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B11" w:rsidRPr="00C30197" w:rsidRDefault="00C30197" w:rsidP="00C30197">
      <w:pPr>
        <w:bidi/>
        <w:spacing w:line="360" w:lineRule="auto"/>
        <w:jc w:val="center"/>
        <w:rPr>
          <w:rFonts w:asciiTheme="minorBidi" w:eastAsia="Calibri" w:hAnsiTheme="minorBidi"/>
          <w:b/>
          <w:bCs/>
          <w:sz w:val="32"/>
          <w:szCs w:val="32"/>
          <w:rtl/>
          <w:lang w:bidi="ar-SA"/>
        </w:rPr>
      </w:pPr>
      <w:bookmarkStart w:id="0" w:name="_GoBack"/>
      <w:r w:rsidRPr="00C30197">
        <w:rPr>
          <w:rFonts w:asciiTheme="minorBidi" w:eastAsia="Calibri" w:hAnsiTheme="minorBidi"/>
          <w:b/>
          <w:bCs/>
          <w:sz w:val="32"/>
          <w:szCs w:val="32"/>
          <w:rtl/>
          <w:lang w:bidi="ar-SA"/>
        </w:rPr>
        <w:t>العاب القوى نشأتها وتاريخها</w:t>
      </w:r>
    </w:p>
    <w:bookmarkEnd w:id="0"/>
    <w:p w:rsidR="002E1B11" w:rsidRPr="00C30197" w:rsidRDefault="002E1B11" w:rsidP="00C30197">
      <w:pPr>
        <w:bidi/>
        <w:spacing w:line="360" w:lineRule="auto"/>
        <w:jc w:val="lowKashida"/>
        <w:rPr>
          <w:rFonts w:asciiTheme="minorBidi" w:eastAsia="Calibri" w:hAnsiTheme="minorBidi"/>
          <w:sz w:val="32"/>
          <w:szCs w:val="32"/>
          <w:rtl/>
        </w:rPr>
      </w:pPr>
      <w:r w:rsidRPr="002E1B11">
        <w:rPr>
          <w:rFonts w:asciiTheme="minorBidi" w:eastAsia="Calibri" w:hAnsiTheme="minorBidi"/>
          <w:sz w:val="32"/>
          <w:szCs w:val="32"/>
          <w:rtl/>
          <w:lang w:bidi="ar-SA"/>
        </w:rPr>
        <w:t>بالعودة إلى التاريخ العام و التاريخ الرياضي خصوصًا يتبين لنا أن أصل هذه الألعاب يرجع إلى آلاف السنين، فلقد مارس الإنسان الأول منذ نشأة الجنس البشري</w:t>
      </w:r>
      <w:r w:rsidRPr="00C30197">
        <w:rPr>
          <w:rFonts w:asciiTheme="minorBidi" w:eastAsia="Calibri" w:hAnsiTheme="minorBidi"/>
          <w:sz w:val="32"/>
          <w:szCs w:val="32"/>
          <w:rtl/>
          <w:lang w:bidi="ar-SA"/>
        </w:rPr>
        <w:t xml:space="preserve"> </w:t>
      </w:r>
      <w:hyperlink r:id="rId5" w:history="1">
        <w:r w:rsidRPr="00C30197">
          <w:rPr>
            <w:rFonts w:asciiTheme="minorBidi" w:eastAsia="Calibri" w:hAnsiTheme="minorBidi"/>
            <w:sz w:val="32"/>
            <w:szCs w:val="32"/>
            <w:rtl/>
            <w:lang w:bidi="ar-SA"/>
          </w:rPr>
          <w:t>ألعاب القوى</w:t>
        </w:r>
      </w:hyperlink>
      <w:r w:rsidRPr="002E1B11">
        <w:rPr>
          <w:rFonts w:asciiTheme="minorBidi" w:eastAsia="Calibri" w:hAnsiTheme="minorBidi"/>
          <w:sz w:val="32"/>
          <w:szCs w:val="32"/>
        </w:rPr>
        <w:t> </w:t>
      </w:r>
      <w:r w:rsidRPr="002E1B11">
        <w:rPr>
          <w:rFonts w:asciiTheme="minorBidi" w:eastAsia="Calibri" w:hAnsiTheme="minorBidi"/>
          <w:sz w:val="32"/>
          <w:szCs w:val="32"/>
          <w:rtl/>
          <w:lang w:bidi="ar-SA"/>
        </w:rPr>
        <w:t xml:space="preserve">و استخدمها في كره و فره </w:t>
      </w:r>
      <w:r w:rsidRPr="00C30197">
        <w:rPr>
          <w:rFonts w:asciiTheme="minorBidi" w:eastAsia="Calibri" w:hAnsiTheme="minorBidi"/>
          <w:sz w:val="32"/>
          <w:szCs w:val="32"/>
          <w:rtl/>
          <w:lang w:bidi="ar-SA"/>
        </w:rPr>
        <w:t>و</w:t>
      </w:r>
      <w:r w:rsidRPr="002E1B11">
        <w:rPr>
          <w:rFonts w:asciiTheme="minorBidi" w:eastAsia="Calibri" w:hAnsiTheme="minorBidi"/>
          <w:sz w:val="32"/>
          <w:szCs w:val="32"/>
          <w:rtl/>
          <w:lang w:bidi="ar-SA"/>
        </w:rPr>
        <w:t>اجتيازه للموانع و السواقي فجرى</w:t>
      </w:r>
      <w:r w:rsidRPr="002E1B11">
        <w:rPr>
          <w:rFonts w:asciiTheme="minorBidi" w:eastAsia="Calibri" w:hAnsiTheme="minorBidi"/>
          <w:sz w:val="32"/>
          <w:szCs w:val="32"/>
        </w:rPr>
        <w:t xml:space="preserve">  </w:t>
      </w:r>
      <w:r w:rsidRPr="00C30197">
        <w:rPr>
          <w:rFonts w:asciiTheme="minorBidi" w:eastAsia="Calibri" w:hAnsiTheme="minorBidi"/>
          <w:sz w:val="32"/>
          <w:szCs w:val="32"/>
          <w:rtl/>
        </w:rPr>
        <w:t>و</w:t>
      </w:r>
      <w:r w:rsidRPr="00C30197">
        <w:rPr>
          <w:rFonts w:asciiTheme="minorBidi" w:eastAsia="Calibri" w:hAnsiTheme="minorBidi"/>
          <w:sz w:val="32"/>
          <w:szCs w:val="32"/>
          <w:rtl/>
          <w:lang w:bidi="ar-SA"/>
        </w:rPr>
        <w:t>وثب و</w:t>
      </w:r>
      <w:r w:rsidRPr="002E1B11">
        <w:rPr>
          <w:rFonts w:asciiTheme="minorBidi" w:eastAsia="Calibri" w:hAnsiTheme="minorBidi"/>
          <w:sz w:val="32"/>
          <w:szCs w:val="32"/>
          <w:rtl/>
          <w:lang w:bidi="ar-SA"/>
        </w:rPr>
        <w:t xml:space="preserve">رمى </w:t>
      </w:r>
      <w:r w:rsidRPr="00C30197">
        <w:rPr>
          <w:rFonts w:asciiTheme="minorBidi" w:eastAsia="Calibri" w:hAnsiTheme="minorBidi"/>
          <w:sz w:val="32"/>
          <w:szCs w:val="32"/>
          <w:rtl/>
          <w:lang w:bidi="ar-SA"/>
        </w:rPr>
        <w:t>الرماح</w:t>
      </w:r>
      <w:r w:rsidRPr="002E1B11">
        <w:rPr>
          <w:rFonts w:asciiTheme="minorBidi" w:eastAsia="Calibri" w:hAnsiTheme="minorBidi"/>
          <w:sz w:val="32"/>
          <w:szCs w:val="32"/>
          <w:rtl/>
          <w:lang w:bidi="ar-SA"/>
        </w:rPr>
        <w:t xml:space="preserve"> و</w:t>
      </w:r>
      <w:r w:rsidRPr="00C30197">
        <w:rPr>
          <w:rFonts w:asciiTheme="minorBidi" w:eastAsia="Calibri" w:hAnsiTheme="minorBidi"/>
          <w:sz w:val="32"/>
          <w:szCs w:val="32"/>
          <w:rtl/>
          <w:lang w:bidi="ar-SA"/>
        </w:rPr>
        <w:t>الحجارة</w:t>
      </w:r>
      <w:r w:rsidRPr="002E1B11">
        <w:rPr>
          <w:rFonts w:asciiTheme="minorBidi" w:eastAsia="Calibri" w:hAnsiTheme="minorBidi"/>
          <w:sz w:val="32"/>
          <w:szCs w:val="32"/>
          <w:rtl/>
          <w:lang w:bidi="ar-SA"/>
        </w:rPr>
        <w:t xml:space="preserve"> دفاعا ً عن النفس و تأقلما مع العيش </w:t>
      </w:r>
      <w:r w:rsidRPr="00C30197">
        <w:rPr>
          <w:rFonts w:asciiTheme="minorBidi" w:eastAsia="Calibri" w:hAnsiTheme="minorBidi"/>
          <w:sz w:val="32"/>
          <w:szCs w:val="32"/>
          <w:rtl/>
          <w:lang w:bidi="ar-SA"/>
        </w:rPr>
        <w:t>في</w:t>
      </w:r>
      <w:r w:rsidRPr="002E1B11">
        <w:rPr>
          <w:rFonts w:asciiTheme="minorBidi" w:eastAsia="Calibri" w:hAnsiTheme="minorBidi"/>
          <w:sz w:val="32"/>
          <w:szCs w:val="32"/>
          <w:rtl/>
          <w:lang w:bidi="ar-SA"/>
        </w:rPr>
        <w:t xml:space="preserve"> الطبيعة</w:t>
      </w:r>
      <w:r w:rsidRPr="002E1B11">
        <w:rPr>
          <w:rFonts w:asciiTheme="minorBidi" w:eastAsia="Calibri" w:hAnsiTheme="minorBidi"/>
          <w:sz w:val="32"/>
          <w:szCs w:val="32"/>
        </w:rPr>
        <w:t>.</w:t>
      </w:r>
    </w:p>
    <w:p w:rsidR="002E1B11" w:rsidRPr="002E1B11" w:rsidRDefault="002E1B11" w:rsidP="00C30197">
      <w:pPr>
        <w:bidi/>
        <w:spacing w:line="360" w:lineRule="auto"/>
        <w:jc w:val="lowKashida"/>
        <w:rPr>
          <w:rFonts w:asciiTheme="minorBidi" w:eastAsia="Calibri" w:hAnsiTheme="minorBidi"/>
          <w:sz w:val="32"/>
          <w:szCs w:val="32"/>
        </w:rPr>
      </w:pPr>
      <w:r w:rsidRPr="002E1B11">
        <w:rPr>
          <w:rFonts w:asciiTheme="minorBidi" w:eastAsia="Calibri" w:hAnsiTheme="minorBidi"/>
          <w:sz w:val="32"/>
          <w:szCs w:val="32"/>
          <w:rtl/>
          <w:lang w:bidi="ar-SA"/>
        </w:rPr>
        <w:t xml:space="preserve">وألعاب القوى أقدم أنواع الرياضة التي مارسها الإنسان، وتتضمن فروعًا متعددة مثل المشي والجري والقفز والوثب والرمي والدفع تحت اسم (فن </w:t>
      </w:r>
      <w:proofErr w:type="spellStart"/>
      <w:r w:rsidRPr="002E1B11">
        <w:rPr>
          <w:rFonts w:asciiTheme="minorBidi" w:eastAsia="Calibri" w:hAnsiTheme="minorBidi"/>
          <w:sz w:val="32"/>
          <w:szCs w:val="32"/>
          <w:rtl/>
          <w:lang w:bidi="ar-SA"/>
        </w:rPr>
        <w:t>الأتلاتيكا</w:t>
      </w:r>
      <w:proofErr w:type="spellEnd"/>
      <w:r w:rsidRPr="002E1B11">
        <w:rPr>
          <w:rFonts w:asciiTheme="minorBidi" w:eastAsia="Calibri" w:hAnsiTheme="minorBidi"/>
          <w:sz w:val="32"/>
          <w:szCs w:val="32"/>
          <w:rtl/>
          <w:lang w:bidi="ar-SA"/>
        </w:rPr>
        <w:t>) . عرفها أحد اختصاصي الطب الرياضي بقوله: إذا كان الإنسان يمشي بعضلاته، ويجري برئتيه، ويسرع بقلبه، فإنه يصل إلى الهدف بذكائه</w:t>
      </w:r>
      <w:r w:rsidRPr="002E1B11">
        <w:rPr>
          <w:rFonts w:asciiTheme="minorBidi" w:eastAsia="Calibri" w:hAnsiTheme="minorBidi"/>
          <w:sz w:val="32"/>
          <w:szCs w:val="32"/>
        </w:rPr>
        <w:t>.</w:t>
      </w:r>
    </w:p>
    <w:p w:rsidR="002E1B11" w:rsidRPr="002E1B11" w:rsidRDefault="002E1B11" w:rsidP="00C30197">
      <w:pPr>
        <w:bidi/>
        <w:spacing w:line="360" w:lineRule="auto"/>
        <w:jc w:val="lowKashida"/>
        <w:rPr>
          <w:rFonts w:asciiTheme="minorBidi" w:eastAsia="Calibri" w:hAnsiTheme="minorBidi"/>
          <w:sz w:val="32"/>
          <w:szCs w:val="32"/>
        </w:rPr>
      </w:pPr>
      <w:r w:rsidRPr="002E1B11">
        <w:rPr>
          <w:rFonts w:asciiTheme="minorBidi" w:eastAsia="Calibri" w:hAnsiTheme="minorBidi"/>
          <w:sz w:val="32"/>
          <w:szCs w:val="32"/>
          <w:rtl/>
          <w:lang w:bidi="ar-SA"/>
        </w:rPr>
        <w:t>ورياضة</w:t>
      </w:r>
      <w:r w:rsidRPr="002E1B11">
        <w:rPr>
          <w:rFonts w:asciiTheme="minorBidi" w:eastAsia="Calibri" w:hAnsiTheme="minorBidi"/>
          <w:sz w:val="32"/>
          <w:szCs w:val="32"/>
        </w:rPr>
        <w:t> </w:t>
      </w:r>
      <w:hyperlink r:id="rId6" w:history="1">
        <w:r w:rsidRPr="00C30197">
          <w:rPr>
            <w:rFonts w:asciiTheme="minorBidi" w:eastAsia="Calibri" w:hAnsiTheme="minorBidi"/>
            <w:sz w:val="32"/>
            <w:szCs w:val="32"/>
            <w:rtl/>
            <w:lang w:bidi="ar-SA"/>
          </w:rPr>
          <w:t>ألعاب القوى</w:t>
        </w:r>
      </w:hyperlink>
      <w:r w:rsidRPr="002E1B11">
        <w:rPr>
          <w:rFonts w:asciiTheme="minorBidi" w:eastAsia="Calibri" w:hAnsiTheme="minorBidi"/>
          <w:sz w:val="32"/>
          <w:szCs w:val="32"/>
        </w:rPr>
        <w:t> </w:t>
      </w:r>
      <w:r w:rsidRPr="002E1B11">
        <w:rPr>
          <w:rFonts w:asciiTheme="minorBidi" w:eastAsia="Calibri" w:hAnsiTheme="minorBidi"/>
          <w:sz w:val="32"/>
          <w:szCs w:val="32"/>
          <w:rtl/>
          <w:lang w:bidi="ar-SA"/>
        </w:rPr>
        <w:t>انتشرت في الحضارات القديمة، فعرفتها الصين والهند، وبلاد ما</w:t>
      </w:r>
      <w:r w:rsidRPr="002E1B11">
        <w:rPr>
          <w:rFonts w:asciiTheme="minorBidi" w:eastAsia="Calibri" w:hAnsiTheme="minorBidi"/>
          <w:sz w:val="32"/>
          <w:szCs w:val="32"/>
        </w:rPr>
        <w:t xml:space="preserve">  </w:t>
      </w:r>
      <w:r w:rsidRPr="002E1B11">
        <w:rPr>
          <w:rFonts w:asciiTheme="minorBidi" w:eastAsia="Calibri" w:hAnsiTheme="minorBidi"/>
          <w:sz w:val="32"/>
          <w:szCs w:val="32"/>
          <w:rtl/>
          <w:lang w:bidi="ar-SA"/>
        </w:rPr>
        <w:t>بين النهرين، وجزيرة كريت منذ ثلاثين قرنا أو يزيد</w:t>
      </w:r>
      <w:r w:rsidRPr="002E1B11">
        <w:rPr>
          <w:rFonts w:asciiTheme="minorBidi" w:eastAsia="Calibri" w:hAnsiTheme="minorBidi"/>
          <w:sz w:val="32"/>
          <w:szCs w:val="32"/>
        </w:rPr>
        <w:t>.</w:t>
      </w:r>
    </w:p>
    <w:p w:rsidR="002E1B11" w:rsidRPr="002E1B11" w:rsidRDefault="002E1B11" w:rsidP="00C30197">
      <w:pPr>
        <w:bidi/>
        <w:spacing w:line="360" w:lineRule="auto"/>
        <w:jc w:val="lowKashida"/>
        <w:rPr>
          <w:rFonts w:asciiTheme="minorBidi" w:eastAsia="Calibri" w:hAnsiTheme="minorBidi"/>
          <w:sz w:val="32"/>
          <w:szCs w:val="32"/>
        </w:rPr>
      </w:pPr>
      <w:r w:rsidRPr="002E1B11">
        <w:rPr>
          <w:rFonts w:asciiTheme="minorBidi" w:eastAsia="Calibri" w:hAnsiTheme="minorBidi"/>
          <w:sz w:val="32"/>
          <w:szCs w:val="32"/>
        </w:rPr>
        <w:t> </w:t>
      </w:r>
      <w:r w:rsidRPr="002E1B11">
        <w:rPr>
          <w:rFonts w:asciiTheme="minorBidi" w:eastAsia="Calibri" w:hAnsiTheme="minorBidi"/>
          <w:sz w:val="32"/>
          <w:szCs w:val="32"/>
          <w:rtl/>
          <w:lang w:bidi="ar-SA"/>
        </w:rPr>
        <w:t>اشتق اسمها من اللغة اليونانية القديمة، وأطلق على مجموع</w:t>
      </w:r>
      <w:r w:rsidRPr="002E1B11">
        <w:rPr>
          <w:rFonts w:asciiTheme="minorBidi" w:eastAsia="Calibri" w:hAnsiTheme="minorBidi"/>
          <w:sz w:val="32"/>
          <w:szCs w:val="32"/>
        </w:rPr>
        <w:t> </w:t>
      </w:r>
      <w:hyperlink r:id="rId7" w:history="1">
        <w:r w:rsidRPr="00C30197">
          <w:rPr>
            <w:rFonts w:asciiTheme="minorBidi" w:eastAsia="Calibri" w:hAnsiTheme="minorBidi"/>
            <w:sz w:val="32"/>
            <w:szCs w:val="32"/>
            <w:rtl/>
            <w:lang w:bidi="ar-SA"/>
          </w:rPr>
          <w:t>ألعاب القوى</w:t>
        </w:r>
      </w:hyperlink>
      <w:r w:rsidRPr="002E1B11">
        <w:rPr>
          <w:rFonts w:asciiTheme="minorBidi" w:eastAsia="Calibri" w:hAnsiTheme="minorBidi"/>
          <w:sz w:val="32"/>
          <w:szCs w:val="32"/>
        </w:rPr>
        <w:t> </w:t>
      </w:r>
      <w:r w:rsidRPr="002E1B11">
        <w:rPr>
          <w:rFonts w:asciiTheme="minorBidi" w:eastAsia="Calibri" w:hAnsiTheme="minorBidi"/>
          <w:sz w:val="32"/>
          <w:szCs w:val="32"/>
          <w:rtl/>
          <w:lang w:bidi="ar-SA"/>
        </w:rPr>
        <w:t xml:space="preserve">كمصطلح رياضي، وذلك منذ سنة 6000 ق.م. عندما ظهر هذا المصطلح في كتابات ( </w:t>
      </w:r>
      <w:proofErr w:type="spellStart"/>
      <w:r w:rsidRPr="002E1B11">
        <w:rPr>
          <w:rFonts w:asciiTheme="minorBidi" w:eastAsia="Calibri" w:hAnsiTheme="minorBidi"/>
          <w:sz w:val="32"/>
          <w:szCs w:val="32"/>
          <w:rtl/>
          <w:lang w:bidi="ar-SA"/>
        </w:rPr>
        <w:t>بندارس</w:t>
      </w:r>
      <w:proofErr w:type="spellEnd"/>
      <w:r w:rsidRPr="002E1B11">
        <w:rPr>
          <w:rFonts w:asciiTheme="minorBidi" w:eastAsia="Calibri" w:hAnsiTheme="minorBidi"/>
          <w:sz w:val="32"/>
          <w:szCs w:val="32"/>
          <w:rtl/>
          <w:lang w:bidi="ar-SA"/>
        </w:rPr>
        <w:t>) و(</w:t>
      </w:r>
      <w:proofErr w:type="spellStart"/>
      <w:r w:rsidRPr="002E1B11">
        <w:rPr>
          <w:rFonts w:asciiTheme="minorBidi" w:eastAsia="Calibri" w:hAnsiTheme="minorBidi"/>
          <w:sz w:val="32"/>
          <w:szCs w:val="32"/>
          <w:rtl/>
          <w:lang w:bidi="ar-SA"/>
        </w:rPr>
        <w:t>جلادياتورك</w:t>
      </w:r>
      <w:proofErr w:type="spellEnd"/>
      <w:r w:rsidRPr="002E1B11">
        <w:rPr>
          <w:rFonts w:asciiTheme="minorBidi" w:eastAsia="Calibri" w:hAnsiTheme="minorBidi"/>
          <w:sz w:val="32"/>
          <w:szCs w:val="32"/>
          <w:rtl/>
          <w:lang w:bidi="ar-SA"/>
        </w:rPr>
        <w:t xml:space="preserve">) واستقر في كتابات </w:t>
      </w:r>
      <w:proofErr w:type="spellStart"/>
      <w:r w:rsidRPr="002E1B11">
        <w:rPr>
          <w:rFonts w:asciiTheme="minorBidi" w:eastAsia="Calibri" w:hAnsiTheme="minorBidi"/>
          <w:sz w:val="32"/>
          <w:szCs w:val="32"/>
          <w:rtl/>
          <w:lang w:bidi="ar-SA"/>
        </w:rPr>
        <w:t>بلينوس</w:t>
      </w:r>
      <w:proofErr w:type="spellEnd"/>
      <w:r w:rsidRPr="002E1B11">
        <w:rPr>
          <w:rFonts w:asciiTheme="minorBidi" w:eastAsia="Calibri" w:hAnsiTheme="minorBidi"/>
          <w:sz w:val="32"/>
          <w:szCs w:val="32"/>
          <w:rtl/>
          <w:lang w:bidi="ar-SA"/>
        </w:rPr>
        <w:t xml:space="preserve"> كمصطلح رياضي شائع الاستعمال والدلالة</w:t>
      </w:r>
      <w:r w:rsidRPr="002E1B11">
        <w:rPr>
          <w:rFonts w:asciiTheme="minorBidi" w:eastAsia="Calibri" w:hAnsiTheme="minorBidi"/>
          <w:sz w:val="32"/>
          <w:szCs w:val="32"/>
        </w:rPr>
        <w:t>.</w:t>
      </w:r>
    </w:p>
    <w:p w:rsidR="002E1B11" w:rsidRPr="002E1B11" w:rsidRDefault="002E1B11" w:rsidP="00C30197">
      <w:pPr>
        <w:bidi/>
        <w:spacing w:line="360" w:lineRule="auto"/>
        <w:jc w:val="lowKashida"/>
        <w:rPr>
          <w:rFonts w:asciiTheme="minorBidi" w:eastAsia="Calibri" w:hAnsiTheme="minorBidi"/>
          <w:sz w:val="32"/>
          <w:szCs w:val="32"/>
        </w:rPr>
      </w:pPr>
      <w:r w:rsidRPr="002E1B11">
        <w:rPr>
          <w:rFonts w:asciiTheme="minorBidi" w:eastAsia="Calibri" w:hAnsiTheme="minorBidi"/>
          <w:sz w:val="32"/>
          <w:szCs w:val="32"/>
          <w:rtl/>
          <w:lang w:bidi="ar-SA"/>
        </w:rPr>
        <w:t>جرت مسابقات</w:t>
      </w:r>
      <w:r w:rsidRPr="002E1B11">
        <w:rPr>
          <w:rFonts w:asciiTheme="minorBidi" w:eastAsia="Calibri" w:hAnsiTheme="minorBidi"/>
          <w:sz w:val="32"/>
          <w:szCs w:val="32"/>
        </w:rPr>
        <w:t> </w:t>
      </w:r>
      <w:hyperlink r:id="rId8" w:history="1">
        <w:r w:rsidRPr="00C30197">
          <w:rPr>
            <w:rFonts w:asciiTheme="minorBidi" w:eastAsia="Calibri" w:hAnsiTheme="minorBidi"/>
            <w:sz w:val="32"/>
            <w:szCs w:val="32"/>
            <w:rtl/>
            <w:lang w:bidi="ar-SA"/>
          </w:rPr>
          <w:t>ألعاب القوى</w:t>
        </w:r>
      </w:hyperlink>
      <w:r w:rsidRPr="002E1B11">
        <w:rPr>
          <w:rFonts w:asciiTheme="minorBidi" w:eastAsia="Calibri" w:hAnsiTheme="minorBidi"/>
          <w:sz w:val="32"/>
          <w:szCs w:val="32"/>
        </w:rPr>
        <w:t> </w:t>
      </w:r>
      <w:r w:rsidRPr="002E1B11">
        <w:rPr>
          <w:rFonts w:asciiTheme="minorBidi" w:eastAsia="Calibri" w:hAnsiTheme="minorBidi"/>
          <w:sz w:val="32"/>
          <w:szCs w:val="32"/>
          <w:rtl/>
          <w:lang w:bidi="ar-SA"/>
        </w:rPr>
        <w:t>لأول مرة في بلاد اليونان سنة 1453 ق.م في نطاق الألعاب</w:t>
      </w:r>
      <w:r w:rsidRPr="002E1B11">
        <w:rPr>
          <w:rFonts w:asciiTheme="minorBidi" w:eastAsia="Calibri" w:hAnsiTheme="minorBidi"/>
          <w:sz w:val="32"/>
          <w:szCs w:val="32"/>
        </w:rPr>
        <w:t xml:space="preserve">  </w:t>
      </w:r>
      <w:proofErr w:type="spellStart"/>
      <w:r w:rsidRPr="002E1B11">
        <w:rPr>
          <w:rFonts w:asciiTheme="minorBidi" w:eastAsia="Calibri" w:hAnsiTheme="minorBidi"/>
          <w:sz w:val="32"/>
          <w:szCs w:val="32"/>
          <w:rtl/>
          <w:lang w:bidi="ar-SA"/>
        </w:rPr>
        <w:t>الأثينية</w:t>
      </w:r>
      <w:proofErr w:type="spellEnd"/>
      <w:r w:rsidRPr="002E1B11">
        <w:rPr>
          <w:rFonts w:asciiTheme="minorBidi" w:eastAsia="Calibri" w:hAnsiTheme="minorBidi"/>
          <w:sz w:val="32"/>
          <w:szCs w:val="32"/>
          <w:rtl/>
          <w:lang w:bidi="ar-SA"/>
        </w:rPr>
        <w:t xml:space="preserve"> التي كانت طليعة الدورات الأولمبية</w:t>
      </w:r>
      <w:r w:rsidRPr="002E1B11">
        <w:rPr>
          <w:rFonts w:asciiTheme="minorBidi" w:eastAsia="Calibri" w:hAnsiTheme="minorBidi"/>
          <w:sz w:val="32"/>
          <w:szCs w:val="32"/>
        </w:rPr>
        <w:t>.</w:t>
      </w:r>
    </w:p>
    <w:p w:rsidR="00A16D96" w:rsidRPr="00C30197" w:rsidRDefault="002E1B11" w:rsidP="00C30197">
      <w:pPr>
        <w:bidi/>
        <w:spacing w:line="360" w:lineRule="auto"/>
        <w:jc w:val="lowKashida"/>
        <w:rPr>
          <w:rFonts w:asciiTheme="minorBidi" w:eastAsia="Calibri" w:hAnsiTheme="minorBidi"/>
          <w:sz w:val="32"/>
          <w:szCs w:val="32"/>
          <w:rtl/>
        </w:rPr>
      </w:pPr>
      <w:r w:rsidRPr="002E1B11">
        <w:rPr>
          <w:rFonts w:asciiTheme="minorBidi" w:eastAsia="Calibri" w:hAnsiTheme="minorBidi"/>
          <w:sz w:val="32"/>
          <w:szCs w:val="32"/>
          <w:rtl/>
          <w:lang w:bidi="ar-SA"/>
        </w:rPr>
        <w:t>وكانت هذه الرياضة تمارس خلال الاحتفالات الدينية، فاكتسبت بعدًا روحيًا إضافة لبعدها الرياضي، ابتداء من سنة 1500 ق.م. وكانت أساس الألعاب الأولمبية القديمة التي اقتصرت في دورات كثيرة على ألعابها وحدها</w:t>
      </w:r>
      <w:r w:rsidRPr="002E1B11">
        <w:rPr>
          <w:rFonts w:asciiTheme="minorBidi" w:eastAsia="Calibri" w:hAnsiTheme="minorBidi"/>
          <w:sz w:val="32"/>
          <w:szCs w:val="32"/>
        </w:rPr>
        <w:t>.</w:t>
      </w:r>
    </w:p>
    <w:p w:rsidR="00A16D96" w:rsidRPr="00C30197" w:rsidRDefault="00A16D96" w:rsidP="00C30197">
      <w:pPr>
        <w:bidi/>
        <w:spacing w:line="360" w:lineRule="auto"/>
        <w:jc w:val="lowKashida"/>
        <w:rPr>
          <w:rFonts w:asciiTheme="minorBidi" w:eastAsia="Calibri" w:hAnsiTheme="minorBidi"/>
          <w:sz w:val="32"/>
          <w:szCs w:val="32"/>
          <w:rtl/>
          <w:lang w:bidi="ar-SA"/>
        </w:rPr>
      </w:pPr>
      <w:r w:rsidRPr="00C30197">
        <w:rPr>
          <w:rFonts w:asciiTheme="minorBidi" w:eastAsia="Calibri" w:hAnsiTheme="minorBidi"/>
          <w:sz w:val="32"/>
          <w:szCs w:val="32"/>
          <w:rtl/>
        </w:rPr>
        <w:t xml:space="preserve"> </w:t>
      </w:r>
      <w:r w:rsidRPr="002E1B11">
        <w:rPr>
          <w:rFonts w:asciiTheme="minorBidi" w:eastAsia="Calibri" w:hAnsiTheme="minorBidi"/>
          <w:sz w:val="32"/>
          <w:szCs w:val="32"/>
          <w:rtl/>
          <w:lang w:bidi="ar-SA"/>
        </w:rPr>
        <w:t>لم تكن</w:t>
      </w:r>
      <w:r w:rsidRPr="002E1B11">
        <w:rPr>
          <w:rFonts w:asciiTheme="minorBidi" w:eastAsia="Calibri" w:hAnsiTheme="minorBidi"/>
          <w:sz w:val="32"/>
          <w:szCs w:val="32"/>
        </w:rPr>
        <w:t> </w:t>
      </w:r>
      <w:hyperlink r:id="rId9" w:history="1">
        <w:r w:rsidRPr="00C30197">
          <w:rPr>
            <w:rFonts w:asciiTheme="minorBidi" w:eastAsia="Calibri" w:hAnsiTheme="minorBidi"/>
            <w:sz w:val="32"/>
            <w:szCs w:val="32"/>
            <w:rtl/>
            <w:lang w:bidi="ar-SA"/>
          </w:rPr>
          <w:t>ألعاب القوى</w:t>
        </w:r>
      </w:hyperlink>
      <w:r w:rsidRPr="002E1B11">
        <w:rPr>
          <w:rFonts w:asciiTheme="minorBidi" w:eastAsia="Calibri" w:hAnsiTheme="minorBidi"/>
          <w:sz w:val="32"/>
          <w:szCs w:val="32"/>
        </w:rPr>
        <w:t> </w:t>
      </w:r>
      <w:r w:rsidRPr="002E1B11">
        <w:rPr>
          <w:rFonts w:asciiTheme="minorBidi" w:eastAsia="Calibri" w:hAnsiTheme="minorBidi"/>
          <w:sz w:val="32"/>
          <w:szCs w:val="32"/>
          <w:rtl/>
          <w:lang w:bidi="ar-SA"/>
        </w:rPr>
        <w:t>في ذلك الزمن، تمارس على النحو الذي نعرفه اليوم، فمسابقات</w:t>
      </w:r>
      <w:r w:rsidRPr="002E1B11">
        <w:rPr>
          <w:rFonts w:asciiTheme="minorBidi" w:eastAsia="Calibri" w:hAnsiTheme="minorBidi"/>
          <w:sz w:val="32"/>
          <w:szCs w:val="32"/>
        </w:rPr>
        <w:t xml:space="preserve">  </w:t>
      </w:r>
      <w:r w:rsidRPr="002E1B11">
        <w:rPr>
          <w:rFonts w:asciiTheme="minorBidi" w:eastAsia="Calibri" w:hAnsiTheme="minorBidi"/>
          <w:sz w:val="32"/>
          <w:szCs w:val="32"/>
          <w:rtl/>
          <w:lang w:bidi="ar-SA"/>
        </w:rPr>
        <w:t xml:space="preserve">المسافات الطويلة في الجري، كانت تقاس بعدد المرات التي يجتاز العداء فيها </w:t>
      </w:r>
      <w:r w:rsidRPr="002E1B11">
        <w:rPr>
          <w:rFonts w:asciiTheme="minorBidi" w:eastAsia="Calibri" w:hAnsiTheme="minorBidi"/>
          <w:sz w:val="32"/>
          <w:szCs w:val="32"/>
          <w:rtl/>
          <w:lang w:bidi="ar-SA"/>
        </w:rPr>
        <w:lastRenderedPageBreak/>
        <w:t>الملعب ذهابا وإيابا، وأقصر مسافة في سباقات الجري كانت 1927م، أي طول الملعب. أما الوثب الطويل، فكان يمارس على أنغام المزمار، وقد حمل المتسابق بيديه أثقالا تزيد الحركة صعوبة. وكان القرص يقذف من فوق منصة من التراب تعلو قليلا عن الأرض. أما الرمح فكان يصوب نحو أهداف عالية أو أرضية والعبرة في إصابة الهدف لا في المسافة التي يجتازها الرمح</w:t>
      </w:r>
      <w:r w:rsidRPr="002E1B11">
        <w:rPr>
          <w:rFonts w:asciiTheme="minorBidi" w:eastAsia="Calibri" w:hAnsiTheme="minorBidi"/>
          <w:sz w:val="32"/>
          <w:szCs w:val="32"/>
        </w:rPr>
        <w:t>.</w:t>
      </w:r>
      <w:r w:rsidRPr="00C30197">
        <w:rPr>
          <w:rFonts w:asciiTheme="minorBidi" w:eastAsia="Calibri" w:hAnsiTheme="minorBidi"/>
          <w:sz w:val="32"/>
          <w:szCs w:val="32"/>
          <w:rtl/>
          <w:lang w:bidi="ar-SA"/>
        </w:rPr>
        <w:t xml:space="preserve"> </w:t>
      </w:r>
    </w:p>
    <w:p w:rsidR="00A16D96" w:rsidRPr="002E1B11" w:rsidRDefault="00A16D96" w:rsidP="00C30197">
      <w:pPr>
        <w:bidi/>
        <w:spacing w:line="360" w:lineRule="auto"/>
        <w:jc w:val="lowKashida"/>
        <w:rPr>
          <w:rFonts w:asciiTheme="minorBidi" w:eastAsia="Calibri" w:hAnsiTheme="minorBidi"/>
          <w:sz w:val="32"/>
          <w:szCs w:val="32"/>
        </w:rPr>
      </w:pPr>
      <w:r w:rsidRPr="002E1B11">
        <w:rPr>
          <w:rFonts w:asciiTheme="minorBidi" w:eastAsia="Calibri" w:hAnsiTheme="minorBidi"/>
          <w:sz w:val="32"/>
          <w:szCs w:val="32"/>
          <w:rtl/>
          <w:lang w:bidi="ar-SA"/>
        </w:rPr>
        <w:t>وعندما استولى الرومان على بلاد الإغريق، وكانوا أقل تقدما ومستوى حضاريا من الإغريق، فنقلوا الثقافة الفكرية اليونانية واحترموا الثقافة الرياضية كثيرًا، لأن</w:t>
      </w:r>
      <w:r w:rsidRPr="002E1B11">
        <w:rPr>
          <w:rFonts w:asciiTheme="minorBidi" w:eastAsia="Calibri" w:hAnsiTheme="minorBidi"/>
          <w:sz w:val="32"/>
          <w:szCs w:val="32"/>
        </w:rPr>
        <w:t> </w:t>
      </w:r>
      <w:hyperlink r:id="rId10" w:history="1">
        <w:r w:rsidRPr="00C30197">
          <w:rPr>
            <w:rFonts w:asciiTheme="minorBidi" w:eastAsia="Calibri" w:hAnsiTheme="minorBidi"/>
            <w:sz w:val="32"/>
            <w:szCs w:val="32"/>
            <w:rtl/>
            <w:lang w:bidi="ar-SA"/>
          </w:rPr>
          <w:t>ألعاب القوى</w:t>
        </w:r>
      </w:hyperlink>
      <w:r w:rsidRPr="002E1B11">
        <w:rPr>
          <w:rFonts w:asciiTheme="minorBidi" w:eastAsia="Calibri" w:hAnsiTheme="minorBidi"/>
          <w:sz w:val="32"/>
          <w:szCs w:val="32"/>
        </w:rPr>
        <w:t> </w:t>
      </w:r>
      <w:r w:rsidRPr="002E1B11">
        <w:rPr>
          <w:rFonts w:asciiTheme="minorBidi" w:eastAsia="Calibri" w:hAnsiTheme="minorBidi"/>
          <w:sz w:val="32"/>
          <w:szCs w:val="32"/>
          <w:rtl/>
          <w:lang w:bidi="ar-SA"/>
        </w:rPr>
        <w:t>بصفة أساسية تبني أجسام الجنود وتساعدهم على القتال بشكل جيد</w:t>
      </w:r>
      <w:r w:rsidRPr="002E1B11">
        <w:rPr>
          <w:rFonts w:asciiTheme="minorBidi" w:eastAsia="Calibri" w:hAnsiTheme="minorBidi"/>
          <w:sz w:val="32"/>
          <w:szCs w:val="32"/>
        </w:rPr>
        <w:t>.</w:t>
      </w:r>
    </w:p>
    <w:p w:rsidR="002E1B11" w:rsidRPr="00C30197" w:rsidRDefault="002E1B11" w:rsidP="00C30197">
      <w:pPr>
        <w:bidi/>
        <w:spacing w:line="360" w:lineRule="auto"/>
        <w:jc w:val="lowKashida"/>
        <w:rPr>
          <w:rFonts w:asciiTheme="minorBidi" w:eastAsia="Calibri" w:hAnsiTheme="minorBidi"/>
          <w:sz w:val="32"/>
          <w:szCs w:val="32"/>
          <w:rtl/>
        </w:rPr>
      </w:pPr>
      <w:r w:rsidRPr="002E1B11">
        <w:rPr>
          <w:rFonts w:asciiTheme="minorBidi" w:eastAsia="Calibri" w:hAnsiTheme="minorBidi"/>
          <w:sz w:val="32"/>
          <w:szCs w:val="32"/>
          <w:rtl/>
          <w:lang w:bidi="ar-SA"/>
        </w:rPr>
        <w:t>أما</w:t>
      </w:r>
      <w:r w:rsidRPr="002E1B11">
        <w:rPr>
          <w:rFonts w:asciiTheme="minorBidi" w:eastAsia="Calibri" w:hAnsiTheme="minorBidi"/>
          <w:sz w:val="32"/>
          <w:szCs w:val="32"/>
        </w:rPr>
        <w:t> </w:t>
      </w:r>
      <w:hyperlink r:id="rId11" w:history="1">
        <w:r w:rsidRPr="00C30197">
          <w:rPr>
            <w:rFonts w:asciiTheme="minorBidi" w:eastAsia="Calibri" w:hAnsiTheme="minorBidi"/>
            <w:sz w:val="32"/>
            <w:szCs w:val="32"/>
            <w:rtl/>
            <w:lang w:bidi="ar-SA"/>
          </w:rPr>
          <w:t>ألعاب القوى</w:t>
        </w:r>
      </w:hyperlink>
      <w:r w:rsidRPr="002E1B11">
        <w:rPr>
          <w:rFonts w:asciiTheme="minorBidi" w:eastAsia="Calibri" w:hAnsiTheme="minorBidi"/>
          <w:sz w:val="32"/>
          <w:szCs w:val="32"/>
        </w:rPr>
        <w:t> </w:t>
      </w:r>
      <w:r w:rsidRPr="002E1B11">
        <w:rPr>
          <w:rFonts w:asciiTheme="minorBidi" w:eastAsia="Calibri" w:hAnsiTheme="minorBidi"/>
          <w:sz w:val="32"/>
          <w:szCs w:val="32"/>
          <w:rtl/>
          <w:lang w:bidi="ar-SA"/>
        </w:rPr>
        <w:t>بشكل منظم فقد بدأت مع أول دورة أولمبية قديمة عام 776 ق.م. و استمرت حتى عام 1466 ق.م. ثم توقفت ممارستها بشكل منظم و استمرت بشكل عشوائي حتى عام 1820 حيث عادت لتمارس في إنجلترا و غلب عليها الاحتراف</w:t>
      </w:r>
      <w:r w:rsidRPr="002E1B11">
        <w:rPr>
          <w:rFonts w:asciiTheme="minorBidi" w:eastAsia="Calibri" w:hAnsiTheme="minorBidi"/>
          <w:sz w:val="32"/>
          <w:szCs w:val="32"/>
        </w:rPr>
        <w:t>.</w:t>
      </w:r>
      <w:r w:rsidRPr="002E1B11">
        <w:rPr>
          <w:rFonts w:asciiTheme="minorBidi" w:eastAsia="Calibri" w:hAnsiTheme="minorBidi"/>
          <w:sz w:val="32"/>
          <w:szCs w:val="32"/>
        </w:rPr>
        <w:br/>
      </w:r>
      <w:r w:rsidRPr="002E1B11">
        <w:rPr>
          <w:rFonts w:asciiTheme="minorBidi" w:eastAsia="Calibri" w:hAnsiTheme="minorBidi"/>
          <w:sz w:val="32"/>
          <w:szCs w:val="32"/>
          <w:rtl/>
          <w:lang w:bidi="ar-SA"/>
        </w:rPr>
        <w:t>كما أقيمت أول بطولة لألعاب القوى في إنجلترا عام 1866 م و تم تشكيل الاتحاد الإنكليزي عام 1880 م. و زاد بعدئذٍ عدد الدول المهتمة بها ثم عادت لتكون ضمن البرنامج الاولمبي بدءاً من عام 1896 م تاريخ إقامة أول دورة أولمبية حديثة, ومنذ ذلك التاريخ استمرت اللعبة بالانتشار وتوالى تشكيل الاتحادات في بلدان العالم المختلفة بهدف تنظيم النشاط ونشر اللعبة ووضع القوانين لها</w:t>
      </w:r>
      <w:r w:rsidRPr="002E1B11">
        <w:rPr>
          <w:rFonts w:asciiTheme="minorBidi" w:eastAsia="Calibri" w:hAnsiTheme="minorBidi"/>
          <w:sz w:val="32"/>
          <w:szCs w:val="32"/>
        </w:rPr>
        <w:t>.</w:t>
      </w:r>
    </w:p>
    <w:p w:rsidR="00A16D96" w:rsidRPr="002E1B11" w:rsidRDefault="00A16D96" w:rsidP="00C30197">
      <w:pPr>
        <w:bidi/>
        <w:spacing w:line="360" w:lineRule="auto"/>
        <w:jc w:val="lowKashida"/>
        <w:rPr>
          <w:rFonts w:asciiTheme="minorBidi" w:eastAsia="Calibri" w:hAnsiTheme="minorBidi"/>
          <w:sz w:val="32"/>
          <w:szCs w:val="32"/>
        </w:rPr>
      </w:pPr>
      <w:r w:rsidRPr="00C30197">
        <w:rPr>
          <w:rFonts w:asciiTheme="minorBidi" w:eastAsia="Calibri" w:hAnsiTheme="minorBidi"/>
          <w:sz w:val="32"/>
          <w:szCs w:val="32"/>
          <w:rtl/>
        </w:rPr>
        <w:t xml:space="preserve">واستمرت حتى يومنا هذا ولكنها أصبحت اكثر تطوراً وأصبحت تنظم لها بطولات سنوية من قبل الاتحادات وبطولة اولمبية كل اربع سنوات </w:t>
      </w:r>
      <w:r w:rsidR="00C30197" w:rsidRPr="00C30197">
        <w:rPr>
          <w:rFonts w:asciiTheme="minorBidi" w:eastAsia="Calibri" w:hAnsiTheme="minorBidi"/>
          <w:sz w:val="32"/>
          <w:szCs w:val="32"/>
          <w:rtl/>
        </w:rPr>
        <w:t>وطرأت بعض التغيرات على قوانينها وطريقة أدائها.</w:t>
      </w:r>
    </w:p>
    <w:p w:rsidR="00F30194" w:rsidRPr="00C30197" w:rsidRDefault="00C30197" w:rsidP="00C30197">
      <w:pPr>
        <w:bidi/>
        <w:jc w:val="lowKashida"/>
        <w:rPr>
          <w:rFonts w:asciiTheme="minorBidi" w:hAnsiTheme="minorBidi"/>
          <w:sz w:val="32"/>
          <w:szCs w:val="32"/>
          <w:rtl/>
        </w:rPr>
      </w:pPr>
    </w:p>
    <w:sectPr w:rsidR="00F30194" w:rsidRPr="00C30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B11"/>
    <w:rsid w:val="002A1B61"/>
    <w:rsid w:val="002E1B11"/>
    <w:rsid w:val="00667FF7"/>
    <w:rsid w:val="00A16D96"/>
    <w:rsid w:val="00C30197"/>
    <w:rsid w:val="00F30C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mgedid.kenanaonline.com/tags/5474/pos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yomgedid.kenanaonline.com/tags/5474/post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yomgedid.kenanaonline.com/tags/5474/posts" TargetMode="External"/><Relationship Id="rId11" Type="http://schemas.openxmlformats.org/officeDocument/2006/relationships/hyperlink" Target="http://yomgedid.kenanaonline.com/tags/5474/posts" TargetMode="External"/><Relationship Id="rId5" Type="http://schemas.openxmlformats.org/officeDocument/2006/relationships/hyperlink" Target="http://yomgedid.kenanaonline.com/tags/5474/posts" TargetMode="External"/><Relationship Id="rId10" Type="http://schemas.openxmlformats.org/officeDocument/2006/relationships/hyperlink" Target="http://yomgedid.kenanaonline.com/tags/5474/posts" TargetMode="External"/><Relationship Id="rId4" Type="http://schemas.openxmlformats.org/officeDocument/2006/relationships/webSettings" Target="webSettings.xml"/><Relationship Id="rId9" Type="http://schemas.openxmlformats.org/officeDocument/2006/relationships/hyperlink" Target="http://yomgedid.kenanaonline.com/tags/5474/posts"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472</Words>
  <Characters>2696</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dc:creator>
  <cp:lastModifiedBy>top</cp:lastModifiedBy>
  <cp:revision>1</cp:revision>
  <dcterms:created xsi:type="dcterms:W3CDTF">2019-09-13T22:02:00Z</dcterms:created>
  <dcterms:modified xsi:type="dcterms:W3CDTF">2019-09-13T22:25:00Z</dcterms:modified>
</cp:coreProperties>
</file>