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6B" w:rsidRDefault="0023286B" w:rsidP="00A71DCA">
      <w:pPr>
        <w:rPr>
          <w:lang w:bidi="ar-IQ"/>
        </w:rPr>
      </w:pPr>
      <w:r>
        <w:rPr>
          <w:noProof/>
        </w:rPr>
        <mc:AlternateContent>
          <mc:Choice Requires="wps">
            <w:drawing>
              <wp:anchor distT="0" distB="0" distL="114300" distR="114300" simplePos="0" relativeHeight="251659264" behindDoc="1" locked="0" layoutInCell="1" allowOverlap="1" wp14:anchorId="20043DC0" wp14:editId="5DC1AA17">
                <wp:simplePos x="0" y="0"/>
                <wp:positionH relativeFrom="column">
                  <wp:posOffset>-1569720</wp:posOffset>
                </wp:positionH>
                <wp:positionV relativeFrom="paragraph">
                  <wp:posOffset>-798195</wp:posOffset>
                </wp:positionV>
                <wp:extent cx="12192000" cy="1376680"/>
                <wp:effectExtent l="0" t="0" r="0" b="0"/>
                <wp:wrapNone/>
                <wp:docPr id="11" name="مستطيل 11"/>
                <wp:cNvGraphicFramePr/>
                <a:graphic xmlns:a="http://schemas.openxmlformats.org/drawingml/2006/main">
                  <a:graphicData uri="http://schemas.microsoft.com/office/word/2010/wordprocessingShape">
                    <wps:wsp>
                      <wps:cNvSpPr/>
                      <wps:spPr>
                        <a:xfrm>
                          <a:off x="0" y="0"/>
                          <a:ext cx="12192000" cy="1376680"/>
                        </a:xfrm>
                        <a:prstGeom prst="rect">
                          <a:avLst/>
                        </a:prstGeom>
                        <a:solidFill>
                          <a:srgbClr val="013E36"/>
                        </a:solidFill>
                        <a:ln>
                          <a:noFill/>
                        </a:ln>
                      </wps:spPr>
                      <wps:style>
                        <a:lnRef idx="2">
                          <a:schemeClr val="accent1">
                            <a:shade val="50000"/>
                          </a:schemeClr>
                        </a:lnRef>
                        <a:fillRef idx="1">
                          <a:schemeClr val="accent1"/>
                        </a:fillRef>
                        <a:effectRef idx="0">
                          <a:schemeClr val="accent1"/>
                        </a:effectRef>
                        <a:fontRef idx="minor">
                          <a:schemeClr val="lt1"/>
                        </a:fontRef>
                      </wps:style>
                      <wps:bodyPr lIns="103143" tIns="51572" rIns="103143" bIns="51572" anchor="ctr"/>
                    </wps:wsp>
                  </a:graphicData>
                </a:graphic>
                <wp14:sizeRelH relativeFrom="page">
                  <wp14:pctWidth>0</wp14:pctWidth>
                </wp14:sizeRelH>
                <wp14:sizeRelV relativeFrom="margin">
                  <wp14:pctHeight>0</wp14:pctHeight>
                </wp14:sizeRelV>
              </wp:anchor>
            </w:drawing>
          </mc:Choice>
          <mc:Fallback>
            <w:pict>
              <v:rect id="مستطيل 11" o:spid="_x0000_s1026" style="position:absolute;left:0;text-align:left;margin-left:-123.6pt;margin-top:-62.85pt;width:960pt;height:10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NpIgIAAHgEAAAOAAAAZHJzL2Uyb0RvYy54bWysVM1uEzEQviPxDpbvZNdZkrZRNj1QipAQ&#10;VJQ+gOO1s5b8J9tkkztceBSuHHiV5G0YezfbliIOiIvX45n5Zr7P411e7rRCW+6DtKbGZFJixA2z&#10;jTSbGt99un5xjlGI1DRUWcNrvOcBX66eP1t2bsGntrWq4R4BiAmLztW4jdEtiiKwlmsaJtZxA05h&#10;vaYRTL8pGk87QNeqmJblvOisb5y3jIcAp1e9E68yvhCcxQ9CBB6RqjH0FvPq87pOa7Fa0sXGU9dK&#10;NrRB/6ELTaWBoiPUFY0UffbyCZSWzNtgRZwwqwsrhGQ8cwA2pPyNzW1LHc9cQJzgRpnC/4Nl77c3&#10;HskG7o5gZKiGOzp+Pfw4fD/8PH47fkFwDBp1Liwg9Nbd+MEKsE2Ed8Lr9AUqaJd13Y+68l1EDA7J&#10;lFzAZYH+DJykOpvPz7P0xX2+8yG+4VajtKmxh5vLgtLtuxChJoSeQlK5YJVsrqVS2fCb9Svl0Zam&#10;WybV62qemoaUR2HKpGBjU1rvTidF4tazybu4VzzFKfORC1AG+p/mTvJM8rEOZYybSHpXSxvel58B&#10;zxO3MSP3kgETsoD6I/YAkOb9KXbf5RCfUnke6TG5/FtjffKYkStbE8dkLY31fwJQwGqo3MefROql&#10;SSqtbbOHuVFvDcwiKSvysoLHla0ZmZ1NMfKPXOuHLmpYa+ENsuhznQQI451FGp5iej8P7dzB/Q9j&#10;9QsAAP//AwBQSwMEFAAGAAgAAAAhAM5nh/DjAAAADQEAAA8AAABkcnMvZG93bnJldi54bWxMj8FO&#10;wzAMhu9IvENkJC7TljaCZZSmE0LigHaBgiZxS5usqWicqsm28vZ4J7jZ8qff319uZz+wk51iH1BB&#10;vsqAWWyD6bFT8PnxstwAi0mj0UNAq+DHRthW11elLkw447s91aljFIKx0ApcSmPBeWyd9TquwmiR&#10;bocweZ1onTpuJn2mcD9wkWVr7nWP9MHp0T47237XR6/ga7fv32TXvMr94rCp3dgsotwpdXszPz0C&#10;S3ZOfzBc9EkdKnJqwhFNZIOCpbiTgliacnEvgV2YtRTUp1HwkOfAq5L/b1H9AgAA//8DAFBLAQIt&#10;ABQABgAIAAAAIQC2gziS/gAAAOEBAAATAAAAAAAAAAAAAAAAAAAAAABbQ29udGVudF9UeXBlc10u&#10;eG1sUEsBAi0AFAAGAAgAAAAhADj9If/WAAAAlAEAAAsAAAAAAAAAAAAAAAAALwEAAF9yZWxzLy5y&#10;ZWxzUEsBAi0AFAAGAAgAAAAhACMAI2kiAgAAeAQAAA4AAAAAAAAAAAAAAAAALgIAAGRycy9lMm9E&#10;b2MueG1sUEsBAi0AFAAGAAgAAAAhAM5nh/DjAAAADQEAAA8AAAAAAAAAAAAAAAAAfAQAAGRycy9k&#10;b3ducmV2LnhtbFBLBQYAAAAABAAEAPMAAACMBQAAAAA=&#10;" fillcolor="#013e36" stroked="f" strokeweight="2pt">
                <v:textbox inset="2.86508mm,1.43256mm,2.86508mm,1.43256mm"/>
              </v:rect>
            </w:pict>
          </mc:Fallback>
        </mc:AlternateContent>
      </w:r>
    </w:p>
    <w:p w:rsidR="0023286B" w:rsidRPr="00884839" w:rsidRDefault="0023286B" w:rsidP="00A71DCA">
      <w:pPr>
        <w:rPr>
          <w:lang w:bidi="ar-IQ"/>
        </w:rPr>
      </w:pPr>
    </w:p>
    <w:p w:rsidR="0023286B" w:rsidRPr="00884839" w:rsidRDefault="0023286B" w:rsidP="00A71DCA">
      <w:pPr>
        <w:rPr>
          <w:lang w:bidi="ar-IQ"/>
        </w:rPr>
      </w:pPr>
      <w:r>
        <w:rPr>
          <w:noProof/>
        </w:rPr>
        <w:drawing>
          <wp:anchor distT="0" distB="0" distL="114300" distR="114300" simplePos="0" relativeHeight="251660288" behindDoc="0" locked="0" layoutInCell="1" allowOverlap="1" wp14:anchorId="34B778D6" wp14:editId="7DA389B9">
            <wp:simplePos x="0" y="0"/>
            <wp:positionH relativeFrom="column">
              <wp:posOffset>-752475</wp:posOffset>
            </wp:positionH>
            <wp:positionV relativeFrom="paragraph">
              <wp:posOffset>172720</wp:posOffset>
            </wp:positionV>
            <wp:extent cx="2671445" cy="1971675"/>
            <wp:effectExtent l="0" t="0" r="0" b="9525"/>
            <wp:wrapSquare wrapText="bothSides"/>
            <wp:docPr id="1" name="صورة 1" descr="الوصف: C:\Users\QUALITY\Desktop\الواجه\شعا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الوصف: C:\Users\QUALITY\Desktop\الواجه\شعار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1445" cy="1971675"/>
                    </a:xfrm>
                    <a:prstGeom prst="rect">
                      <a:avLst/>
                    </a:prstGeom>
                    <a:noFill/>
                  </pic:spPr>
                </pic:pic>
              </a:graphicData>
            </a:graphic>
            <wp14:sizeRelH relativeFrom="margin">
              <wp14:pctWidth>0</wp14:pctWidth>
            </wp14:sizeRelH>
            <wp14:sizeRelV relativeFrom="margin">
              <wp14:pctHeight>0</wp14:pctHeight>
            </wp14:sizeRelV>
          </wp:anchor>
        </w:drawing>
      </w:r>
    </w:p>
    <w:p w:rsidR="0023286B" w:rsidRDefault="0023286B" w:rsidP="00A71DCA">
      <w:pPr>
        <w:rPr>
          <w:lang w:bidi="ar-IQ"/>
        </w:rPr>
      </w:pPr>
    </w:p>
    <w:p w:rsidR="0023286B" w:rsidRPr="00884839" w:rsidRDefault="0023286B" w:rsidP="00A71DCA">
      <w:pPr>
        <w:rPr>
          <w:rFonts w:ascii="Sakkal Majalla" w:hAnsi="Sakkal Majalla" w:cs="Sakkal Majalla"/>
          <w:b/>
          <w:bCs/>
          <w:i/>
          <w:iCs/>
          <w:sz w:val="48"/>
          <w:szCs w:val="48"/>
          <w:lang w:bidi="ar-IQ"/>
        </w:rPr>
      </w:pPr>
      <w:r w:rsidRPr="00884839">
        <w:rPr>
          <w:rFonts w:ascii="Sakkal Majalla" w:hAnsi="Sakkal Majalla" w:cs="Sakkal Majalla"/>
          <w:b/>
          <w:bCs/>
          <w:i/>
          <w:iCs/>
          <w:sz w:val="48"/>
          <w:szCs w:val="48"/>
          <w:rtl/>
          <w:lang w:bidi="ar-IQ"/>
        </w:rPr>
        <w:t xml:space="preserve">كلية المستقبل الجامعة </w:t>
      </w:r>
      <w:r w:rsidRPr="00884839">
        <w:rPr>
          <w:rFonts w:ascii="Sakkal Majalla" w:hAnsi="Sakkal Majalla" w:cs="Sakkal Majalla"/>
          <w:b/>
          <w:bCs/>
          <w:i/>
          <w:iCs/>
          <w:sz w:val="48"/>
          <w:szCs w:val="48"/>
          <w:rtl/>
          <w:lang w:bidi="ar-IQ"/>
        </w:rPr>
        <w:br/>
      </w:r>
      <w:r w:rsidRPr="00884839">
        <w:rPr>
          <w:rFonts w:ascii="Sakkal Majalla" w:hAnsi="Sakkal Majalla" w:cs="Sakkal Majalla" w:hint="cs"/>
          <w:b/>
          <w:bCs/>
          <w:i/>
          <w:iCs/>
          <w:sz w:val="48"/>
          <w:szCs w:val="48"/>
          <w:rtl/>
          <w:lang w:bidi="ar-IQ"/>
        </w:rPr>
        <w:t xml:space="preserve">  </w:t>
      </w:r>
      <w:r w:rsidRPr="00884839">
        <w:rPr>
          <w:rFonts w:ascii="Sakkal Majalla" w:hAnsi="Sakkal Majalla" w:cs="Sakkal Majalla"/>
          <w:b/>
          <w:bCs/>
          <w:i/>
          <w:iCs/>
          <w:sz w:val="48"/>
          <w:szCs w:val="48"/>
          <w:rtl/>
          <w:lang w:bidi="ar-IQ"/>
        </w:rPr>
        <w:t>قسم ادارة الاعمال</w:t>
      </w:r>
    </w:p>
    <w:p w:rsidR="0023286B" w:rsidRDefault="0023286B" w:rsidP="00A71DCA">
      <w:pPr>
        <w:rPr>
          <w:rtl/>
          <w:lang w:bidi="ar-IQ"/>
        </w:rPr>
      </w:pPr>
    </w:p>
    <w:p w:rsidR="0023286B" w:rsidRDefault="0023286B" w:rsidP="00A71DCA">
      <w:pPr>
        <w:rPr>
          <w:rtl/>
          <w:lang w:bidi="ar-IQ"/>
        </w:rPr>
      </w:pPr>
    </w:p>
    <w:p w:rsidR="0023286B" w:rsidRDefault="0023286B" w:rsidP="00A71DCA">
      <w:pPr>
        <w:rPr>
          <w:rtl/>
          <w:lang w:bidi="ar-IQ"/>
        </w:rPr>
      </w:pPr>
    </w:p>
    <w:p w:rsidR="0023286B" w:rsidRDefault="0023286B" w:rsidP="00A71DCA">
      <w:pPr>
        <w:rPr>
          <w:rFonts w:ascii="Sakkal Majalla" w:hAnsi="Sakkal Majalla" w:cs="Sakkal Majalla"/>
          <w:i/>
          <w:iCs/>
          <w:sz w:val="52"/>
          <w:szCs w:val="52"/>
          <w:rtl/>
          <w:lang w:bidi="ar-IQ"/>
        </w:rPr>
      </w:pPr>
    </w:p>
    <w:p w:rsidR="0023286B" w:rsidRPr="00884839" w:rsidRDefault="0023286B" w:rsidP="00A71DCA">
      <w:pPr>
        <w:rPr>
          <w:rFonts w:ascii="Sakkal Majalla" w:hAnsi="Sakkal Majalla" w:cs="Sakkal Majalla"/>
          <w:i/>
          <w:iCs/>
          <w:sz w:val="52"/>
          <w:szCs w:val="52"/>
          <w:lang w:bidi="ar-IQ"/>
        </w:rPr>
      </w:pPr>
    </w:p>
    <w:p w:rsidR="0023286B" w:rsidRPr="00F41957" w:rsidRDefault="0023286B" w:rsidP="00A71DCA">
      <w:pPr>
        <w:jc w:val="center"/>
        <w:rPr>
          <w:rFonts w:asciiTheme="majorBidi" w:hAnsiTheme="majorBidi" w:cs="PT Bold Heading"/>
          <w:i/>
          <w:iCs/>
          <w:sz w:val="52"/>
          <w:szCs w:val="52"/>
          <w:lang w:bidi="ar-IQ"/>
        </w:rPr>
      </w:pPr>
      <w:r w:rsidRPr="00F41957">
        <w:rPr>
          <w:rFonts w:asciiTheme="majorBidi" w:hAnsiTheme="majorBidi" w:cs="PT Bold Heading"/>
          <w:b/>
          <w:bCs/>
          <w:i/>
          <w:iCs/>
          <w:sz w:val="52"/>
          <w:szCs w:val="52"/>
          <w:lang w:bidi="ar-IQ"/>
        </w:rPr>
        <w:t>commercial  Correspondence</w:t>
      </w:r>
    </w:p>
    <w:p w:rsidR="0023286B" w:rsidRPr="00884839" w:rsidRDefault="0023286B" w:rsidP="00A71DCA">
      <w:pPr>
        <w:rPr>
          <w:lang w:bidi="ar-IQ"/>
        </w:rPr>
      </w:pPr>
    </w:p>
    <w:p w:rsidR="0023286B" w:rsidRPr="00884839" w:rsidRDefault="0023286B" w:rsidP="00A71DCA">
      <w:pPr>
        <w:rPr>
          <w:lang w:bidi="ar-IQ"/>
        </w:rPr>
      </w:pPr>
    </w:p>
    <w:p w:rsidR="0023286B" w:rsidRDefault="0023286B" w:rsidP="00A71DCA">
      <w:pPr>
        <w:rPr>
          <w:sz w:val="2"/>
          <w:szCs w:val="2"/>
          <w:rtl/>
          <w:lang w:bidi="ar-IQ"/>
        </w:rPr>
      </w:pPr>
    </w:p>
    <w:p w:rsidR="0023286B" w:rsidRPr="00884839" w:rsidRDefault="0023286B" w:rsidP="00A71DCA">
      <w:pPr>
        <w:rPr>
          <w:sz w:val="2"/>
          <w:szCs w:val="2"/>
          <w:lang w:bidi="ar-IQ"/>
        </w:rPr>
      </w:pPr>
    </w:p>
    <w:p w:rsidR="0023286B" w:rsidRPr="00884839" w:rsidRDefault="0023286B" w:rsidP="00A71DCA">
      <w:pPr>
        <w:rPr>
          <w:sz w:val="14"/>
          <w:szCs w:val="14"/>
          <w:lang w:bidi="ar-IQ"/>
        </w:rPr>
      </w:pPr>
    </w:p>
    <w:p w:rsidR="0023286B" w:rsidRPr="00884839" w:rsidRDefault="0023286B" w:rsidP="00A71DCA">
      <w:pPr>
        <w:jc w:val="center"/>
        <w:rPr>
          <w:rFonts w:ascii="Sakkal Majalla" w:hAnsi="Sakkal Majalla" w:cs="Sakkal Majalla"/>
          <w:b/>
          <w:bCs/>
          <w:i/>
          <w:iCs/>
          <w:sz w:val="52"/>
          <w:szCs w:val="52"/>
          <w:rtl/>
          <w:lang w:bidi="ar-IQ"/>
        </w:rPr>
      </w:pPr>
      <w:r w:rsidRPr="00884839">
        <w:rPr>
          <w:rFonts w:ascii="Sakkal Majalla" w:hAnsi="Sakkal Majalla" w:cs="Sakkal Majalla"/>
          <w:b/>
          <w:bCs/>
          <w:i/>
          <w:iCs/>
          <w:sz w:val="52"/>
          <w:szCs w:val="52"/>
          <w:rtl/>
          <w:lang w:bidi="ar-IQ"/>
        </w:rPr>
        <w:t>المراسلات التجارية</w:t>
      </w:r>
    </w:p>
    <w:p w:rsidR="0023286B" w:rsidRPr="00884839" w:rsidRDefault="0023286B" w:rsidP="00A71DCA">
      <w:pPr>
        <w:jc w:val="center"/>
        <w:rPr>
          <w:rFonts w:ascii="Sakkal Majalla" w:hAnsi="Sakkal Majalla" w:cs="Sakkal Majalla"/>
          <w:b/>
          <w:bCs/>
          <w:i/>
          <w:iCs/>
          <w:sz w:val="52"/>
          <w:szCs w:val="52"/>
          <w:rtl/>
          <w:lang w:bidi="ar-IQ"/>
        </w:rPr>
      </w:pPr>
      <w:r w:rsidRPr="00884839">
        <w:rPr>
          <w:rFonts w:ascii="Sakkal Majalla" w:hAnsi="Sakkal Majalla" w:cs="Sakkal Majalla"/>
          <w:b/>
          <w:bCs/>
          <w:i/>
          <w:iCs/>
          <w:sz w:val="52"/>
          <w:szCs w:val="52"/>
          <w:rtl/>
          <w:lang w:bidi="ar-IQ"/>
        </w:rPr>
        <w:t>المحاضرة</w:t>
      </w:r>
      <w:r>
        <w:rPr>
          <w:rFonts w:ascii="Sakkal Majalla" w:hAnsi="Sakkal Majalla" w:cs="Sakkal Majalla" w:hint="cs"/>
          <w:b/>
          <w:bCs/>
          <w:i/>
          <w:iCs/>
          <w:sz w:val="52"/>
          <w:szCs w:val="52"/>
          <w:rtl/>
          <w:lang w:bidi="ar-IQ"/>
        </w:rPr>
        <w:t>الثالثة</w:t>
      </w:r>
    </w:p>
    <w:p w:rsidR="0023286B" w:rsidRPr="00884839" w:rsidRDefault="0023286B" w:rsidP="00A71DCA">
      <w:pPr>
        <w:rPr>
          <w:lang w:bidi="ar-IQ"/>
        </w:rPr>
      </w:pPr>
    </w:p>
    <w:p w:rsidR="0023286B" w:rsidRPr="00884839" w:rsidRDefault="0023286B" w:rsidP="00A71DCA">
      <w:pPr>
        <w:rPr>
          <w:lang w:bidi="ar-IQ"/>
        </w:rPr>
      </w:pPr>
    </w:p>
    <w:p w:rsidR="0023286B" w:rsidRDefault="0023286B" w:rsidP="00A71DCA">
      <w:pPr>
        <w:rPr>
          <w:rtl/>
          <w:lang w:bidi="ar-IQ"/>
        </w:rPr>
      </w:pPr>
    </w:p>
    <w:p w:rsidR="0023286B" w:rsidRPr="00884839" w:rsidRDefault="0023286B" w:rsidP="00A71DCA">
      <w:pPr>
        <w:rPr>
          <w:lang w:bidi="ar-IQ"/>
        </w:rPr>
      </w:pPr>
    </w:p>
    <w:p w:rsidR="0023286B" w:rsidRPr="001919EC" w:rsidRDefault="0023286B" w:rsidP="00A71DCA">
      <w:pPr>
        <w:jc w:val="right"/>
        <w:rPr>
          <w:rFonts w:asciiTheme="majorBidi" w:hAnsiTheme="majorBidi" w:cstheme="majorBidi"/>
          <w:b/>
          <w:bCs/>
          <w:sz w:val="16"/>
          <w:szCs w:val="16"/>
          <w:lang w:bidi="ar-IQ"/>
        </w:rPr>
      </w:pPr>
    </w:p>
    <w:p w:rsidR="00DE092E" w:rsidRDefault="00DE092E"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b/>
          <w:bCs/>
          <w:color w:val="202124"/>
          <w:sz w:val="28"/>
          <w:szCs w:val="28"/>
          <w:lang w:val="en"/>
        </w:rPr>
      </w:pPr>
      <w:r w:rsidRPr="001919EC">
        <w:rPr>
          <w:rFonts w:asciiTheme="majorBidi" w:eastAsia="Times New Roman" w:hAnsiTheme="majorBidi" w:cstheme="majorBidi"/>
          <w:b/>
          <w:bCs/>
          <w:color w:val="202124"/>
          <w:sz w:val="32"/>
          <w:szCs w:val="32"/>
          <w:lang w:val="en"/>
        </w:rPr>
        <w:t>What is the management report</w:t>
      </w:r>
      <w:r w:rsidRPr="00DE092E">
        <w:rPr>
          <w:rFonts w:asciiTheme="majorBidi" w:eastAsia="Times New Roman" w:hAnsiTheme="majorBidi" w:cstheme="majorBidi"/>
          <w:b/>
          <w:bCs/>
          <w:color w:val="202124"/>
          <w:sz w:val="28"/>
          <w:szCs w:val="28"/>
          <w:lang w:val="en"/>
        </w:rPr>
        <w:t>?</w:t>
      </w:r>
    </w:p>
    <w:p w:rsidR="009D6A17" w:rsidRPr="009D6A17" w:rsidRDefault="009D6A17"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b/>
          <w:bCs/>
          <w:color w:val="202124"/>
          <w:sz w:val="16"/>
          <w:szCs w:val="16"/>
          <w:lang w:val="en"/>
        </w:rPr>
      </w:pPr>
    </w:p>
    <w:p w:rsidR="00DE092E" w:rsidRDefault="00693D45"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02124"/>
          <w:sz w:val="28"/>
          <w:szCs w:val="28"/>
        </w:rPr>
      </w:pPr>
      <w:r w:rsidRPr="00693D45">
        <w:rPr>
          <w:rFonts w:asciiTheme="majorBidi" w:eastAsia="Times New Roman" w:hAnsiTheme="majorBidi" w:cstheme="majorBidi"/>
          <w:color w:val="202124"/>
          <w:sz w:val="28"/>
          <w:szCs w:val="28"/>
          <w:lang w:val="en"/>
        </w:rPr>
        <w:t xml:space="preserve">the </w:t>
      </w:r>
      <w:r w:rsidR="009D6A17">
        <w:rPr>
          <w:rFonts w:asciiTheme="majorBidi" w:eastAsia="Times New Roman" w:hAnsiTheme="majorBidi" w:cstheme="majorBidi"/>
          <w:color w:val="202124"/>
          <w:sz w:val="28"/>
          <w:szCs w:val="28"/>
          <w:lang w:val="en"/>
        </w:rPr>
        <w:t xml:space="preserve"> </w:t>
      </w:r>
      <w:r w:rsidRPr="009D6A17">
        <w:rPr>
          <w:rFonts w:asciiTheme="majorBidi" w:eastAsia="Times New Roman" w:hAnsiTheme="majorBidi" w:cstheme="majorBidi"/>
          <w:b/>
          <w:bCs/>
          <w:color w:val="202124"/>
          <w:sz w:val="28"/>
          <w:szCs w:val="28"/>
          <w:lang w:val="en"/>
        </w:rPr>
        <w:t>management report</w:t>
      </w:r>
      <w:r w:rsidR="009E6FB6">
        <w:rPr>
          <w:rFonts w:asciiTheme="majorBidi" w:eastAsia="Times New Roman" w:hAnsiTheme="majorBidi" w:cstheme="majorBidi"/>
          <w:b/>
          <w:bCs/>
          <w:color w:val="202124"/>
          <w:sz w:val="28"/>
          <w:szCs w:val="28"/>
          <w:lang w:val="en"/>
        </w:rPr>
        <w:t xml:space="preserve"> </w:t>
      </w:r>
      <w:r w:rsidRPr="00DE092E">
        <w:rPr>
          <w:rFonts w:asciiTheme="majorBidi" w:eastAsia="Times New Roman" w:hAnsiTheme="majorBidi" w:cstheme="majorBidi"/>
          <w:color w:val="202124"/>
          <w:sz w:val="28"/>
          <w:szCs w:val="28"/>
          <w:lang w:val="en"/>
        </w:rPr>
        <w:t xml:space="preserve"> </w:t>
      </w:r>
      <w:r>
        <w:rPr>
          <w:rFonts w:asciiTheme="majorBidi" w:eastAsia="Times New Roman" w:hAnsiTheme="majorBidi" w:cstheme="majorBidi"/>
          <w:color w:val="202124"/>
          <w:sz w:val="28"/>
          <w:szCs w:val="28"/>
          <w:lang w:val="en"/>
        </w:rPr>
        <w:t>is :-"</w:t>
      </w:r>
      <w:r w:rsidR="00DE092E" w:rsidRPr="009D6A17">
        <w:rPr>
          <w:rFonts w:asciiTheme="majorBidi" w:eastAsia="Times New Roman" w:hAnsiTheme="majorBidi" w:cstheme="majorBidi"/>
          <w:color w:val="202124"/>
          <w:sz w:val="28"/>
          <w:szCs w:val="28"/>
          <w:lang w:val="en"/>
        </w:rPr>
        <w:t>One</w:t>
      </w:r>
      <w:r w:rsidR="00277388">
        <w:rPr>
          <w:rFonts w:asciiTheme="majorBidi" w:eastAsia="Times New Roman" w:hAnsiTheme="majorBidi" w:cstheme="majorBidi"/>
          <w:color w:val="202124"/>
          <w:sz w:val="28"/>
          <w:szCs w:val="28"/>
          <w:lang w:val="en"/>
        </w:rPr>
        <w:t xml:space="preserve"> </w:t>
      </w:r>
      <w:r w:rsidR="00DE092E" w:rsidRPr="009D6A17">
        <w:rPr>
          <w:rFonts w:asciiTheme="majorBidi" w:eastAsia="Times New Roman" w:hAnsiTheme="majorBidi" w:cstheme="majorBidi"/>
          <w:color w:val="202124"/>
          <w:sz w:val="28"/>
          <w:szCs w:val="28"/>
          <w:lang w:val="en"/>
        </w:rPr>
        <w:t xml:space="preserve"> of the </w:t>
      </w:r>
      <w:r w:rsidR="00277388">
        <w:rPr>
          <w:rFonts w:asciiTheme="majorBidi" w:eastAsia="Times New Roman" w:hAnsiTheme="majorBidi" w:cstheme="majorBidi"/>
          <w:color w:val="202124"/>
          <w:sz w:val="28"/>
          <w:szCs w:val="28"/>
          <w:lang w:val="en"/>
        </w:rPr>
        <w:t xml:space="preserve"> </w:t>
      </w:r>
      <w:r w:rsidR="00DE092E" w:rsidRPr="009D6A17">
        <w:rPr>
          <w:rFonts w:asciiTheme="majorBidi" w:eastAsia="Times New Roman" w:hAnsiTheme="majorBidi" w:cstheme="majorBidi"/>
          <w:color w:val="202124"/>
          <w:sz w:val="28"/>
          <w:szCs w:val="28"/>
          <w:lang w:val="en"/>
        </w:rPr>
        <w:t>means of communication used between</w:t>
      </w:r>
      <w:r w:rsidR="00277388">
        <w:rPr>
          <w:rFonts w:asciiTheme="majorBidi" w:eastAsia="Times New Roman" w:hAnsiTheme="majorBidi" w:cstheme="majorBidi"/>
          <w:color w:val="202124"/>
          <w:sz w:val="28"/>
          <w:szCs w:val="28"/>
          <w:lang w:val="en"/>
        </w:rPr>
        <w:t xml:space="preserve"> </w:t>
      </w:r>
      <w:r w:rsidR="00DE092E" w:rsidRPr="009D6A17">
        <w:rPr>
          <w:rFonts w:asciiTheme="majorBidi" w:eastAsia="Times New Roman" w:hAnsiTheme="majorBidi" w:cstheme="majorBidi"/>
          <w:color w:val="202124"/>
          <w:sz w:val="28"/>
          <w:szCs w:val="28"/>
          <w:lang w:val="en"/>
        </w:rPr>
        <w:t>the various units of</w:t>
      </w:r>
      <w:r w:rsidR="00277388">
        <w:rPr>
          <w:rFonts w:asciiTheme="majorBidi" w:eastAsia="Times New Roman" w:hAnsiTheme="majorBidi" w:cstheme="majorBidi"/>
          <w:color w:val="202124"/>
          <w:sz w:val="28"/>
          <w:szCs w:val="28"/>
          <w:lang w:val="en"/>
        </w:rPr>
        <w:t xml:space="preserve"> </w:t>
      </w:r>
      <w:r w:rsidR="00DE092E" w:rsidRPr="009D6A17">
        <w:rPr>
          <w:rFonts w:asciiTheme="majorBidi" w:eastAsia="Times New Roman" w:hAnsiTheme="majorBidi" w:cstheme="majorBidi"/>
          <w:color w:val="202124"/>
          <w:sz w:val="28"/>
          <w:szCs w:val="28"/>
          <w:lang w:val="en"/>
        </w:rPr>
        <w:t xml:space="preserve"> activity</w:t>
      </w:r>
      <w:r>
        <w:rPr>
          <w:rFonts w:asciiTheme="majorBidi" w:eastAsia="Times New Roman" w:hAnsiTheme="majorBidi" w:cstheme="majorBidi"/>
          <w:color w:val="202124"/>
          <w:sz w:val="28"/>
          <w:szCs w:val="28"/>
          <w:lang w:val="en"/>
        </w:rPr>
        <w:t>"</w:t>
      </w:r>
      <w:r w:rsidR="00DE092E">
        <w:rPr>
          <w:rFonts w:asciiTheme="majorBidi" w:eastAsia="Times New Roman" w:hAnsiTheme="majorBidi" w:cstheme="majorBidi"/>
          <w:color w:val="202124"/>
          <w:sz w:val="28"/>
          <w:szCs w:val="28"/>
        </w:rPr>
        <w:t>.</w:t>
      </w:r>
    </w:p>
    <w:p w:rsidR="001919EC" w:rsidRDefault="001919EC"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02124"/>
          <w:sz w:val="28"/>
          <w:szCs w:val="28"/>
        </w:rPr>
      </w:pPr>
    </w:p>
    <w:p w:rsidR="00DE092E" w:rsidRDefault="00DE092E"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02124"/>
          <w:sz w:val="28"/>
          <w:szCs w:val="28"/>
        </w:rPr>
      </w:pPr>
    </w:p>
    <w:p w:rsidR="00DE092E" w:rsidRPr="00693D45" w:rsidRDefault="00DE092E"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b/>
          <w:bCs/>
          <w:color w:val="202124"/>
          <w:sz w:val="28"/>
          <w:szCs w:val="28"/>
        </w:rPr>
      </w:pPr>
      <w:r w:rsidRPr="00693D45">
        <w:rPr>
          <w:rFonts w:asciiTheme="majorBidi" w:eastAsia="Times New Roman" w:hAnsiTheme="majorBidi" w:cstheme="majorBidi"/>
          <w:b/>
          <w:bCs/>
          <w:color w:val="202124"/>
          <w:sz w:val="28"/>
          <w:szCs w:val="28"/>
        </w:rPr>
        <w:t>Steps of writing a management report</w:t>
      </w:r>
    </w:p>
    <w:p w:rsidR="00693D45" w:rsidRPr="00693D45" w:rsidRDefault="00693D45" w:rsidP="00A71DCA">
      <w:pPr>
        <w:pStyle w:val="HTML"/>
        <w:spacing w:line="540" w:lineRule="atLeast"/>
        <w:rPr>
          <w:rFonts w:asciiTheme="majorBidi" w:hAnsiTheme="majorBidi" w:cstheme="majorBidi"/>
          <w:color w:val="202124"/>
          <w:sz w:val="28"/>
          <w:szCs w:val="28"/>
        </w:rPr>
      </w:pPr>
      <w:r w:rsidRPr="00693D45">
        <w:rPr>
          <w:rFonts w:asciiTheme="majorBidi" w:hAnsiTheme="majorBidi" w:cstheme="majorBidi"/>
          <w:color w:val="202124"/>
          <w:sz w:val="28"/>
          <w:szCs w:val="28"/>
        </w:rPr>
        <w:t xml:space="preserve">There are </w:t>
      </w:r>
      <w:r w:rsidR="009E6FB6" w:rsidRPr="00693D45">
        <w:rPr>
          <w:rFonts w:asciiTheme="majorBidi" w:hAnsiTheme="majorBidi" w:cstheme="majorBidi"/>
          <w:color w:val="202124"/>
          <w:sz w:val="28"/>
          <w:szCs w:val="28"/>
        </w:rPr>
        <w:t xml:space="preserve">three steps </w:t>
      </w:r>
      <w:r w:rsidRPr="00693D45">
        <w:rPr>
          <w:rFonts w:asciiTheme="majorBidi" w:hAnsiTheme="majorBidi" w:cstheme="majorBidi"/>
          <w:color w:val="202124"/>
          <w:sz w:val="28"/>
          <w:szCs w:val="28"/>
        </w:rPr>
        <w:t xml:space="preserve">of writing a management report </w:t>
      </w:r>
      <w:r w:rsidR="009D6A17" w:rsidRPr="00693D45">
        <w:rPr>
          <w:rFonts w:asciiTheme="majorBidi" w:hAnsiTheme="majorBidi" w:cstheme="majorBidi"/>
          <w:color w:val="202124"/>
          <w:sz w:val="28"/>
          <w:szCs w:val="28"/>
          <w:lang w:val="en"/>
        </w:rPr>
        <w:t>a</w:t>
      </w:r>
      <w:r w:rsidRPr="00693D45">
        <w:rPr>
          <w:rFonts w:asciiTheme="majorBidi" w:hAnsiTheme="majorBidi" w:cstheme="majorBidi"/>
          <w:color w:val="202124"/>
          <w:sz w:val="28"/>
          <w:szCs w:val="28"/>
          <w:lang w:val="en"/>
        </w:rPr>
        <w:t>s following:-</w:t>
      </w:r>
    </w:p>
    <w:p w:rsidR="00693D45" w:rsidRPr="00693D45" w:rsidRDefault="00693D45"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02124"/>
          <w:sz w:val="28"/>
          <w:szCs w:val="28"/>
        </w:rPr>
      </w:pPr>
    </w:p>
    <w:p w:rsidR="00DE092E" w:rsidRPr="001919EC" w:rsidRDefault="00DE092E" w:rsidP="00A71DCA">
      <w:pPr>
        <w:pStyle w:val="HTML"/>
        <w:spacing w:line="360" w:lineRule="auto"/>
        <w:jc w:val="both"/>
        <w:rPr>
          <w:rFonts w:asciiTheme="majorBidi" w:hAnsiTheme="majorBidi" w:cstheme="majorBidi"/>
          <w:color w:val="202124"/>
          <w:sz w:val="28"/>
          <w:szCs w:val="28"/>
          <w:lang w:val="en"/>
        </w:rPr>
      </w:pPr>
      <w:r>
        <w:rPr>
          <w:rFonts w:asciiTheme="majorBidi" w:hAnsiTheme="majorBidi" w:cstheme="majorBidi"/>
          <w:color w:val="202124"/>
          <w:sz w:val="28"/>
          <w:szCs w:val="28"/>
        </w:rPr>
        <w:t xml:space="preserve">1- </w:t>
      </w:r>
      <w:r w:rsidRPr="00693D45">
        <w:rPr>
          <w:rFonts w:asciiTheme="majorBidi" w:hAnsiTheme="majorBidi" w:cstheme="majorBidi"/>
          <w:color w:val="202124"/>
          <w:sz w:val="28"/>
          <w:szCs w:val="28"/>
          <w:lang w:val="en"/>
        </w:rPr>
        <w:t>Collecting and organizing information</w:t>
      </w:r>
      <w:r w:rsidR="001919EC">
        <w:rPr>
          <w:rFonts w:asciiTheme="majorBidi" w:hAnsiTheme="majorBidi" w:cstheme="majorBidi"/>
          <w:color w:val="202124"/>
          <w:sz w:val="28"/>
          <w:szCs w:val="28"/>
          <w:lang w:val="en"/>
        </w:rPr>
        <w:t xml:space="preserve"> .</w:t>
      </w:r>
    </w:p>
    <w:p w:rsidR="00DE092E" w:rsidRPr="00693D45" w:rsidRDefault="00DE092E" w:rsidP="00A71DCA">
      <w:pPr>
        <w:pStyle w:val="HTML"/>
        <w:spacing w:line="360" w:lineRule="auto"/>
        <w:jc w:val="both"/>
        <w:rPr>
          <w:rFonts w:asciiTheme="majorBidi" w:hAnsiTheme="majorBidi" w:cstheme="majorBidi"/>
          <w:color w:val="202124"/>
          <w:sz w:val="28"/>
          <w:szCs w:val="28"/>
        </w:rPr>
      </w:pPr>
      <w:r w:rsidRPr="00693D45">
        <w:rPr>
          <w:rFonts w:asciiTheme="majorBidi" w:hAnsiTheme="majorBidi" w:cstheme="majorBidi"/>
          <w:color w:val="202124"/>
          <w:sz w:val="28"/>
          <w:szCs w:val="28"/>
        </w:rPr>
        <w:t>2-</w:t>
      </w:r>
      <w:r w:rsidRPr="00693D45">
        <w:rPr>
          <w:rFonts w:asciiTheme="majorBidi" w:hAnsiTheme="majorBidi" w:cstheme="majorBidi"/>
          <w:color w:val="202124"/>
          <w:sz w:val="28"/>
          <w:szCs w:val="28"/>
          <w:lang w:val="en"/>
        </w:rPr>
        <w:t xml:space="preserve"> Identify the main ideas</w:t>
      </w:r>
      <w:r w:rsidR="001919EC">
        <w:rPr>
          <w:rFonts w:asciiTheme="majorBidi" w:hAnsiTheme="majorBidi" w:cstheme="majorBidi"/>
          <w:color w:val="202124"/>
          <w:sz w:val="28"/>
          <w:szCs w:val="28"/>
        </w:rPr>
        <w:t xml:space="preserve"> .</w:t>
      </w:r>
    </w:p>
    <w:p w:rsidR="00DE092E" w:rsidRDefault="00DE092E"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02124"/>
          <w:sz w:val="28"/>
          <w:szCs w:val="28"/>
        </w:rPr>
      </w:pPr>
      <w:r w:rsidRPr="00693D45">
        <w:rPr>
          <w:rFonts w:asciiTheme="majorBidi" w:eastAsia="Times New Roman" w:hAnsiTheme="majorBidi" w:cstheme="majorBidi"/>
          <w:color w:val="202124"/>
          <w:sz w:val="28"/>
          <w:szCs w:val="28"/>
        </w:rPr>
        <w:t>3-</w:t>
      </w:r>
      <w:r w:rsidRPr="00693D45">
        <w:rPr>
          <w:rFonts w:asciiTheme="majorBidi" w:hAnsiTheme="majorBidi" w:cstheme="majorBidi"/>
          <w:sz w:val="28"/>
          <w:szCs w:val="28"/>
        </w:rPr>
        <w:t xml:space="preserve"> </w:t>
      </w:r>
      <w:r w:rsidRPr="00693D45">
        <w:rPr>
          <w:rFonts w:asciiTheme="majorBidi" w:eastAsia="Times New Roman" w:hAnsiTheme="majorBidi" w:cstheme="majorBidi"/>
          <w:color w:val="202124"/>
          <w:sz w:val="28"/>
          <w:szCs w:val="28"/>
        </w:rPr>
        <w:t>Proofreading</w:t>
      </w:r>
      <w:r w:rsidR="001919EC">
        <w:rPr>
          <w:rFonts w:asciiTheme="majorBidi" w:eastAsia="Times New Roman" w:hAnsiTheme="majorBidi" w:cstheme="majorBidi"/>
          <w:color w:val="202124"/>
          <w:sz w:val="28"/>
          <w:szCs w:val="28"/>
        </w:rPr>
        <w:t xml:space="preserve"> .</w:t>
      </w:r>
    </w:p>
    <w:p w:rsidR="001919EC" w:rsidRDefault="001919EC"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02124"/>
          <w:sz w:val="28"/>
          <w:szCs w:val="28"/>
        </w:rPr>
      </w:pPr>
    </w:p>
    <w:p w:rsidR="00693D45" w:rsidRDefault="00693D45"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02124"/>
          <w:sz w:val="28"/>
          <w:szCs w:val="28"/>
        </w:rPr>
      </w:pPr>
    </w:p>
    <w:p w:rsidR="00693D45" w:rsidRPr="00693D45" w:rsidRDefault="00693D45"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Theme="majorBidi" w:eastAsia="Times New Roman" w:hAnsiTheme="majorBidi" w:cstheme="majorBidi"/>
          <w:b/>
          <w:bCs/>
          <w:color w:val="202124"/>
          <w:sz w:val="28"/>
          <w:szCs w:val="28"/>
        </w:rPr>
      </w:pPr>
      <w:r w:rsidRPr="00693D45">
        <w:rPr>
          <w:rFonts w:asciiTheme="majorBidi" w:eastAsia="Times New Roman" w:hAnsiTheme="majorBidi" w:cstheme="majorBidi"/>
          <w:b/>
          <w:bCs/>
          <w:color w:val="202124"/>
          <w:sz w:val="28"/>
          <w:szCs w:val="28"/>
          <w:lang w:val="en"/>
        </w:rPr>
        <w:t xml:space="preserve">Types of </w:t>
      </w:r>
      <w:r w:rsidRPr="00693D45">
        <w:rPr>
          <w:rFonts w:asciiTheme="majorBidi" w:eastAsia="Times New Roman" w:hAnsiTheme="majorBidi" w:cstheme="majorBidi"/>
          <w:b/>
          <w:bCs/>
          <w:color w:val="202124"/>
          <w:sz w:val="28"/>
          <w:szCs w:val="28"/>
        </w:rPr>
        <w:t>management</w:t>
      </w:r>
      <w:r w:rsidRPr="00693D45">
        <w:rPr>
          <w:rFonts w:asciiTheme="majorBidi" w:eastAsia="Times New Roman" w:hAnsiTheme="majorBidi" w:cstheme="majorBidi"/>
          <w:b/>
          <w:bCs/>
          <w:color w:val="202124"/>
          <w:sz w:val="28"/>
          <w:szCs w:val="28"/>
          <w:lang w:val="en"/>
        </w:rPr>
        <w:t xml:space="preserve"> reports</w:t>
      </w:r>
    </w:p>
    <w:p w:rsidR="00693D45" w:rsidRPr="00693D45" w:rsidRDefault="00277388"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both"/>
        <w:rPr>
          <w:rFonts w:asciiTheme="majorBidi" w:eastAsia="Times New Roman" w:hAnsiTheme="majorBidi" w:cstheme="majorBidi"/>
          <w:color w:val="202124"/>
          <w:sz w:val="28"/>
          <w:szCs w:val="28"/>
        </w:rPr>
      </w:pPr>
      <w:r w:rsidRPr="00693D45">
        <w:rPr>
          <w:rFonts w:asciiTheme="majorBidi" w:eastAsia="Times New Roman" w:hAnsiTheme="majorBidi" w:cstheme="majorBidi"/>
          <w:color w:val="202124"/>
          <w:sz w:val="28"/>
          <w:szCs w:val="28"/>
        </w:rPr>
        <w:t>M</w:t>
      </w:r>
      <w:r w:rsidR="00693D45" w:rsidRPr="00693D45">
        <w:rPr>
          <w:rFonts w:asciiTheme="majorBidi" w:eastAsia="Times New Roman" w:hAnsiTheme="majorBidi" w:cstheme="majorBidi"/>
          <w:color w:val="202124"/>
          <w:sz w:val="28"/>
          <w:szCs w:val="28"/>
        </w:rPr>
        <w:t>anagement</w:t>
      </w:r>
      <w:r>
        <w:rPr>
          <w:rFonts w:asciiTheme="majorBidi" w:eastAsia="Times New Roman" w:hAnsiTheme="majorBidi" w:cstheme="majorBidi"/>
          <w:color w:val="202124"/>
          <w:sz w:val="28"/>
          <w:szCs w:val="28"/>
          <w:lang w:val="en"/>
        </w:rPr>
        <w:t xml:space="preserve"> </w:t>
      </w:r>
      <w:r w:rsidR="00693D45" w:rsidRPr="00693D45">
        <w:rPr>
          <w:rFonts w:asciiTheme="majorBidi" w:eastAsia="Times New Roman" w:hAnsiTheme="majorBidi" w:cstheme="majorBidi"/>
          <w:color w:val="202124"/>
          <w:sz w:val="28"/>
          <w:szCs w:val="28"/>
          <w:lang w:val="en"/>
        </w:rPr>
        <w:t xml:space="preserve"> reports </w:t>
      </w:r>
      <w:r>
        <w:rPr>
          <w:rFonts w:asciiTheme="majorBidi" w:eastAsia="Times New Roman" w:hAnsiTheme="majorBidi" w:cstheme="majorBidi"/>
          <w:color w:val="202124"/>
          <w:sz w:val="28"/>
          <w:szCs w:val="28"/>
          <w:lang w:val="en"/>
        </w:rPr>
        <w:t xml:space="preserve"> </w:t>
      </w:r>
      <w:r w:rsidR="00693D45" w:rsidRPr="00693D45">
        <w:rPr>
          <w:rFonts w:asciiTheme="majorBidi" w:eastAsia="Times New Roman" w:hAnsiTheme="majorBidi" w:cstheme="majorBidi"/>
          <w:color w:val="202124"/>
          <w:sz w:val="28"/>
          <w:szCs w:val="28"/>
          <w:lang w:val="en"/>
        </w:rPr>
        <w:t>have several types according to the position that the individual occupies</w:t>
      </w:r>
      <w:r w:rsidR="009D6A17" w:rsidRPr="009D6A17">
        <w:rPr>
          <w:rFonts w:asciiTheme="majorBidi" w:hAnsiTheme="majorBidi" w:cstheme="majorBidi"/>
          <w:color w:val="202124"/>
          <w:sz w:val="28"/>
          <w:szCs w:val="28"/>
          <w:lang w:val="en"/>
        </w:rPr>
        <w:t xml:space="preserve"> </w:t>
      </w:r>
      <w:r w:rsidR="009D6A17">
        <w:rPr>
          <w:rFonts w:asciiTheme="majorBidi" w:hAnsiTheme="majorBidi" w:cstheme="majorBidi"/>
          <w:color w:val="202124"/>
          <w:sz w:val="28"/>
          <w:szCs w:val="28"/>
          <w:lang w:val="en"/>
        </w:rPr>
        <w:t xml:space="preserve">and </w:t>
      </w:r>
      <w:r>
        <w:rPr>
          <w:rFonts w:asciiTheme="majorBidi" w:hAnsiTheme="majorBidi" w:cstheme="majorBidi"/>
          <w:color w:val="202124"/>
          <w:sz w:val="28"/>
          <w:szCs w:val="28"/>
          <w:lang w:val="en"/>
        </w:rPr>
        <w:t xml:space="preserve"> </w:t>
      </w:r>
      <w:r w:rsidR="009D6A17" w:rsidRPr="00693D45">
        <w:rPr>
          <w:rFonts w:asciiTheme="majorBidi" w:hAnsiTheme="majorBidi" w:cstheme="majorBidi"/>
          <w:color w:val="202124"/>
          <w:sz w:val="28"/>
          <w:szCs w:val="28"/>
          <w:lang w:val="en"/>
        </w:rPr>
        <w:t>as following</w:t>
      </w:r>
      <w:r w:rsidR="001919EC">
        <w:rPr>
          <w:rFonts w:asciiTheme="majorBidi" w:eastAsia="Times New Roman" w:hAnsiTheme="majorBidi" w:cstheme="majorBidi"/>
          <w:color w:val="202124"/>
          <w:sz w:val="28"/>
          <w:szCs w:val="28"/>
        </w:rPr>
        <w:t xml:space="preserve"> :-</w:t>
      </w:r>
    </w:p>
    <w:p w:rsidR="00DE092E" w:rsidRPr="00DE092E" w:rsidRDefault="00DE092E"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202124"/>
          <w:sz w:val="28"/>
          <w:szCs w:val="28"/>
        </w:rPr>
      </w:pPr>
    </w:p>
    <w:p w:rsidR="00693D45" w:rsidRPr="00693D45" w:rsidRDefault="00693D45" w:rsidP="00A71DCA">
      <w:pPr>
        <w:pStyle w:val="HTML"/>
        <w:spacing w:line="540" w:lineRule="atLeast"/>
        <w:rPr>
          <w:rFonts w:asciiTheme="majorBidi" w:hAnsiTheme="majorBidi" w:cstheme="majorBidi"/>
          <w:color w:val="202124"/>
          <w:sz w:val="28"/>
          <w:szCs w:val="28"/>
        </w:rPr>
      </w:pPr>
      <w:r>
        <w:rPr>
          <w:rFonts w:asciiTheme="majorBidi" w:hAnsiTheme="majorBidi" w:cstheme="majorBidi"/>
          <w:color w:val="202124"/>
          <w:sz w:val="28"/>
          <w:szCs w:val="28"/>
        </w:rPr>
        <w:t>1</w:t>
      </w:r>
      <w:r w:rsidRPr="00693D45">
        <w:rPr>
          <w:rFonts w:asciiTheme="majorBidi" w:hAnsiTheme="majorBidi" w:cstheme="majorBidi"/>
          <w:color w:val="202124"/>
          <w:sz w:val="28"/>
          <w:szCs w:val="28"/>
        </w:rPr>
        <w:t xml:space="preserve">- </w:t>
      </w:r>
      <w:r w:rsidRPr="00693D45">
        <w:rPr>
          <w:rFonts w:asciiTheme="majorBidi" w:hAnsiTheme="majorBidi" w:cstheme="majorBidi"/>
          <w:color w:val="202124"/>
          <w:sz w:val="28"/>
          <w:szCs w:val="28"/>
          <w:lang w:val="en"/>
        </w:rPr>
        <w:t>Short</w:t>
      </w:r>
      <w:r w:rsidR="009D6A17">
        <w:rPr>
          <w:rFonts w:asciiTheme="majorBidi" w:hAnsiTheme="majorBidi" w:cstheme="majorBidi"/>
          <w:color w:val="202124"/>
          <w:sz w:val="28"/>
          <w:szCs w:val="28"/>
          <w:lang w:val="en"/>
        </w:rPr>
        <w:t xml:space="preserve"> </w:t>
      </w:r>
      <w:r w:rsidRPr="00693D45">
        <w:rPr>
          <w:rFonts w:asciiTheme="majorBidi" w:hAnsiTheme="majorBidi" w:cstheme="majorBidi"/>
          <w:color w:val="202124"/>
          <w:sz w:val="28"/>
          <w:szCs w:val="28"/>
          <w:lang w:val="en"/>
        </w:rPr>
        <w:t xml:space="preserve"> reports</w:t>
      </w:r>
    </w:p>
    <w:p w:rsidR="00693D45" w:rsidRPr="00693D45" w:rsidRDefault="00693D45" w:rsidP="00A71DCA">
      <w:pPr>
        <w:pStyle w:val="HTML"/>
        <w:spacing w:line="540" w:lineRule="atLeast"/>
        <w:rPr>
          <w:rFonts w:asciiTheme="majorBidi" w:hAnsiTheme="majorBidi" w:cstheme="majorBidi"/>
          <w:color w:val="202124"/>
          <w:sz w:val="28"/>
          <w:szCs w:val="28"/>
        </w:rPr>
      </w:pPr>
      <w:r w:rsidRPr="00693D45">
        <w:rPr>
          <w:rFonts w:asciiTheme="majorBidi" w:hAnsiTheme="majorBidi" w:cstheme="majorBidi"/>
          <w:color w:val="202124"/>
          <w:sz w:val="28"/>
          <w:szCs w:val="28"/>
        </w:rPr>
        <w:t>2-</w:t>
      </w:r>
      <w:r w:rsidRPr="00693D45">
        <w:rPr>
          <w:rFonts w:asciiTheme="majorBidi" w:hAnsiTheme="majorBidi" w:cstheme="majorBidi"/>
          <w:color w:val="202124"/>
          <w:sz w:val="28"/>
          <w:szCs w:val="28"/>
          <w:lang w:val="en"/>
        </w:rPr>
        <w:t xml:space="preserve"> Scientific </w:t>
      </w:r>
      <w:r w:rsidR="009D6A17" w:rsidRPr="00693D45">
        <w:rPr>
          <w:rFonts w:asciiTheme="majorBidi" w:hAnsiTheme="majorBidi" w:cstheme="majorBidi"/>
          <w:color w:val="202124"/>
          <w:sz w:val="28"/>
          <w:szCs w:val="28"/>
          <w:lang w:val="en"/>
        </w:rPr>
        <w:t>r</w:t>
      </w:r>
      <w:r w:rsidRPr="00693D45">
        <w:rPr>
          <w:rFonts w:asciiTheme="majorBidi" w:hAnsiTheme="majorBidi" w:cstheme="majorBidi"/>
          <w:color w:val="202124"/>
          <w:sz w:val="28"/>
          <w:szCs w:val="28"/>
          <w:lang w:val="en"/>
        </w:rPr>
        <w:t>eports</w:t>
      </w:r>
    </w:p>
    <w:p w:rsidR="00693D45" w:rsidRPr="00693D45" w:rsidRDefault="00693D45" w:rsidP="00A71DCA">
      <w:pPr>
        <w:pStyle w:val="HTML"/>
        <w:spacing w:line="540" w:lineRule="atLeast"/>
        <w:rPr>
          <w:rFonts w:asciiTheme="majorBidi" w:hAnsiTheme="majorBidi" w:cstheme="majorBidi"/>
          <w:color w:val="202124"/>
          <w:sz w:val="28"/>
          <w:szCs w:val="28"/>
        </w:rPr>
      </w:pPr>
      <w:r w:rsidRPr="00693D45">
        <w:rPr>
          <w:rFonts w:asciiTheme="majorBidi" w:hAnsiTheme="majorBidi" w:cstheme="majorBidi"/>
          <w:color w:val="202124"/>
          <w:sz w:val="28"/>
          <w:szCs w:val="28"/>
        </w:rPr>
        <w:t xml:space="preserve">3- </w:t>
      </w:r>
      <w:r w:rsidRPr="00693D45">
        <w:rPr>
          <w:rFonts w:asciiTheme="majorBidi" w:hAnsiTheme="majorBidi" w:cstheme="majorBidi"/>
          <w:color w:val="202124"/>
          <w:sz w:val="28"/>
          <w:szCs w:val="28"/>
          <w:lang w:val="en"/>
        </w:rPr>
        <w:t>Engineering</w:t>
      </w:r>
      <w:r w:rsidR="009D6A17">
        <w:rPr>
          <w:rFonts w:asciiTheme="majorBidi" w:hAnsiTheme="majorBidi" w:cstheme="majorBidi"/>
          <w:color w:val="202124"/>
          <w:sz w:val="28"/>
          <w:szCs w:val="28"/>
          <w:lang w:val="en"/>
        </w:rPr>
        <w:t xml:space="preserve"> </w:t>
      </w:r>
      <w:r w:rsidRPr="00693D45">
        <w:rPr>
          <w:rFonts w:asciiTheme="majorBidi" w:hAnsiTheme="majorBidi" w:cstheme="majorBidi"/>
          <w:color w:val="202124"/>
          <w:sz w:val="28"/>
          <w:szCs w:val="28"/>
          <w:lang w:val="en"/>
        </w:rPr>
        <w:t xml:space="preserve"> reports</w:t>
      </w:r>
    </w:p>
    <w:p w:rsidR="00693D45" w:rsidRPr="00693D45" w:rsidRDefault="00693D45" w:rsidP="00A71DCA">
      <w:pPr>
        <w:pStyle w:val="HTML"/>
        <w:spacing w:line="540" w:lineRule="atLeast"/>
        <w:rPr>
          <w:rFonts w:asciiTheme="majorBidi" w:hAnsiTheme="majorBidi" w:cstheme="majorBidi"/>
          <w:color w:val="202124"/>
          <w:sz w:val="28"/>
          <w:szCs w:val="28"/>
        </w:rPr>
      </w:pPr>
      <w:r w:rsidRPr="00693D45">
        <w:rPr>
          <w:rFonts w:asciiTheme="majorBidi" w:hAnsiTheme="majorBidi" w:cstheme="majorBidi"/>
          <w:color w:val="202124"/>
          <w:sz w:val="28"/>
          <w:szCs w:val="28"/>
        </w:rPr>
        <w:t>4-</w:t>
      </w:r>
      <w:r w:rsidRPr="00693D45">
        <w:rPr>
          <w:rFonts w:asciiTheme="majorBidi" w:hAnsiTheme="majorBidi" w:cstheme="majorBidi"/>
          <w:color w:val="202124"/>
          <w:sz w:val="28"/>
          <w:szCs w:val="28"/>
          <w:lang w:val="en"/>
        </w:rPr>
        <w:t xml:space="preserve"> Research </w:t>
      </w:r>
      <w:r w:rsidR="009D6A17">
        <w:rPr>
          <w:rFonts w:asciiTheme="majorBidi" w:hAnsiTheme="majorBidi" w:cstheme="majorBidi"/>
          <w:color w:val="202124"/>
          <w:sz w:val="28"/>
          <w:szCs w:val="28"/>
          <w:lang w:val="en"/>
        </w:rPr>
        <w:t xml:space="preserve"> </w:t>
      </w:r>
      <w:r w:rsidRPr="00693D45">
        <w:rPr>
          <w:rFonts w:asciiTheme="majorBidi" w:hAnsiTheme="majorBidi" w:cstheme="majorBidi"/>
          <w:color w:val="202124"/>
          <w:sz w:val="28"/>
          <w:szCs w:val="28"/>
          <w:lang w:val="en"/>
        </w:rPr>
        <w:t>reports</w:t>
      </w:r>
    </w:p>
    <w:p w:rsidR="0023286B" w:rsidRPr="0023286B" w:rsidRDefault="0023286B" w:rsidP="00A71DCA">
      <w:pPr>
        <w:pStyle w:val="HTML"/>
        <w:spacing w:line="540" w:lineRule="atLeast"/>
        <w:rPr>
          <w:color w:val="202124"/>
          <w:sz w:val="42"/>
          <w:szCs w:val="42"/>
        </w:rPr>
      </w:pPr>
    </w:p>
    <w:p w:rsidR="009D6A17" w:rsidRDefault="009D6A17" w:rsidP="00A71DCA">
      <w:pPr>
        <w:jc w:val="center"/>
        <w:rPr>
          <w:rFonts w:asciiTheme="majorBidi" w:eastAsia="Times New Roman" w:hAnsiTheme="majorBidi" w:cstheme="majorBidi"/>
          <w:b/>
          <w:bCs/>
          <w:color w:val="202124"/>
          <w:sz w:val="32"/>
          <w:szCs w:val="32"/>
        </w:rPr>
      </w:pPr>
    </w:p>
    <w:p w:rsidR="00BD6307" w:rsidRDefault="00BD6307" w:rsidP="00A71DCA">
      <w:pPr>
        <w:jc w:val="center"/>
        <w:rPr>
          <w:rFonts w:asciiTheme="majorBidi" w:eastAsia="Times New Roman" w:hAnsiTheme="majorBidi" w:cstheme="majorBidi"/>
          <w:b/>
          <w:bCs/>
          <w:color w:val="202124"/>
          <w:sz w:val="32"/>
          <w:szCs w:val="32"/>
        </w:rPr>
      </w:pPr>
    </w:p>
    <w:p w:rsidR="00BD6307" w:rsidRDefault="00BD6307" w:rsidP="00A71DCA">
      <w:pPr>
        <w:rPr>
          <w:rFonts w:asciiTheme="majorBidi" w:eastAsia="Times New Roman" w:hAnsiTheme="majorBidi" w:cstheme="majorBidi"/>
          <w:b/>
          <w:bCs/>
          <w:color w:val="202124"/>
          <w:sz w:val="32"/>
          <w:szCs w:val="32"/>
        </w:rPr>
      </w:pPr>
    </w:p>
    <w:p w:rsidR="001919EC" w:rsidRDefault="009D6A17" w:rsidP="00A71DCA">
      <w:pPr>
        <w:jc w:val="center"/>
        <w:rPr>
          <w:rtl/>
          <w:lang w:bidi="ar-IQ"/>
        </w:rPr>
      </w:pPr>
      <w:r w:rsidRPr="009D6A17">
        <w:rPr>
          <w:rFonts w:asciiTheme="majorBidi" w:eastAsia="Times New Roman" w:hAnsiTheme="majorBidi" w:cstheme="majorBidi"/>
          <w:b/>
          <w:bCs/>
          <w:color w:val="202124"/>
          <w:sz w:val="32"/>
          <w:szCs w:val="32"/>
        </w:rPr>
        <w:lastRenderedPageBreak/>
        <w:t>Parts of Businsess letter</w:t>
      </w:r>
      <w:r w:rsidRPr="009D6A17">
        <w:rPr>
          <w:rtl/>
          <w:lang w:bidi="ar-IQ"/>
        </w:rPr>
        <w:t xml:space="preserve"> </w:t>
      </w:r>
    </w:p>
    <w:p w:rsidR="0066302A" w:rsidRDefault="0060553D" w:rsidP="00A71DCA">
      <w:pPr>
        <w:jc w:val="both"/>
        <w:rPr>
          <w:rtl/>
          <w:lang w:bidi="ar-IQ"/>
        </w:rPr>
      </w:pPr>
      <w:r w:rsidRPr="0060553D">
        <w:rPr>
          <w:noProof/>
          <w:rtl/>
        </w:rPr>
        <w:drawing>
          <wp:inline distT="0" distB="0" distL="0" distR="0" wp14:anchorId="05E78934" wp14:editId="1E874145">
            <wp:extent cx="5715000" cy="4381500"/>
            <wp:effectExtent l="19050" t="19050" r="19050" b="1905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2579" cy="4387310"/>
                    </a:xfrm>
                    <a:prstGeom prst="rect">
                      <a:avLst/>
                    </a:prstGeom>
                    <a:ln w="19050">
                      <a:solidFill>
                        <a:schemeClr val="tx1"/>
                      </a:solidFill>
                    </a:ln>
                  </pic:spPr>
                </pic:pic>
              </a:graphicData>
            </a:graphic>
          </wp:inline>
        </w:drawing>
      </w:r>
    </w:p>
    <w:p w:rsidR="009D6A17" w:rsidRPr="001919EC" w:rsidRDefault="009D6A17" w:rsidP="00A71DCA">
      <w:pPr>
        <w:rPr>
          <w:sz w:val="2"/>
          <w:szCs w:val="2"/>
          <w:rtl/>
          <w:lang w:bidi="ar-IQ"/>
        </w:rPr>
      </w:pPr>
    </w:p>
    <w:p w:rsidR="009D6A17" w:rsidRPr="001919EC" w:rsidRDefault="009D6A17" w:rsidP="00A71DCA">
      <w:pPr>
        <w:rPr>
          <w:sz w:val="12"/>
          <w:szCs w:val="12"/>
          <w:rtl/>
          <w:lang w:bidi="ar-IQ"/>
        </w:rPr>
      </w:pPr>
    </w:p>
    <w:p w:rsidR="009D6A17" w:rsidRPr="001919EC" w:rsidRDefault="00BD6307" w:rsidP="00A71DCA">
      <w:pPr>
        <w:jc w:val="center"/>
        <w:rPr>
          <w:sz w:val="28"/>
          <w:szCs w:val="28"/>
          <w:lang w:bidi="ar-IQ"/>
        </w:rPr>
      </w:pPr>
      <w:r w:rsidRPr="001919EC">
        <w:rPr>
          <w:sz w:val="28"/>
          <w:szCs w:val="28"/>
          <w:lang w:bidi="ar-IQ"/>
        </w:rPr>
        <w:t>1-Heading</w:t>
      </w:r>
    </w:p>
    <w:p w:rsidR="00BD6307" w:rsidRPr="001919EC" w:rsidRDefault="00BD6307" w:rsidP="00A71DCA">
      <w:pPr>
        <w:rPr>
          <w:sz w:val="28"/>
          <w:szCs w:val="28"/>
          <w:lang w:bidi="ar-IQ"/>
        </w:rPr>
      </w:pPr>
      <w:r w:rsidRPr="001919EC">
        <w:rPr>
          <w:sz w:val="28"/>
          <w:szCs w:val="28"/>
          <w:lang w:bidi="ar-IQ"/>
        </w:rPr>
        <w:t>2-Date</w:t>
      </w:r>
    </w:p>
    <w:p w:rsidR="00BD6307" w:rsidRPr="001919EC" w:rsidRDefault="00BD6307" w:rsidP="00A71DCA">
      <w:pPr>
        <w:jc w:val="right"/>
        <w:rPr>
          <w:sz w:val="28"/>
          <w:szCs w:val="28"/>
          <w:lang w:bidi="ar-IQ"/>
        </w:rPr>
      </w:pPr>
      <w:r w:rsidRPr="001919EC">
        <w:rPr>
          <w:sz w:val="28"/>
          <w:szCs w:val="28"/>
          <w:lang w:bidi="ar-IQ"/>
        </w:rPr>
        <w:t>3- Inside address</w:t>
      </w:r>
    </w:p>
    <w:p w:rsidR="00BD6307" w:rsidRPr="001919EC" w:rsidRDefault="00BD6307" w:rsidP="00A71DCA">
      <w:pPr>
        <w:jc w:val="right"/>
        <w:rPr>
          <w:sz w:val="28"/>
          <w:szCs w:val="28"/>
          <w:lang w:bidi="ar-IQ"/>
        </w:rPr>
      </w:pPr>
      <w:r w:rsidRPr="001919EC">
        <w:rPr>
          <w:sz w:val="28"/>
          <w:szCs w:val="28"/>
          <w:lang w:bidi="ar-IQ"/>
        </w:rPr>
        <w:t>4-Salutation</w:t>
      </w:r>
    </w:p>
    <w:p w:rsidR="00BD6307" w:rsidRPr="001919EC" w:rsidRDefault="00BD6307" w:rsidP="00A71DCA">
      <w:pPr>
        <w:pBdr>
          <w:bottom w:val="single" w:sz="6" w:space="1" w:color="auto"/>
        </w:pBdr>
        <w:jc w:val="center"/>
        <w:rPr>
          <w:sz w:val="28"/>
          <w:szCs w:val="28"/>
          <w:lang w:bidi="ar-IQ"/>
        </w:rPr>
      </w:pPr>
      <w:r w:rsidRPr="001919EC">
        <w:rPr>
          <w:sz w:val="28"/>
          <w:szCs w:val="28"/>
          <w:lang w:bidi="ar-IQ"/>
        </w:rPr>
        <w:t>5- Body</w:t>
      </w:r>
    </w:p>
    <w:p w:rsidR="00BD6307" w:rsidRPr="001919EC" w:rsidRDefault="00BD6307" w:rsidP="00A71DCA">
      <w:pPr>
        <w:pBdr>
          <w:bottom w:val="single" w:sz="6" w:space="1" w:color="auto"/>
        </w:pBdr>
        <w:spacing w:line="360" w:lineRule="auto"/>
        <w:jc w:val="center"/>
        <w:rPr>
          <w:sz w:val="28"/>
          <w:szCs w:val="28"/>
          <w:rtl/>
          <w:lang w:bidi="ar-IQ"/>
        </w:rPr>
      </w:pPr>
      <w:r w:rsidRPr="001919EC">
        <w:rPr>
          <w:sz w:val="28"/>
          <w:szCs w:val="28"/>
          <w:lang w:bidi="ar-IQ"/>
        </w:rPr>
        <w:t>-----------------------------------------------------------------</w:t>
      </w:r>
      <w:r w:rsidR="001919EC">
        <w:rPr>
          <w:sz w:val="28"/>
          <w:szCs w:val="28"/>
          <w:lang w:bidi="ar-IQ"/>
        </w:rPr>
        <w:t>-------------------------------</w:t>
      </w:r>
    </w:p>
    <w:p w:rsidR="001919EC" w:rsidRPr="001919EC" w:rsidRDefault="001919EC" w:rsidP="00A71DCA">
      <w:pPr>
        <w:rPr>
          <w:sz w:val="18"/>
          <w:szCs w:val="18"/>
          <w:lang w:bidi="ar-IQ"/>
        </w:rPr>
      </w:pPr>
    </w:p>
    <w:p w:rsidR="00BD6307" w:rsidRPr="001919EC" w:rsidRDefault="001919EC" w:rsidP="00A71DCA">
      <w:pPr>
        <w:rPr>
          <w:sz w:val="28"/>
          <w:szCs w:val="28"/>
          <w:lang w:bidi="ar-IQ"/>
        </w:rPr>
      </w:pPr>
      <w:r>
        <w:rPr>
          <w:sz w:val="28"/>
          <w:szCs w:val="28"/>
          <w:lang w:bidi="ar-IQ"/>
        </w:rPr>
        <w:t>6-</w:t>
      </w:r>
      <w:r w:rsidR="0060553D">
        <w:rPr>
          <w:sz w:val="28"/>
          <w:szCs w:val="28"/>
          <w:lang w:bidi="ar-IQ"/>
        </w:rPr>
        <w:t>name</w:t>
      </w:r>
    </w:p>
    <w:p w:rsidR="001919EC" w:rsidRPr="001919EC" w:rsidRDefault="001919EC" w:rsidP="00A71DCA">
      <w:pPr>
        <w:rPr>
          <w:sz w:val="28"/>
          <w:szCs w:val="28"/>
          <w:lang w:bidi="ar-IQ"/>
        </w:rPr>
      </w:pPr>
      <w:r w:rsidRPr="001919EC">
        <w:rPr>
          <w:sz w:val="28"/>
          <w:szCs w:val="28"/>
          <w:lang w:bidi="ar-IQ"/>
        </w:rPr>
        <w:t>7-Signature</w:t>
      </w:r>
    </w:p>
    <w:p w:rsidR="009D6A17" w:rsidRPr="001919EC" w:rsidRDefault="009D6A17" w:rsidP="00A71DCA">
      <w:pPr>
        <w:rPr>
          <w:sz w:val="16"/>
          <w:szCs w:val="16"/>
          <w:rtl/>
          <w:lang w:bidi="ar-IQ"/>
        </w:rPr>
      </w:pPr>
    </w:p>
    <w:p w:rsidR="009D6A17" w:rsidRPr="001919EC" w:rsidRDefault="009D6A17" w:rsidP="00A71DCA">
      <w:pPr>
        <w:rPr>
          <w:b/>
          <w:bCs/>
          <w:sz w:val="28"/>
          <w:szCs w:val="28"/>
          <w:rtl/>
          <w:lang w:bidi="ar-IQ"/>
        </w:rPr>
      </w:pPr>
      <w:r w:rsidRPr="001919EC">
        <w:rPr>
          <w:rFonts w:hint="cs"/>
          <w:b/>
          <w:bCs/>
          <w:sz w:val="28"/>
          <w:szCs w:val="28"/>
          <w:rtl/>
          <w:lang w:bidi="ar-IQ"/>
        </w:rPr>
        <w:lastRenderedPageBreak/>
        <w:t>نموذج</w:t>
      </w:r>
      <w:r w:rsidR="00BD6307" w:rsidRPr="001919EC">
        <w:rPr>
          <w:rFonts w:hint="cs"/>
          <w:b/>
          <w:bCs/>
          <w:sz w:val="28"/>
          <w:szCs w:val="28"/>
          <w:rtl/>
          <w:lang w:bidi="ar-IQ"/>
        </w:rPr>
        <w:t xml:space="preserve"> (مثال) </w:t>
      </w:r>
      <w:r w:rsidRPr="001919EC">
        <w:rPr>
          <w:rFonts w:hint="cs"/>
          <w:b/>
          <w:bCs/>
          <w:sz w:val="28"/>
          <w:szCs w:val="28"/>
          <w:rtl/>
          <w:lang w:bidi="ar-IQ"/>
        </w:rPr>
        <w:t xml:space="preserve"> لكتابة رسالة</w:t>
      </w:r>
      <w:r w:rsidR="00BD6307" w:rsidRPr="001919EC">
        <w:rPr>
          <w:rFonts w:hint="cs"/>
          <w:b/>
          <w:bCs/>
          <w:sz w:val="28"/>
          <w:szCs w:val="28"/>
          <w:rtl/>
          <w:lang w:bidi="ar-IQ"/>
        </w:rPr>
        <w:t xml:space="preserve"> </w:t>
      </w:r>
    </w:p>
    <w:p w:rsidR="009D6A17" w:rsidRPr="005C4FF0" w:rsidRDefault="009D6A17" w:rsidP="00A71DCA">
      <w:pPr>
        <w:jc w:val="center"/>
        <w:rPr>
          <w:b/>
          <w:bCs/>
          <w:sz w:val="28"/>
          <w:szCs w:val="28"/>
          <w:lang w:bidi="ar-IQ"/>
        </w:rPr>
      </w:pPr>
      <w:r w:rsidRPr="005C4FF0">
        <w:rPr>
          <w:b/>
          <w:bCs/>
          <w:sz w:val="28"/>
          <w:szCs w:val="28"/>
          <w:lang w:bidi="ar-IQ"/>
        </w:rPr>
        <w:t>Enquiries and Replies</w:t>
      </w:r>
    </w:p>
    <w:p w:rsidR="009D6A17" w:rsidRPr="005C4FF0" w:rsidRDefault="009D6A17" w:rsidP="00A71DCA">
      <w:pPr>
        <w:jc w:val="center"/>
        <w:rPr>
          <w:b/>
          <w:bCs/>
          <w:sz w:val="28"/>
          <w:szCs w:val="28"/>
          <w:lang w:bidi="ar-IQ"/>
        </w:rPr>
      </w:pPr>
      <w:r w:rsidRPr="005C4FF0">
        <w:rPr>
          <w:b/>
          <w:bCs/>
          <w:sz w:val="28"/>
          <w:szCs w:val="28"/>
          <w:lang w:bidi="ar-IQ"/>
        </w:rPr>
        <w:t>An equiryvfor constructional Materials</w:t>
      </w:r>
    </w:p>
    <w:p w:rsidR="009D6A17" w:rsidRPr="005C4FF0" w:rsidRDefault="009D6A17" w:rsidP="00A71DCA">
      <w:pPr>
        <w:jc w:val="right"/>
        <w:rPr>
          <w:b/>
          <w:bCs/>
          <w:sz w:val="28"/>
          <w:szCs w:val="28"/>
          <w:lang w:bidi="ar-IQ"/>
        </w:rPr>
      </w:pPr>
      <w:r w:rsidRPr="005C4FF0">
        <w:rPr>
          <w:b/>
          <w:bCs/>
          <w:sz w:val="28"/>
          <w:szCs w:val="28"/>
          <w:lang w:bidi="ar-IQ"/>
        </w:rPr>
        <w:t xml:space="preserve">Karrada Sharkia </w:t>
      </w:r>
    </w:p>
    <w:p w:rsidR="009D6A17" w:rsidRDefault="009D6A17" w:rsidP="00A71DCA">
      <w:pPr>
        <w:jc w:val="right"/>
        <w:rPr>
          <w:b/>
          <w:bCs/>
          <w:sz w:val="28"/>
          <w:szCs w:val="28"/>
          <w:lang w:bidi="ar-IQ"/>
        </w:rPr>
      </w:pPr>
      <w:r w:rsidRPr="005C4FF0">
        <w:rPr>
          <w:b/>
          <w:bCs/>
          <w:sz w:val="28"/>
          <w:szCs w:val="28"/>
          <w:lang w:bidi="ar-IQ"/>
        </w:rPr>
        <w:t>Baghdad –Iraq</w:t>
      </w:r>
    </w:p>
    <w:p w:rsidR="009D6A17" w:rsidRPr="005C4FF0" w:rsidRDefault="009D6A17" w:rsidP="00A71DCA">
      <w:pPr>
        <w:jc w:val="right"/>
        <w:rPr>
          <w:b/>
          <w:bCs/>
          <w:sz w:val="28"/>
          <w:szCs w:val="28"/>
          <w:lang w:bidi="ar-IQ"/>
        </w:rPr>
      </w:pPr>
      <w:r>
        <w:rPr>
          <w:b/>
          <w:bCs/>
          <w:sz w:val="28"/>
          <w:szCs w:val="28"/>
          <w:lang w:bidi="ar-IQ"/>
        </w:rPr>
        <w:t>7-9-2010</w:t>
      </w:r>
    </w:p>
    <w:p w:rsidR="009D6A17" w:rsidRPr="005C4FF0" w:rsidRDefault="009D6A17" w:rsidP="00A71DCA">
      <w:pPr>
        <w:jc w:val="right"/>
        <w:rPr>
          <w:b/>
          <w:bCs/>
          <w:sz w:val="28"/>
          <w:szCs w:val="28"/>
          <w:lang w:bidi="ar-IQ"/>
        </w:rPr>
      </w:pPr>
      <w:r w:rsidRPr="005C4FF0">
        <w:rPr>
          <w:b/>
          <w:bCs/>
          <w:sz w:val="28"/>
          <w:szCs w:val="28"/>
          <w:lang w:bidi="ar-IQ"/>
        </w:rPr>
        <w:t>Our Ref :3/A16</w:t>
      </w:r>
    </w:p>
    <w:p w:rsidR="009D6A17" w:rsidRPr="005C4FF0" w:rsidRDefault="009D6A17" w:rsidP="00A71DCA">
      <w:pPr>
        <w:jc w:val="right"/>
        <w:rPr>
          <w:b/>
          <w:bCs/>
          <w:sz w:val="28"/>
          <w:szCs w:val="28"/>
          <w:lang w:bidi="ar-IQ"/>
        </w:rPr>
      </w:pPr>
      <w:r w:rsidRPr="005C4FF0">
        <w:rPr>
          <w:b/>
          <w:bCs/>
          <w:sz w:val="28"/>
          <w:szCs w:val="28"/>
          <w:lang w:bidi="ar-IQ"/>
        </w:rPr>
        <w:t>The ceramiche Artistich Piemme</w:t>
      </w:r>
    </w:p>
    <w:p w:rsidR="009D6A17" w:rsidRPr="005C4FF0" w:rsidRDefault="009D6A17" w:rsidP="00A71DCA">
      <w:pPr>
        <w:jc w:val="right"/>
        <w:rPr>
          <w:b/>
          <w:bCs/>
          <w:sz w:val="28"/>
          <w:szCs w:val="28"/>
          <w:lang w:bidi="ar-IQ"/>
        </w:rPr>
      </w:pPr>
      <w:r w:rsidRPr="005C4FF0">
        <w:rPr>
          <w:b/>
          <w:bCs/>
          <w:sz w:val="28"/>
          <w:szCs w:val="28"/>
          <w:lang w:bidi="ar-IQ"/>
        </w:rPr>
        <w:t>4/053 Maranells,Modena</w:t>
      </w:r>
    </w:p>
    <w:p w:rsidR="009D6A17" w:rsidRPr="005C4FF0" w:rsidRDefault="009D6A17" w:rsidP="00A71DCA">
      <w:pPr>
        <w:jc w:val="right"/>
        <w:rPr>
          <w:b/>
          <w:bCs/>
          <w:sz w:val="28"/>
          <w:szCs w:val="28"/>
          <w:lang w:bidi="ar-IQ"/>
        </w:rPr>
      </w:pPr>
      <w:r w:rsidRPr="005C4FF0">
        <w:rPr>
          <w:b/>
          <w:bCs/>
          <w:sz w:val="28"/>
          <w:szCs w:val="28"/>
          <w:lang w:bidi="ar-IQ"/>
        </w:rPr>
        <w:t>Italy</w:t>
      </w:r>
    </w:p>
    <w:p w:rsidR="009D6A17" w:rsidRPr="005C4FF0" w:rsidRDefault="009D6A17" w:rsidP="00A71DCA">
      <w:pPr>
        <w:jc w:val="right"/>
        <w:rPr>
          <w:b/>
          <w:bCs/>
          <w:sz w:val="28"/>
          <w:szCs w:val="28"/>
          <w:lang w:bidi="ar-IQ"/>
        </w:rPr>
      </w:pPr>
      <w:r w:rsidRPr="005C4FF0">
        <w:rPr>
          <w:b/>
          <w:bCs/>
          <w:sz w:val="28"/>
          <w:szCs w:val="28"/>
          <w:lang w:bidi="ar-IQ"/>
        </w:rPr>
        <w:t xml:space="preserve">Dear </w:t>
      </w:r>
      <w:r w:rsidR="00AD1712">
        <w:rPr>
          <w:b/>
          <w:bCs/>
          <w:sz w:val="28"/>
          <w:szCs w:val="28"/>
          <w:lang w:bidi="ar-IQ"/>
        </w:rPr>
        <w:t>Mr.Joun</w:t>
      </w:r>
      <w:r w:rsidRPr="005C4FF0">
        <w:rPr>
          <w:b/>
          <w:bCs/>
          <w:sz w:val="28"/>
          <w:szCs w:val="28"/>
          <w:lang w:bidi="ar-IQ"/>
        </w:rPr>
        <w:t>,</w:t>
      </w:r>
    </w:p>
    <w:p w:rsidR="009D6A17" w:rsidRDefault="009D6A17" w:rsidP="00C6591F">
      <w:pPr>
        <w:bidi w:val="0"/>
        <w:jc w:val="both"/>
        <w:rPr>
          <w:sz w:val="28"/>
          <w:szCs w:val="28"/>
          <w:lang w:bidi="ar-IQ"/>
        </w:rPr>
      </w:pPr>
      <w:r>
        <w:rPr>
          <w:sz w:val="28"/>
          <w:szCs w:val="28"/>
          <w:lang w:bidi="ar-IQ"/>
        </w:rPr>
        <w:t xml:space="preserve">            We should be grateful to know whether you supply cerami</w:t>
      </w:r>
      <w:r w:rsidR="00C6591F">
        <w:rPr>
          <w:sz w:val="28"/>
          <w:szCs w:val="28"/>
          <w:lang w:bidi="ar-IQ"/>
        </w:rPr>
        <w:t>c</w:t>
      </w:r>
      <w:r>
        <w:rPr>
          <w:sz w:val="28"/>
          <w:szCs w:val="28"/>
          <w:lang w:bidi="ar-IQ"/>
        </w:rPr>
        <w:t xml:space="preserve"> tiles suitable for  floor and wall coverage .</w:t>
      </w:r>
    </w:p>
    <w:p w:rsidR="009D6A17" w:rsidRDefault="009D6A17" w:rsidP="00C6591F">
      <w:pPr>
        <w:bidi w:val="0"/>
        <w:jc w:val="both"/>
        <w:rPr>
          <w:sz w:val="28"/>
          <w:szCs w:val="28"/>
          <w:lang w:bidi="ar-IQ"/>
        </w:rPr>
      </w:pPr>
      <w:r>
        <w:rPr>
          <w:sz w:val="28"/>
          <w:szCs w:val="28"/>
          <w:lang w:bidi="ar-IQ"/>
        </w:rPr>
        <w:t>If so, will you pleas</w:t>
      </w:r>
      <w:r w:rsidR="00C6591F">
        <w:rPr>
          <w:sz w:val="28"/>
          <w:szCs w:val="28"/>
          <w:lang w:bidi="ar-IQ"/>
        </w:rPr>
        <w:t>e</w:t>
      </w:r>
      <w:r>
        <w:rPr>
          <w:sz w:val="28"/>
          <w:szCs w:val="28"/>
          <w:lang w:bidi="ar-IQ"/>
        </w:rPr>
        <w:t xml:space="preserve"> send us particulars concerning designs ,shad</w:t>
      </w:r>
      <w:r w:rsidR="00C6591F">
        <w:rPr>
          <w:sz w:val="28"/>
          <w:szCs w:val="28"/>
          <w:lang w:bidi="ar-IQ"/>
        </w:rPr>
        <w:t>o</w:t>
      </w:r>
      <w:r>
        <w:rPr>
          <w:sz w:val="28"/>
          <w:szCs w:val="28"/>
          <w:lang w:bidi="ar-IQ"/>
        </w:rPr>
        <w:t>s,and sizes available .we also appreciate sending us your latest catalogue and price –list based on cuf Baghdad,we may place considerable orders with you if your goods and prices meet with our approval.</w:t>
      </w:r>
    </w:p>
    <w:p w:rsidR="00BD6307" w:rsidRDefault="00AD1712" w:rsidP="00A71DCA">
      <w:pPr>
        <w:tabs>
          <w:tab w:val="left" w:pos="1946"/>
        </w:tabs>
        <w:jc w:val="center"/>
        <w:rPr>
          <w:b/>
          <w:bCs/>
          <w:sz w:val="28"/>
          <w:szCs w:val="28"/>
          <w:rtl/>
          <w:lang w:bidi="ar-IQ"/>
        </w:rPr>
      </w:pPr>
      <w:r w:rsidRPr="005C4FF0">
        <w:rPr>
          <w:b/>
          <w:bCs/>
          <w:sz w:val="28"/>
          <w:szCs w:val="28"/>
          <w:lang w:bidi="ar-IQ"/>
        </w:rPr>
        <w:t>Your faithfully,</w:t>
      </w:r>
    </w:p>
    <w:p w:rsidR="00AD1712" w:rsidRDefault="00AD1712" w:rsidP="00A71DCA">
      <w:pPr>
        <w:tabs>
          <w:tab w:val="left" w:pos="1946"/>
        </w:tabs>
        <w:rPr>
          <w:b/>
          <w:bCs/>
          <w:sz w:val="28"/>
          <w:szCs w:val="28"/>
          <w:lang w:bidi="ar-IQ"/>
        </w:rPr>
      </w:pPr>
    </w:p>
    <w:p w:rsidR="00BD6307" w:rsidRDefault="00BD6307" w:rsidP="00A71DCA">
      <w:pPr>
        <w:tabs>
          <w:tab w:val="left" w:pos="1946"/>
        </w:tabs>
        <w:rPr>
          <w:b/>
          <w:bCs/>
          <w:sz w:val="28"/>
          <w:szCs w:val="28"/>
          <w:lang w:bidi="ar-IQ"/>
        </w:rPr>
      </w:pPr>
    </w:p>
    <w:p w:rsidR="00BD6307" w:rsidRDefault="00BD6307" w:rsidP="00A71DCA">
      <w:pPr>
        <w:tabs>
          <w:tab w:val="left" w:pos="1946"/>
        </w:tabs>
        <w:rPr>
          <w:b/>
          <w:bCs/>
          <w:sz w:val="28"/>
          <w:szCs w:val="28"/>
          <w:lang w:bidi="ar-IQ"/>
        </w:rPr>
      </w:pPr>
    </w:p>
    <w:p w:rsidR="009D6A17" w:rsidRPr="005C4FF0" w:rsidRDefault="009D6A17" w:rsidP="00A71DCA">
      <w:pPr>
        <w:tabs>
          <w:tab w:val="left" w:pos="1946"/>
        </w:tabs>
        <w:rPr>
          <w:b/>
          <w:bCs/>
          <w:sz w:val="28"/>
          <w:szCs w:val="28"/>
          <w:lang w:bidi="ar-IQ"/>
        </w:rPr>
      </w:pPr>
    </w:p>
    <w:p w:rsidR="009D6A17" w:rsidRPr="005C4FF0" w:rsidRDefault="009D6A17" w:rsidP="00A71DCA">
      <w:pPr>
        <w:tabs>
          <w:tab w:val="left" w:pos="1946"/>
        </w:tabs>
        <w:rPr>
          <w:b/>
          <w:bCs/>
          <w:sz w:val="28"/>
          <w:szCs w:val="28"/>
          <w:lang w:bidi="ar-IQ"/>
        </w:rPr>
      </w:pPr>
      <w:r w:rsidRPr="005C4FF0">
        <w:rPr>
          <w:b/>
          <w:bCs/>
          <w:sz w:val="28"/>
          <w:szCs w:val="28"/>
          <w:lang w:bidi="ar-IQ"/>
        </w:rPr>
        <w:t>Ahmed Mohammed</w:t>
      </w:r>
    </w:p>
    <w:p w:rsidR="009D6A17" w:rsidRDefault="009D6A17" w:rsidP="00A71DCA">
      <w:pPr>
        <w:tabs>
          <w:tab w:val="left" w:pos="1946"/>
        </w:tabs>
        <w:rPr>
          <w:b/>
          <w:bCs/>
          <w:sz w:val="28"/>
          <w:szCs w:val="28"/>
          <w:lang w:bidi="ar-IQ"/>
        </w:rPr>
      </w:pPr>
      <w:r w:rsidRPr="005C4FF0">
        <w:rPr>
          <w:b/>
          <w:bCs/>
          <w:sz w:val="28"/>
          <w:szCs w:val="28"/>
          <w:lang w:bidi="ar-IQ"/>
        </w:rPr>
        <w:t>Commercial Director</w:t>
      </w:r>
    </w:p>
    <w:p w:rsidR="00A71DCA" w:rsidRDefault="00A71DCA" w:rsidP="00A71DCA">
      <w:pPr>
        <w:tabs>
          <w:tab w:val="left" w:pos="1946"/>
        </w:tabs>
        <w:rPr>
          <w:b/>
          <w:bCs/>
          <w:sz w:val="28"/>
          <w:szCs w:val="28"/>
          <w:lang w:bidi="ar-IQ"/>
        </w:rPr>
      </w:pPr>
    </w:p>
    <w:p w:rsidR="00A71DCA" w:rsidRDefault="00A71DCA" w:rsidP="00A71DCA">
      <w:pPr>
        <w:tabs>
          <w:tab w:val="left" w:pos="1946"/>
        </w:tabs>
        <w:rPr>
          <w:b/>
          <w:bCs/>
          <w:sz w:val="28"/>
          <w:szCs w:val="28"/>
          <w:lang w:bidi="ar-IQ"/>
        </w:rPr>
      </w:pPr>
    </w:p>
    <w:p w:rsidR="00A71DCA" w:rsidRPr="0024386B"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center"/>
        <w:rPr>
          <w:rFonts w:asciiTheme="majorBidi" w:eastAsia="Times New Roman" w:hAnsiTheme="majorBidi" w:cstheme="majorBidi"/>
          <w:b/>
          <w:bCs/>
          <w:color w:val="FF0000"/>
          <w:sz w:val="32"/>
          <w:szCs w:val="32"/>
        </w:rPr>
      </w:pPr>
      <w:bookmarkStart w:id="0" w:name="_GoBack"/>
      <w:r w:rsidRPr="0024386B">
        <w:rPr>
          <w:rFonts w:asciiTheme="majorBidi" w:eastAsia="Times New Roman" w:hAnsiTheme="majorBidi" w:cstheme="majorBidi"/>
          <w:b/>
          <w:bCs/>
          <w:color w:val="FF0000"/>
          <w:sz w:val="32"/>
          <w:szCs w:val="32"/>
          <w:lang w:val="en"/>
        </w:rPr>
        <w:t>Review questions</w:t>
      </w:r>
    </w:p>
    <w:bookmarkEnd w:id="0"/>
    <w:p w:rsidR="00A71DCA" w:rsidRPr="00A71DCA" w:rsidRDefault="00A71DCA" w:rsidP="00A71DCA">
      <w:pPr>
        <w:tabs>
          <w:tab w:val="left" w:pos="1946"/>
        </w:tabs>
        <w:jc w:val="both"/>
        <w:rPr>
          <w:rFonts w:asciiTheme="majorBidi" w:hAnsiTheme="majorBidi" w:cstheme="majorBidi"/>
          <w:b/>
          <w:bCs/>
          <w:color w:val="FF0000"/>
          <w:sz w:val="28"/>
          <w:szCs w:val="28"/>
          <w:lang w:bidi="ar-IQ"/>
        </w:rPr>
      </w:pPr>
    </w:p>
    <w:p w:rsidR="00A71DCA" w:rsidRPr="00A71DCA"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both"/>
        <w:rPr>
          <w:rFonts w:asciiTheme="majorBidi" w:eastAsia="Times New Roman" w:hAnsiTheme="majorBidi" w:cstheme="majorBidi"/>
          <w:b/>
          <w:bCs/>
          <w:color w:val="202124"/>
          <w:sz w:val="28"/>
          <w:szCs w:val="28"/>
          <w:lang w:val="en"/>
        </w:rPr>
      </w:pPr>
      <w:r w:rsidRPr="00A71DCA">
        <w:rPr>
          <w:rFonts w:asciiTheme="majorBidi" w:eastAsia="Times New Roman" w:hAnsiTheme="majorBidi" w:cstheme="majorBidi"/>
          <w:b/>
          <w:bCs/>
          <w:color w:val="202124"/>
          <w:sz w:val="28"/>
          <w:szCs w:val="28"/>
        </w:rPr>
        <w:t>1-</w:t>
      </w:r>
      <w:r w:rsidRPr="00A71DCA">
        <w:rPr>
          <w:rFonts w:asciiTheme="majorBidi" w:eastAsia="Times New Roman" w:hAnsiTheme="majorBidi" w:cstheme="majorBidi"/>
          <w:b/>
          <w:bCs/>
          <w:color w:val="202124"/>
          <w:sz w:val="28"/>
          <w:szCs w:val="28"/>
          <w:lang w:val="en"/>
        </w:rPr>
        <w:t>Put true or false</w:t>
      </w:r>
    </w:p>
    <w:p w:rsidR="00A71DCA" w:rsidRPr="00A71DCA"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both"/>
        <w:rPr>
          <w:rFonts w:asciiTheme="majorBidi" w:eastAsia="Times New Roman" w:hAnsiTheme="majorBidi" w:cstheme="majorBidi"/>
          <w:b/>
          <w:bCs/>
          <w:color w:val="002060"/>
          <w:sz w:val="28"/>
          <w:szCs w:val="28"/>
        </w:rPr>
      </w:pPr>
      <w:r w:rsidRPr="00A71DCA">
        <w:rPr>
          <w:rFonts w:asciiTheme="majorBidi" w:hAnsiTheme="majorBidi" w:cstheme="majorBidi"/>
          <w:color w:val="002060"/>
          <w:sz w:val="28"/>
          <w:szCs w:val="28"/>
          <w:lang w:val="en"/>
        </w:rPr>
        <w:t>1-Engineering  reports</w:t>
      </w:r>
      <w:r w:rsidRPr="00A71DCA">
        <w:rPr>
          <w:rFonts w:asciiTheme="majorBidi" w:eastAsia="Times New Roman" w:hAnsiTheme="majorBidi" w:cstheme="majorBidi"/>
          <w:b/>
          <w:bCs/>
          <w:color w:val="002060"/>
          <w:sz w:val="28"/>
          <w:szCs w:val="28"/>
          <w:lang w:bidi="ar-IQ"/>
        </w:rPr>
        <w:t>:</w:t>
      </w:r>
      <w:r w:rsidRPr="00A71DCA">
        <w:rPr>
          <w:rFonts w:asciiTheme="majorBidi" w:eastAsia="Times New Roman" w:hAnsiTheme="majorBidi" w:cstheme="majorBidi"/>
          <w:color w:val="002060"/>
          <w:sz w:val="28"/>
          <w:szCs w:val="28"/>
          <w:lang w:val="en"/>
        </w:rPr>
        <w:t xml:space="preserve"> One  of the  means of communication used between the various units of  activity.</w:t>
      </w:r>
      <w:r w:rsidRPr="00A71DCA">
        <w:rPr>
          <w:rFonts w:asciiTheme="majorBidi" w:eastAsia="Times New Roman" w:hAnsiTheme="majorBidi" w:cstheme="majorBidi"/>
          <w:b/>
          <w:bCs/>
          <w:color w:val="002060"/>
          <w:sz w:val="28"/>
          <w:szCs w:val="28"/>
        </w:rPr>
        <w:t xml:space="preserve"> </w:t>
      </w:r>
    </w:p>
    <w:p w:rsidR="00A71DCA" w:rsidRPr="00A71DCA"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both"/>
        <w:rPr>
          <w:rFonts w:asciiTheme="majorBidi" w:eastAsia="Times New Roman" w:hAnsiTheme="majorBidi" w:cstheme="majorBidi"/>
          <w:b/>
          <w:bCs/>
          <w:color w:val="202124"/>
          <w:sz w:val="28"/>
          <w:szCs w:val="28"/>
        </w:rPr>
      </w:pPr>
    </w:p>
    <w:p w:rsidR="00A71DCA" w:rsidRPr="00A71DCA"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both"/>
        <w:rPr>
          <w:rFonts w:asciiTheme="majorBidi" w:eastAsia="Times New Roman" w:hAnsiTheme="majorBidi" w:cstheme="majorBidi"/>
          <w:b/>
          <w:bCs/>
          <w:color w:val="C00000"/>
          <w:sz w:val="28"/>
          <w:szCs w:val="28"/>
        </w:rPr>
      </w:pPr>
    </w:p>
    <w:p w:rsidR="00A71DCA" w:rsidRPr="00A71DCA"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color w:val="C00000"/>
          <w:sz w:val="28"/>
          <w:szCs w:val="28"/>
        </w:rPr>
      </w:pPr>
      <w:r w:rsidRPr="00A71DCA">
        <w:rPr>
          <w:rFonts w:asciiTheme="majorBidi" w:hAnsiTheme="majorBidi" w:cstheme="majorBidi"/>
          <w:color w:val="C00000"/>
          <w:sz w:val="28"/>
          <w:szCs w:val="28"/>
        </w:rPr>
        <w:t>2-</w:t>
      </w:r>
      <w:r w:rsidRPr="00A71DCA">
        <w:rPr>
          <w:rFonts w:asciiTheme="majorBidi" w:hAnsiTheme="majorBidi" w:cstheme="majorBidi"/>
          <w:color w:val="C00000"/>
          <w:sz w:val="28"/>
          <w:szCs w:val="28"/>
          <w:lang w:val="en"/>
        </w:rPr>
        <w:t>Identify the main ideas</w:t>
      </w:r>
      <w:r w:rsidRPr="00A71DCA">
        <w:rPr>
          <w:rFonts w:asciiTheme="majorBidi" w:eastAsia="Times New Roman" w:hAnsiTheme="majorBidi" w:cstheme="majorBidi"/>
          <w:color w:val="C00000"/>
          <w:sz w:val="28"/>
          <w:szCs w:val="28"/>
        </w:rPr>
        <w:t xml:space="preserve"> is one of Steps of writing a management report</w:t>
      </w:r>
    </w:p>
    <w:p w:rsidR="00A71DCA" w:rsidRPr="00A71DCA"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b/>
          <w:bCs/>
          <w:color w:val="202124"/>
          <w:sz w:val="28"/>
          <w:szCs w:val="28"/>
        </w:rPr>
      </w:pPr>
    </w:p>
    <w:p w:rsidR="00A71DCA" w:rsidRPr="00A71DCA"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b/>
          <w:bCs/>
          <w:color w:val="202124"/>
          <w:sz w:val="28"/>
          <w:szCs w:val="28"/>
        </w:rPr>
      </w:pPr>
    </w:p>
    <w:p w:rsidR="00A71DCA" w:rsidRPr="00A71DCA" w:rsidRDefault="00A71DCA" w:rsidP="00A71DCA">
      <w:pPr>
        <w:pStyle w:val="HTML"/>
        <w:spacing w:line="540" w:lineRule="atLeast"/>
        <w:jc w:val="both"/>
        <w:rPr>
          <w:rFonts w:asciiTheme="majorBidi" w:hAnsiTheme="majorBidi" w:cstheme="majorBidi"/>
          <w:b/>
          <w:bCs/>
          <w:color w:val="202124"/>
          <w:sz w:val="28"/>
          <w:szCs w:val="28"/>
        </w:rPr>
      </w:pPr>
      <w:r w:rsidRPr="00A71DCA">
        <w:rPr>
          <w:rFonts w:asciiTheme="majorBidi" w:hAnsiTheme="majorBidi" w:cstheme="majorBidi"/>
          <w:b/>
          <w:bCs/>
          <w:color w:val="202124"/>
          <w:sz w:val="28"/>
          <w:szCs w:val="28"/>
        </w:rPr>
        <w:t>2-</w:t>
      </w:r>
      <w:r w:rsidRPr="00A71DCA">
        <w:rPr>
          <w:rFonts w:asciiTheme="majorBidi" w:hAnsiTheme="majorBidi" w:cstheme="majorBidi"/>
          <w:b/>
          <w:bCs/>
          <w:color w:val="202124"/>
          <w:sz w:val="28"/>
          <w:szCs w:val="28"/>
          <w:lang w:val="en"/>
        </w:rPr>
        <w:t xml:space="preserve"> Choose the right answer</w:t>
      </w:r>
    </w:p>
    <w:p w:rsidR="00A71DCA" w:rsidRPr="00A71DCA" w:rsidRDefault="00A71DCA" w:rsidP="00A71DCA">
      <w:pPr>
        <w:pStyle w:val="HTML"/>
        <w:spacing w:line="540" w:lineRule="atLeast"/>
        <w:jc w:val="both"/>
        <w:rPr>
          <w:rFonts w:asciiTheme="majorBidi" w:hAnsiTheme="majorBidi" w:cstheme="majorBidi"/>
          <w:color w:val="202124"/>
          <w:sz w:val="28"/>
          <w:szCs w:val="28"/>
        </w:rPr>
      </w:pPr>
    </w:p>
    <w:p w:rsidR="00A71DCA" w:rsidRPr="00A71DCA" w:rsidRDefault="00A71DCA" w:rsidP="00A71DCA">
      <w:pPr>
        <w:pStyle w:val="HTML"/>
        <w:spacing w:line="540" w:lineRule="atLeast"/>
        <w:jc w:val="both"/>
        <w:rPr>
          <w:rFonts w:asciiTheme="majorBidi" w:hAnsiTheme="majorBidi" w:cstheme="majorBidi"/>
          <w:color w:val="00B050"/>
          <w:sz w:val="28"/>
          <w:szCs w:val="28"/>
        </w:rPr>
      </w:pPr>
      <w:r w:rsidRPr="00A71DCA">
        <w:rPr>
          <w:rFonts w:asciiTheme="majorBidi" w:hAnsiTheme="majorBidi" w:cstheme="majorBidi"/>
          <w:color w:val="00B050"/>
          <w:sz w:val="28"/>
          <w:szCs w:val="28"/>
          <w:lang w:val="en"/>
        </w:rPr>
        <w:t xml:space="preserve">One of Types of </w:t>
      </w:r>
      <w:r w:rsidRPr="00A71DCA">
        <w:rPr>
          <w:rFonts w:asciiTheme="majorBidi" w:hAnsiTheme="majorBidi" w:cstheme="majorBidi"/>
          <w:color w:val="00B050"/>
          <w:sz w:val="28"/>
          <w:szCs w:val="28"/>
        </w:rPr>
        <w:t>management</w:t>
      </w:r>
      <w:r w:rsidRPr="00A71DCA">
        <w:rPr>
          <w:rFonts w:asciiTheme="majorBidi" w:hAnsiTheme="majorBidi" w:cstheme="majorBidi"/>
          <w:color w:val="00B050"/>
          <w:sz w:val="28"/>
          <w:szCs w:val="28"/>
          <w:lang w:val="en"/>
        </w:rPr>
        <w:t xml:space="preserve"> reports is</w:t>
      </w:r>
    </w:p>
    <w:p w:rsidR="00A71DCA" w:rsidRPr="00A71DCA" w:rsidRDefault="00A71DCA" w:rsidP="00A71DCA">
      <w:pPr>
        <w:pStyle w:val="HTML"/>
        <w:spacing w:line="540" w:lineRule="atLeast"/>
        <w:jc w:val="both"/>
        <w:rPr>
          <w:rFonts w:asciiTheme="majorBidi" w:hAnsiTheme="majorBidi" w:cstheme="majorBidi"/>
          <w:color w:val="202124"/>
          <w:sz w:val="28"/>
          <w:szCs w:val="28"/>
        </w:rPr>
      </w:pPr>
    </w:p>
    <w:p w:rsidR="00A71DCA" w:rsidRPr="00A71DCA" w:rsidRDefault="00A71DCA" w:rsidP="00A71DCA">
      <w:pPr>
        <w:pStyle w:val="HTML"/>
        <w:spacing w:line="540" w:lineRule="atLeast"/>
        <w:jc w:val="both"/>
        <w:rPr>
          <w:rFonts w:asciiTheme="majorBidi" w:hAnsiTheme="majorBidi" w:cstheme="majorBidi"/>
          <w:color w:val="943634" w:themeColor="accent2" w:themeShade="BF"/>
          <w:sz w:val="28"/>
          <w:szCs w:val="28"/>
        </w:rPr>
      </w:pPr>
      <w:r w:rsidRPr="00A71DCA">
        <w:rPr>
          <w:rFonts w:asciiTheme="majorBidi" w:hAnsiTheme="majorBidi" w:cstheme="majorBidi"/>
          <w:color w:val="943634" w:themeColor="accent2" w:themeShade="BF"/>
          <w:sz w:val="28"/>
          <w:szCs w:val="28"/>
          <w:lang w:val="en"/>
        </w:rPr>
        <w:t>Research  reports</w:t>
      </w:r>
    </w:p>
    <w:p w:rsidR="00A71DCA" w:rsidRPr="00A71DCA" w:rsidRDefault="00A71DCA" w:rsidP="00A71DCA">
      <w:pPr>
        <w:pStyle w:val="HTML"/>
        <w:spacing w:line="540" w:lineRule="atLeast"/>
        <w:jc w:val="both"/>
        <w:rPr>
          <w:rFonts w:asciiTheme="majorBidi" w:hAnsiTheme="majorBidi" w:cstheme="majorBidi"/>
          <w:color w:val="943634" w:themeColor="accent2" w:themeShade="BF"/>
          <w:sz w:val="28"/>
          <w:szCs w:val="28"/>
        </w:rPr>
      </w:pPr>
      <w:r w:rsidRPr="00A71DCA">
        <w:rPr>
          <w:rFonts w:asciiTheme="majorBidi" w:hAnsiTheme="majorBidi" w:cstheme="majorBidi"/>
          <w:color w:val="943634" w:themeColor="accent2" w:themeShade="BF"/>
          <w:sz w:val="28"/>
          <w:szCs w:val="28"/>
          <w:lang w:bidi="ar-IQ"/>
        </w:rPr>
        <w:t>Salutation</w:t>
      </w:r>
      <w:r w:rsidRPr="00A71DCA">
        <w:rPr>
          <w:rFonts w:asciiTheme="majorBidi" w:hAnsiTheme="majorBidi" w:cstheme="majorBidi"/>
          <w:color w:val="943634" w:themeColor="accent2" w:themeShade="BF"/>
          <w:sz w:val="28"/>
          <w:szCs w:val="28"/>
        </w:rPr>
        <w:t xml:space="preserve"> </w:t>
      </w:r>
      <w:r w:rsidRPr="00A71DCA">
        <w:rPr>
          <w:rFonts w:asciiTheme="majorBidi" w:hAnsiTheme="majorBidi" w:cstheme="majorBidi"/>
          <w:color w:val="943634" w:themeColor="accent2" w:themeShade="BF"/>
          <w:sz w:val="28"/>
          <w:szCs w:val="28"/>
          <w:lang w:val="en"/>
        </w:rPr>
        <w:t>reports</w:t>
      </w:r>
    </w:p>
    <w:p w:rsidR="00A71DCA" w:rsidRPr="00A71DCA" w:rsidRDefault="00A71DCA" w:rsidP="00A71DCA">
      <w:pPr>
        <w:pStyle w:val="HTML"/>
        <w:spacing w:line="540" w:lineRule="atLeast"/>
        <w:rPr>
          <w:rFonts w:asciiTheme="majorBidi" w:hAnsiTheme="majorBidi" w:cstheme="majorBidi"/>
          <w:color w:val="943634" w:themeColor="accent2" w:themeShade="BF"/>
          <w:sz w:val="42"/>
          <w:szCs w:val="42"/>
        </w:rPr>
      </w:pPr>
      <w:r w:rsidRPr="00A71DCA">
        <w:rPr>
          <w:rFonts w:asciiTheme="majorBidi" w:hAnsiTheme="majorBidi" w:cstheme="majorBidi"/>
          <w:color w:val="943634" w:themeColor="accent2" w:themeShade="BF"/>
          <w:sz w:val="28"/>
          <w:szCs w:val="28"/>
          <w:lang w:bidi="ar-IQ"/>
        </w:rPr>
        <w:t>Body</w:t>
      </w:r>
      <w:r w:rsidRPr="00A71DCA">
        <w:rPr>
          <w:rFonts w:asciiTheme="majorBidi" w:hAnsiTheme="majorBidi" w:cstheme="majorBidi"/>
          <w:color w:val="943634" w:themeColor="accent2" w:themeShade="BF"/>
          <w:sz w:val="42"/>
          <w:szCs w:val="42"/>
        </w:rPr>
        <w:t xml:space="preserve"> </w:t>
      </w:r>
      <w:r w:rsidRPr="00A71DCA">
        <w:rPr>
          <w:rFonts w:asciiTheme="majorBidi" w:hAnsiTheme="majorBidi" w:cstheme="majorBidi"/>
          <w:color w:val="943634" w:themeColor="accent2" w:themeShade="BF"/>
          <w:sz w:val="28"/>
          <w:szCs w:val="28"/>
          <w:lang w:val="en"/>
        </w:rPr>
        <w:t>reports</w:t>
      </w:r>
    </w:p>
    <w:p w:rsidR="00A71DCA" w:rsidRPr="00693D45"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ajorBidi" w:eastAsia="Times New Roman" w:hAnsiTheme="majorBidi" w:cstheme="majorBidi"/>
          <w:b/>
          <w:bCs/>
          <w:color w:val="202124"/>
          <w:sz w:val="28"/>
          <w:szCs w:val="28"/>
        </w:rPr>
      </w:pPr>
    </w:p>
    <w:p w:rsidR="00A71DCA" w:rsidRPr="00A71DCA" w:rsidRDefault="00A71DCA" w:rsidP="00A7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Courier New" w:eastAsia="Times New Roman" w:hAnsi="Courier New" w:cs="Courier New"/>
          <w:b/>
          <w:bCs/>
          <w:color w:val="202124"/>
          <w:sz w:val="28"/>
          <w:szCs w:val="28"/>
        </w:rPr>
      </w:pPr>
    </w:p>
    <w:p w:rsidR="00A71DCA" w:rsidRDefault="00A71DCA" w:rsidP="00A71DCA">
      <w:pPr>
        <w:tabs>
          <w:tab w:val="left" w:pos="1946"/>
        </w:tabs>
        <w:rPr>
          <w:b/>
          <w:bCs/>
          <w:sz w:val="28"/>
          <w:szCs w:val="28"/>
          <w:rtl/>
          <w:lang w:bidi="ar-IQ"/>
        </w:rPr>
      </w:pPr>
    </w:p>
    <w:p w:rsidR="009D6A17" w:rsidRDefault="009D6A17" w:rsidP="00A71DCA">
      <w:pPr>
        <w:rPr>
          <w:lang w:bidi="ar-IQ"/>
        </w:rPr>
      </w:pPr>
    </w:p>
    <w:sectPr w:rsidR="009D6A17" w:rsidSect="003811B2">
      <w:headerReference w:type="default" r:id="rId10"/>
      <w:footerReference w:type="default" r:id="rId11"/>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5D" w:rsidRDefault="002B585D" w:rsidP="0023286B">
      <w:pPr>
        <w:spacing w:after="0" w:line="240" w:lineRule="auto"/>
      </w:pPr>
      <w:r>
        <w:separator/>
      </w:r>
    </w:p>
  </w:endnote>
  <w:endnote w:type="continuationSeparator" w:id="0">
    <w:p w:rsidR="002B585D" w:rsidRDefault="002B585D" w:rsidP="0023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6349948"/>
      <w:docPartObj>
        <w:docPartGallery w:val="Page Numbers (Bottom of Page)"/>
        <w:docPartUnique/>
      </w:docPartObj>
    </w:sdtPr>
    <w:sdtEndPr/>
    <w:sdtContent>
      <w:p w:rsidR="009D6A17" w:rsidRDefault="009D6A17">
        <w:pPr>
          <w:pStyle w:val="a4"/>
          <w:rPr>
            <w:rtl/>
            <w:lang w:bidi="ar-IQ"/>
          </w:rPr>
        </w:pPr>
      </w:p>
      <w:p w:rsidR="005F7DFE" w:rsidRDefault="009A32DE">
        <w:pPr>
          <w:pStyle w:val="a4"/>
        </w:pPr>
        <w:r>
          <w:rPr>
            <w:noProof/>
            <w:rtl/>
          </w:rPr>
          <mc:AlternateContent>
            <mc:Choice Requires="wpg">
              <w:drawing>
                <wp:anchor distT="0" distB="0" distL="114300" distR="114300" simplePos="0" relativeHeight="251659264" behindDoc="0" locked="0" layoutInCell="0" allowOverlap="1" wp14:anchorId="3121D8EA" wp14:editId="7A8B6444">
                  <wp:simplePos x="0" y="0"/>
                  <wp:positionH relativeFrom="margin">
                    <wp:align>center</wp:align>
                  </wp:positionH>
                  <wp:positionV relativeFrom="bottomMargin">
                    <wp:align>center</wp:align>
                  </wp:positionV>
                  <wp:extent cx="419100" cy="321945"/>
                  <wp:effectExtent l="0" t="19050" r="0" b="11430"/>
                  <wp:wrapNone/>
                  <wp:docPr id="589"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DFE" w:rsidRDefault="009A32DE">
                                <w:pPr>
                                  <w:spacing w:after="0" w:line="240" w:lineRule="auto"/>
                                  <w:jc w:val="center"/>
                                  <w:rPr>
                                    <w:color w:val="17365D" w:themeColor="text2" w:themeShade="BF"/>
                                    <w:sz w:val="16"/>
                                    <w:szCs w:val="16"/>
                                  </w:rPr>
                                </w:pPr>
                                <w:r>
                                  <w:fldChar w:fldCharType="begin"/>
                                </w:r>
                                <w:r>
                                  <w:instrText>PAGE   \* MERGEFORMAT</w:instrText>
                                </w:r>
                                <w:r>
                                  <w:fldChar w:fldCharType="separate"/>
                                </w:r>
                                <w:r w:rsidR="0024386B" w:rsidRPr="0024386B">
                                  <w:rPr>
                                    <w:noProof/>
                                    <w:color w:val="17365D" w:themeColor="text2" w:themeShade="BF"/>
                                    <w:sz w:val="16"/>
                                    <w:szCs w:val="16"/>
                                    <w:rtl/>
                                    <w:lang w:val="ar-SA"/>
                                  </w:rPr>
                                  <w:t>4</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0;margin-top:0;width:33pt;height:25.35pt;flip:x;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DZeQYAAIAhAAAOAAAAZHJzL2Uyb0RvYy54bWzsWmuO2zYQ/l+gdyD0s4FjUdbTiDfYrNdu&#10;gbQNGvcAXEm2hEqiKmnXToP+DNCrFOgFepPkNp0ZSpSfaZJN0qCwDdiUOBrOez7SfvR4k2fsLq7q&#10;VBYTgz80DRYXoYzSYjUxfl7MBr7B6kYUkchkEU+MF3FtPL74+qtH63IcWzKRWRRXDJgU9XhdToyk&#10;acrxcFiHSZyL+qEs4wIml7LKRQOX1WoYVWIN3PNsaJmmO1zLKiorGcZ1DXenatK4IP7LZRw2Py6X&#10;ddywbGKAbA19VvR5g5/Di0divKpEmaRhK4b4AClykRawqGY1FY1gt1V6wCpPw0rWctk8DGU+lMtl&#10;GsakA2jDzT1t5pW8LUmX1Xi9KrWZwLR7dvpgtuEPd88qlkYTw/EDgxUiBye9efX6rzev3vzx+u/X&#10;fzLfQyOty9UYaOdV+bx8VilNYfhUhr/UMD3cn8frlSJmN+vvZQRsxW0jyUibZZWzZZaW30LI0B0w&#10;BNuQV15or8SbhoVw0+YBN8F3IUyNLB7YjvJamIBr8SnujbjBYJbbjtO6NEyu28ddt33WMUmToRjj&#10;+q3MrYyoIARg3du4vp+NnyeijMl1Ndqts3EAsigbX4IxiIj5vjIwEXbWrZVpWSGvElGs4suqkusk&#10;FhHIxZEeLL71AF7U4JjjtkZ3tRbmXjDat1VnaGfkKivvW0qMy6pu5rHMGQ4mRpSKXBYRuU7cPa0b&#10;FKinwvUKOUuzDO6LcVaw9cQIHMuhB2qZpRFO4lxdrW6usordCUjQSwffpB3MbJPlaQNlIkvzieGb&#10;+FIhgAa5LiJapRFppsYgSVYgc1AMZGtHKh1fBmZw7V/79sC23OuBbU6ng8vZlT1wZ9xzpqPp1dWU&#10;/45ycnucpFEUFyhqVxq4/W5h0RYpldS6OOyotKP5jF6Hmg93xSArg1bdN2lHkYDOV0F8I6MXEAiV&#10;VLUOajMMEln9ZrA11LmJUf96K6rYYNl3BQRTwG0bCyNd2I5nwUW1PXOzPSOKEFhNjMZganjVqGJ6&#10;W1bpKoGVVD4XEuN7mVJgYHAqqdqwhTz7bAkHlUEl3E/QCyCTsphBoYOI2ckfCLdPlXC+DS2QipPL&#10;XRW2XcLZlteWNa+LelWa+lRqE64C4c/ZBoDgaKM7Z9uXkm1Wl20LjPEncsOg4+0mG2s2cL8rFJ8s&#10;7XpM4I4o36kdEKDQiGA0IuE0IrhP2v2Pe42yHKHZlwG3bPOJFQxmru8N7JntDALP9AcmD54ErmkH&#10;9nS22z6fpkV8//b5jgiCsEHn1J12+54IQnd/FL9rt933sbbbbG42baC/ZwfW3dfy7BEkkOq+cFd1&#10;Xhh81K7b4nJsgATpNTQFXKg6JW07WEAwcx/X4w7nXrgf0ZjGotD22tZoEzbvc9TxoHET4ue2appb&#10;cN/sHgtGei9w3cF9H0xID+71VNqifG64b3c27eF+YO0VRLTIRy2DCvsNHFsh5R2Lo3UIjPgObTt6&#10;i4/QGWg456AqhrcK/SOnDu5DIEQtuF5FXeBArC7zDDbQDwYMl2fwVt7racCvmsbiLhEh7T4dCKro&#10;vhkqXpyR5XDhbj0I2QNe8wMqcEJL1XJSyx7Qgf6abs5B9gMK2B9pmVompMEx+QHaadq5y45ID7iw&#10;XW/AOkvM2zzodYRdueajqI6w4kcsP2/bXs+Ka9s/HrM5N9ncP+IfbfiOyFPS7TlooZcEB3E/AEeu&#10;jxPqVZHQhP0bS44T6pU14QmO2u9AqGxygqN2PRJ6p0XUrtcrn2C4HQFKlxMibrv/pMI6AmBZ2zkt&#10;3nYMEN0J6fowQD08ODY56ZMdpxDlFk9ARDq7RQJpTjvscFO0GQ8jaEpwDGXSpqSUNZ7DYERA/Vio&#10;8wkxBiqsGCeIVSFajDCsYL23E4MfkXO3S3o7MfgIibvTHiJWK7Ti424KDwQXYH/Ysi7AvLCLXaD1&#10;4FBwAWlC+paiQd1RBxwiBKFgM1jSjXAul3fxQhJVs3eIBav2s1mxTUUlA+VULJUROpLuuySG3IWT&#10;TtLp32lbAYFvh4I6XmEm61gtg9qQ0bWGaJ6tIn8+vIGz5PPhDUbLf3p4A2V5/7QUji9BrE95eKPg&#10;E+YnvKD5Hjmn5sFIVSRun3HUAUrSzfTBEFAGO+OoFmydcZSGooszjnoLNDrjqDOOUkjtPkdY5x/B&#10;vvwfwfpDKYJa9DM/IfP2Lwn4P4Lta6Lq/zhx8Q8AAAD//wMAUEsDBBQABgAIAAAAIQCuPg7z2QAA&#10;AAMBAAAPAAAAZHJzL2Rvd25yZXYueG1sTI9BS8NAEIXvQv/DMoI3u6vEKGk2pRQUkV6MWnrcZsdk&#10;MTsbsts2/vuOXvTy4PGG974pl5PvxRHH6AJpuJkrEEhNsI5aDe9vj9cPIGIyZE0fCDV8Y4RlNbso&#10;TWHDiV7xWKdWcAnFwmjoUhoKKWPToTdxHgYkzj7D6E1iO7bSjubE5b6Xt0rl0htHvNCZAdcdNl/1&#10;wWv4WLkMs+3uZaMaxGcrd0+1y7S+upxWCxAJp/R3DD/4jA4VM+3DgWwUvQZ+JP0qZ3nObq/hTt2D&#10;rEr5n706AwAA//8DAFBLAQItABQABgAIAAAAIQC2gziS/gAAAOEBAAATAAAAAAAAAAAAAAAAAAAA&#10;AABbQ29udGVudF9UeXBlc10ueG1sUEsBAi0AFAAGAAgAAAAhADj9If/WAAAAlAEAAAsAAAAAAAAA&#10;AAAAAAAALwEAAF9yZWxzLy5yZWxzUEsBAi0AFAAGAAgAAAAhAJ0AoNl5BgAAgCEAAA4AAAAAAAAA&#10;AAAAAAAALgIAAGRycy9lMm9Eb2MueG1sUEsBAi0AFAAGAAgAAAAhAK4+DvPZAAAAAwEAAA8AAAAA&#10;AAAAAAAAAAAA0wgAAGRycy9kb3ducmV2LnhtbFBLBQYAAAAABAAEAPMAAADZ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5F7DFE" w:rsidRDefault="009A32DE">
                          <w:pPr>
                            <w:spacing w:after="0" w:line="240" w:lineRule="auto"/>
                            <w:jc w:val="center"/>
                            <w:rPr>
                              <w:color w:val="17365D" w:themeColor="text2" w:themeShade="BF"/>
                              <w:sz w:val="16"/>
                              <w:szCs w:val="16"/>
                            </w:rPr>
                          </w:pPr>
                          <w:r>
                            <w:fldChar w:fldCharType="begin"/>
                          </w:r>
                          <w:r>
                            <w:instrText>PAGE   \* MERGEFORMAT</w:instrText>
                          </w:r>
                          <w:r>
                            <w:fldChar w:fldCharType="separate"/>
                          </w:r>
                          <w:r w:rsidR="0024386B" w:rsidRPr="0024386B">
                            <w:rPr>
                              <w:noProof/>
                              <w:color w:val="17365D" w:themeColor="text2" w:themeShade="BF"/>
                              <w:sz w:val="16"/>
                              <w:szCs w:val="16"/>
                              <w:rtl/>
                              <w:lang w:val="ar-SA"/>
                            </w:rPr>
                            <w:t>4</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5D" w:rsidRDefault="002B585D" w:rsidP="0023286B">
      <w:pPr>
        <w:spacing w:after="0" w:line="240" w:lineRule="auto"/>
      </w:pPr>
      <w:r>
        <w:separator/>
      </w:r>
    </w:p>
  </w:footnote>
  <w:footnote w:type="continuationSeparator" w:id="0">
    <w:p w:rsidR="002B585D" w:rsidRDefault="002B585D" w:rsidP="00232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B2" w:rsidRPr="003811B2" w:rsidRDefault="009A32DE" w:rsidP="0023286B">
    <w:pPr>
      <w:pStyle w:val="a3"/>
      <w:rPr>
        <w:b/>
        <w:bCs/>
        <w:sz w:val="24"/>
        <w:szCs w:val="24"/>
        <w:rtl/>
        <w:lang w:bidi="ar-IQ"/>
      </w:rPr>
    </w:pPr>
    <w:r>
      <w:rPr>
        <w:rFonts w:hint="cs"/>
        <w:b/>
        <w:bCs/>
        <w:sz w:val="24"/>
        <w:szCs w:val="24"/>
        <w:rtl/>
        <w:lang w:bidi="ar-IQ"/>
      </w:rPr>
      <w:t>قسم إدارة الاعمال/ المرحلة الأولى</w:t>
    </w:r>
    <w:r>
      <w:rPr>
        <w:b/>
        <w:bCs/>
        <w:sz w:val="24"/>
        <w:szCs w:val="24"/>
        <w:lang w:bidi="ar-IQ"/>
      </w:rPr>
      <w:t>/</w:t>
    </w:r>
    <w:r>
      <w:rPr>
        <w:rFonts w:hint="cs"/>
        <w:b/>
        <w:bCs/>
        <w:sz w:val="24"/>
        <w:szCs w:val="24"/>
        <w:rtl/>
        <w:lang w:bidi="ar-IQ"/>
      </w:rPr>
      <w:t>المحاضرة ا</w:t>
    </w:r>
    <w:r w:rsidR="0023286B">
      <w:rPr>
        <w:rFonts w:hint="cs"/>
        <w:b/>
        <w:bCs/>
        <w:sz w:val="24"/>
        <w:szCs w:val="24"/>
        <w:rtl/>
        <w:lang w:bidi="ar-IQ"/>
      </w:rPr>
      <w:t>لثالثة</w:t>
    </w:r>
    <w:r>
      <w:rPr>
        <w:rFonts w:hint="cs"/>
        <w:b/>
        <w:bCs/>
        <w:sz w:val="24"/>
        <w:szCs w:val="24"/>
        <w:rtl/>
        <w:lang w:bidi="ar-IQ"/>
      </w:rPr>
      <w:t xml:space="preserve">                                       المراسلات التجارية</w:t>
    </w:r>
  </w:p>
  <w:p w:rsidR="003811B2" w:rsidRPr="003811B2" w:rsidRDefault="002B585D" w:rsidP="003811B2">
    <w:pPr>
      <w:pStyle w:val="a3"/>
      <w:rPr>
        <w:rtl/>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AC"/>
    <w:rsid w:val="001919EC"/>
    <w:rsid w:val="0023286B"/>
    <w:rsid w:val="0024386B"/>
    <w:rsid w:val="00277388"/>
    <w:rsid w:val="00293734"/>
    <w:rsid w:val="002B585D"/>
    <w:rsid w:val="003A1411"/>
    <w:rsid w:val="0060553D"/>
    <w:rsid w:val="0066302A"/>
    <w:rsid w:val="00693D45"/>
    <w:rsid w:val="00697F64"/>
    <w:rsid w:val="00866F27"/>
    <w:rsid w:val="008A51AC"/>
    <w:rsid w:val="009A32DE"/>
    <w:rsid w:val="009D6A17"/>
    <w:rsid w:val="009E6FB6"/>
    <w:rsid w:val="009F0B8B"/>
    <w:rsid w:val="00A71DCA"/>
    <w:rsid w:val="00AD1712"/>
    <w:rsid w:val="00BA02DD"/>
    <w:rsid w:val="00BD6307"/>
    <w:rsid w:val="00C6591F"/>
    <w:rsid w:val="00DE092E"/>
    <w:rsid w:val="00E14F95"/>
    <w:rsid w:val="00E23676"/>
    <w:rsid w:val="00F21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6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23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23286B"/>
    <w:rPr>
      <w:rFonts w:ascii="Courier New" w:eastAsia="Times New Roman" w:hAnsi="Courier New" w:cs="Courier New"/>
      <w:sz w:val="20"/>
      <w:szCs w:val="20"/>
    </w:rPr>
  </w:style>
  <w:style w:type="paragraph" w:styleId="a3">
    <w:name w:val="header"/>
    <w:basedOn w:val="a"/>
    <w:link w:val="Char"/>
    <w:uiPriority w:val="99"/>
    <w:unhideWhenUsed/>
    <w:rsid w:val="0023286B"/>
    <w:pPr>
      <w:tabs>
        <w:tab w:val="center" w:pos="4153"/>
        <w:tab w:val="right" w:pos="8306"/>
      </w:tabs>
      <w:spacing w:after="0" w:line="240" w:lineRule="auto"/>
    </w:pPr>
  </w:style>
  <w:style w:type="character" w:customStyle="1" w:styleId="Char">
    <w:name w:val="رأس الصفحة Char"/>
    <w:basedOn w:val="a0"/>
    <w:link w:val="a3"/>
    <w:uiPriority w:val="99"/>
    <w:rsid w:val="0023286B"/>
  </w:style>
  <w:style w:type="paragraph" w:styleId="a4">
    <w:name w:val="footer"/>
    <w:basedOn w:val="a"/>
    <w:link w:val="Char0"/>
    <w:uiPriority w:val="99"/>
    <w:unhideWhenUsed/>
    <w:rsid w:val="0023286B"/>
    <w:pPr>
      <w:tabs>
        <w:tab w:val="center" w:pos="4153"/>
        <w:tab w:val="right" w:pos="8306"/>
      </w:tabs>
      <w:spacing w:after="0" w:line="240" w:lineRule="auto"/>
    </w:pPr>
  </w:style>
  <w:style w:type="character" w:customStyle="1" w:styleId="Char0">
    <w:name w:val="تذييل الصفحة Char"/>
    <w:basedOn w:val="a0"/>
    <w:link w:val="a4"/>
    <w:uiPriority w:val="99"/>
    <w:rsid w:val="0023286B"/>
  </w:style>
  <w:style w:type="character" w:customStyle="1" w:styleId="y2iqfc">
    <w:name w:val="y2iqfc"/>
    <w:basedOn w:val="a0"/>
    <w:rsid w:val="0023286B"/>
  </w:style>
  <w:style w:type="paragraph" w:styleId="a5">
    <w:name w:val="Balloon Text"/>
    <w:basedOn w:val="a"/>
    <w:link w:val="Char1"/>
    <w:uiPriority w:val="99"/>
    <w:semiHidden/>
    <w:unhideWhenUsed/>
    <w:rsid w:val="009D6A1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D6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6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23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23286B"/>
    <w:rPr>
      <w:rFonts w:ascii="Courier New" w:eastAsia="Times New Roman" w:hAnsi="Courier New" w:cs="Courier New"/>
      <w:sz w:val="20"/>
      <w:szCs w:val="20"/>
    </w:rPr>
  </w:style>
  <w:style w:type="paragraph" w:styleId="a3">
    <w:name w:val="header"/>
    <w:basedOn w:val="a"/>
    <w:link w:val="Char"/>
    <w:uiPriority w:val="99"/>
    <w:unhideWhenUsed/>
    <w:rsid w:val="0023286B"/>
    <w:pPr>
      <w:tabs>
        <w:tab w:val="center" w:pos="4153"/>
        <w:tab w:val="right" w:pos="8306"/>
      </w:tabs>
      <w:spacing w:after="0" w:line="240" w:lineRule="auto"/>
    </w:pPr>
  </w:style>
  <w:style w:type="character" w:customStyle="1" w:styleId="Char">
    <w:name w:val="رأس الصفحة Char"/>
    <w:basedOn w:val="a0"/>
    <w:link w:val="a3"/>
    <w:uiPriority w:val="99"/>
    <w:rsid w:val="0023286B"/>
  </w:style>
  <w:style w:type="paragraph" w:styleId="a4">
    <w:name w:val="footer"/>
    <w:basedOn w:val="a"/>
    <w:link w:val="Char0"/>
    <w:uiPriority w:val="99"/>
    <w:unhideWhenUsed/>
    <w:rsid w:val="0023286B"/>
    <w:pPr>
      <w:tabs>
        <w:tab w:val="center" w:pos="4153"/>
        <w:tab w:val="right" w:pos="8306"/>
      </w:tabs>
      <w:spacing w:after="0" w:line="240" w:lineRule="auto"/>
    </w:pPr>
  </w:style>
  <w:style w:type="character" w:customStyle="1" w:styleId="Char0">
    <w:name w:val="تذييل الصفحة Char"/>
    <w:basedOn w:val="a0"/>
    <w:link w:val="a4"/>
    <w:uiPriority w:val="99"/>
    <w:rsid w:val="0023286B"/>
  </w:style>
  <w:style w:type="character" w:customStyle="1" w:styleId="y2iqfc">
    <w:name w:val="y2iqfc"/>
    <w:basedOn w:val="a0"/>
    <w:rsid w:val="0023286B"/>
  </w:style>
  <w:style w:type="paragraph" w:styleId="a5">
    <w:name w:val="Balloon Text"/>
    <w:basedOn w:val="a"/>
    <w:link w:val="Char1"/>
    <w:uiPriority w:val="99"/>
    <w:semiHidden/>
    <w:unhideWhenUsed/>
    <w:rsid w:val="009D6A1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D6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421">
      <w:bodyDiv w:val="1"/>
      <w:marLeft w:val="0"/>
      <w:marRight w:val="0"/>
      <w:marTop w:val="0"/>
      <w:marBottom w:val="0"/>
      <w:divBdr>
        <w:top w:val="none" w:sz="0" w:space="0" w:color="auto"/>
        <w:left w:val="none" w:sz="0" w:space="0" w:color="auto"/>
        <w:bottom w:val="none" w:sz="0" w:space="0" w:color="auto"/>
        <w:right w:val="none" w:sz="0" w:space="0" w:color="auto"/>
      </w:divBdr>
    </w:div>
    <w:div w:id="530610720">
      <w:bodyDiv w:val="1"/>
      <w:marLeft w:val="0"/>
      <w:marRight w:val="0"/>
      <w:marTop w:val="0"/>
      <w:marBottom w:val="0"/>
      <w:divBdr>
        <w:top w:val="none" w:sz="0" w:space="0" w:color="auto"/>
        <w:left w:val="none" w:sz="0" w:space="0" w:color="auto"/>
        <w:bottom w:val="none" w:sz="0" w:space="0" w:color="auto"/>
        <w:right w:val="none" w:sz="0" w:space="0" w:color="auto"/>
      </w:divBdr>
    </w:div>
    <w:div w:id="824590278">
      <w:bodyDiv w:val="1"/>
      <w:marLeft w:val="0"/>
      <w:marRight w:val="0"/>
      <w:marTop w:val="0"/>
      <w:marBottom w:val="0"/>
      <w:divBdr>
        <w:top w:val="none" w:sz="0" w:space="0" w:color="auto"/>
        <w:left w:val="none" w:sz="0" w:space="0" w:color="auto"/>
        <w:bottom w:val="none" w:sz="0" w:space="0" w:color="auto"/>
        <w:right w:val="none" w:sz="0" w:space="0" w:color="auto"/>
      </w:divBdr>
    </w:div>
    <w:div w:id="887648796">
      <w:bodyDiv w:val="1"/>
      <w:marLeft w:val="0"/>
      <w:marRight w:val="0"/>
      <w:marTop w:val="0"/>
      <w:marBottom w:val="0"/>
      <w:divBdr>
        <w:top w:val="none" w:sz="0" w:space="0" w:color="auto"/>
        <w:left w:val="none" w:sz="0" w:space="0" w:color="auto"/>
        <w:bottom w:val="none" w:sz="0" w:space="0" w:color="auto"/>
        <w:right w:val="none" w:sz="0" w:space="0" w:color="auto"/>
      </w:divBdr>
    </w:div>
    <w:div w:id="1009285623">
      <w:bodyDiv w:val="1"/>
      <w:marLeft w:val="0"/>
      <w:marRight w:val="0"/>
      <w:marTop w:val="0"/>
      <w:marBottom w:val="0"/>
      <w:divBdr>
        <w:top w:val="none" w:sz="0" w:space="0" w:color="auto"/>
        <w:left w:val="none" w:sz="0" w:space="0" w:color="auto"/>
        <w:bottom w:val="none" w:sz="0" w:space="0" w:color="auto"/>
        <w:right w:val="none" w:sz="0" w:space="0" w:color="auto"/>
      </w:divBdr>
    </w:div>
    <w:div w:id="1067876070">
      <w:bodyDiv w:val="1"/>
      <w:marLeft w:val="0"/>
      <w:marRight w:val="0"/>
      <w:marTop w:val="0"/>
      <w:marBottom w:val="0"/>
      <w:divBdr>
        <w:top w:val="none" w:sz="0" w:space="0" w:color="auto"/>
        <w:left w:val="none" w:sz="0" w:space="0" w:color="auto"/>
        <w:bottom w:val="none" w:sz="0" w:space="0" w:color="auto"/>
        <w:right w:val="none" w:sz="0" w:space="0" w:color="auto"/>
      </w:divBdr>
    </w:div>
    <w:div w:id="1099368736">
      <w:bodyDiv w:val="1"/>
      <w:marLeft w:val="0"/>
      <w:marRight w:val="0"/>
      <w:marTop w:val="0"/>
      <w:marBottom w:val="0"/>
      <w:divBdr>
        <w:top w:val="none" w:sz="0" w:space="0" w:color="auto"/>
        <w:left w:val="none" w:sz="0" w:space="0" w:color="auto"/>
        <w:bottom w:val="none" w:sz="0" w:space="0" w:color="auto"/>
        <w:right w:val="none" w:sz="0" w:space="0" w:color="auto"/>
      </w:divBdr>
    </w:div>
    <w:div w:id="1313367421">
      <w:bodyDiv w:val="1"/>
      <w:marLeft w:val="0"/>
      <w:marRight w:val="0"/>
      <w:marTop w:val="0"/>
      <w:marBottom w:val="0"/>
      <w:divBdr>
        <w:top w:val="none" w:sz="0" w:space="0" w:color="auto"/>
        <w:left w:val="none" w:sz="0" w:space="0" w:color="auto"/>
        <w:bottom w:val="none" w:sz="0" w:space="0" w:color="auto"/>
        <w:right w:val="none" w:sz="0" w:space="0" w:color="auto"/>
      </w:divBdr>
    </w:div>
    <w:div w:id="1314527048">
      <w:bodyDiv w:val="1"/>
      <w:marLeft w:val="0"/>
      <w:marRight w:val="0"/>
      <w:marTop w:val="0"/>
      <w:marBottom w:val="0"/>
      <w:divBdr>
        <w:top w:val="none" w:sz="0" w:space="0" w:color="auto"/>
        <w:left w:val="none" w:sz="0" w:space="0" w:color="auto"/>
        <w:bottom w:val="none" w:sz="0" w:space="0" w:color="auto"/>
        <w:right w:val="none" w:sz="0" w:space="0" w:color="auto"/>
      </w:divBdr>
    </w:div>
    <w:div w:id="1316642603">
      <w:bodyDiv w:val="1"/>
      <w:marLeft w:val="0"/>
      <w:marRight w:val="0"/>
      <w:marTop w:val="0"/>
      <w:marBottom w:val="0"/>
      <w:divBdr>
        <w:top w:val="none" w:sz="0" w:space="0" w:color="auto"/>
        <w:left w:val="none" w:sz="0" w:space="0" w:color="auto"/>
        <w:bottom w:val="none" w:sz="0" w:space="0" w:color="auto"/>
        <w:right w:val="none" w:sz="0" w:space="0" w:color="auto"/>
      </w:divBdr>
    </w:div>
    <w:div w:id="1482959905">
      <w:bodyDiv w:val="1"/>
      <w:marLeft w:val="0"/>
      <w:marRight w:val="0"/>
      <w:marTop w:val="0"/>
      <w:marBottom w:val="0"/>
      <w:divBdr>
        <w:top w:val="none" w:sz="0" w:space="0" w:color="auto"/>
        <w:left w:val="none" w:sz="0" w:space="0" w:color="auto"/>
        <w:bottom w:val="none" w:sz="0" w:space="0" w:color="auto"/>
        <w:right w:val="none" w:sz="0" w:space="0" w:color="auto"/>
      </w:divBdr>
    </w:div>
    <w:div w:id="1521580805">
      <w:bodyDiv w:val="1"/>
      <w:marLeft w:val="0"/>
      <w:marRight w:val="0"/>
      <w:marTop w:val="0"/>
      <w:marBottom w:val="0"/>
      <w:divBdr>
        <w:top w:val="none" w:sz="0" w:space="0" w:color="auto"/>
        <w:left w:val="none" w:sz="0" w:space="0" w:color="auto"/>
        <w:bottom w:val="none" w:sz="0" w:space="0" w:color="auto"/>
        <w:right w:val="none" w:sz="0" w:space="0" w:color="auto"/>
      </w:divBdr>
    </w:div>
    <w:div w:id="1580552931">
      <w:bodyDiv w:val="1"/>
      <w:marLeft w:val="0"/>
      <w:marRight w:val="0"/>
      <w:marTop w:val="0"/>
      <w:marBottom w:val="0"/>
      <w:divBdr>
        <w:top w:val="none" w:sz="0" w:space="0" w:color="auto"/>
        <w:left w:val="none" w:sz="0" w:space="0" w:color="auto"/>
        <w:bottom w:val="none" w:sz="0" w:space="0" w:color="auto"/>
        <w:right w:val="none" w:sz="0" w:space="0" w:color="auto"/>
      </w:divBdr>
    </w:div>
    <w:div w:id="1626807982">
      <w:bodyDiv w:val="1"/>
      <w:marLeft w:val="0"/>
      <w:marRight w:val="0"/>
      <w:marTop w:val="0"/>
      <w:marBottom w:val="0"/>
      <w:divBdr>
        <w:top w:val="none" w:sz="0" w:space="0" w:color="auto"/>
        <w:left w:val="none" w:sz="0" w:space="0" w:color="auto"/>
        <w:bottom w:val="none" w:sz="0" w:space="0" w:color="auto"/>
        <w:right w:val="none" w:sz="0" w:space="0" w:color="auto"/>
      </w:divBdr>
    </w:div>
    <w:div w:id="1799834454">
      <w:bodyDiv w:val="1"/>
      <w:marLeft w:val="0"/>
      <w:marRight w:val="0"/>
      <w:marTop w:val="0"/>
      <w:marBottom w:val="0"/>
      <w:divBdr>
        <w:top w:val="none" w:sz="0" w:space="0" w:color="auto"/>
        <w:left w:val="none" w:sz="0" w:space="0" w:color="auto"/>
        <w:bottom w:val="none" w:sz="0" w:space="0" w:color="auto"/>
        <w:right w:val="none" w:sz="0" w:space="0" w:color="auto"/>
      </w:divBdr>
    </w:div>
    <w:div w:id="1834374870">
      <w:bodyDiv w:val="1"/>
      <w:marLeft w:val="0"/>
      <w:marRight w:val="0"/>
      <w:marTop w:val="0"/>
      <w:marBottom w:val="0"/>
      <w:divBdr>
        <w:top w:val="none" w:sz="0" w:space="0" w:color="auto"/>
        <w:left w:val="none" w:sz="0" w:space="0" w:color="auto"/>
        <w:bottom w:val="none" w:sz="0" w:space="0" w:color="auto"/>
        <w:right w:val="none" w:sz="0" w:space="0" w:color="auto"/>
      </w:divBdr>
    </w:div>
    <w:div w:id="1853032503">
      <w:bodyDiv w:val="1"/>
      <w:marLeft w:val="0"/>
      <w:marRight w:val="0"/>
      <w:marTop w:val="0"/>
      <w:marBottom w:val="0"/>
      <w:divBdr>
        <w:top w:val="none" w:sz="0" w:space="0" w:color="auto"/>
        <w:left w:val="none" w:sz="0" w:space="0" w:color="auto"/>
        <w:bottom w:val="none" w:sz="0" w:space="0" w:color="auto"/>
        <w:right w:val="none" w:sz="0" w:space="0" w:color="auto"/>
      </w:divBdr>
    </w:div>
    <w:div w:id="1934974253">
      <w:bodyDiv w:val="1"/>
      <w:marLeft w:val="0"/>
      <w:marRight w:val="0"/>
      <w:marTop w:val="0"/>
      <w:marBottom w:val="0"/>
      <w:divBdr>
        <w:top w:val="none" w:sz="0" w:space="0" w:color="auto"/>
        <w:left w:val="none" w:sz="0" w:space="0" w:color="auto"/>
        <w:bottom w:val="none" w:sz="0" w:space="0" w:color="auto"/>
        <w:right w:val="none" w:sz="0" w:space="0" w:color="auto"/>
      </w:divBdr>
    </w:div>
    <w:div w:id="1968272785">
      <w:bodyDiv w:val="1"/>
      <w:marLeft w:val="0"/>
      <w:marRight w:val="0"/>
      <w:marTop w:val="0"/>
      <w:marBottom w:val="0"/>
      <w:divBdr>
        <w:top w:val="none" w:sz="0" w:space="0" w:color="auto"/>
        <w:left w:val="none" w:sz="0" w:space="0" w:color="auto"/>
        <w:bottom w:val="none" w:sz="0" w:space="0" w:color="auto"/>
        <w:right w:val="none" w:sz="0" w:space="0" w:color="auto"/>
      </w:divBdr>
    </w:div>
    <w:div w:id="2004308862">
      <w:bodyDiv w:val="1"/>
      <w:marLeft w:val="0"/>
      <w:marRight w:val="0"/>
      <w:marTop w:val="0"/>
      <w:marBottom w:val="0"/>
      <w:divBdr>
        <w:top w:val="none" w:sz="0" w:space="0" w:color="auto"/>
        <w:left w:val="none" w:sz="0" w:space="0" w:color="auto"/>
        <w:bottom w:val="none" w:sz="0" w:space="0" w:color="auto"/>
        <w:right w:val="none" w:sz="0" w:space="0" w:color="auto"/>
      </w:divBdr>
    </w:div>
    <w:div w:id="21170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C34E-35F3-4FF8-A19B-5BFF0E68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285</Words>
  <Characters>1628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cp:lastPrinted>2021-05-16T06:58:00Z</cp:lastPrinted>
  <dcterms:created xsi:type="dcterms:W3CDTF">2021-05-14T12:44:00Z</dcterms:created>
  <dcterms:modified xsi:type="dcterms:W3CDTF">2021-05-16T14:26:00Z</dcterms:modified>
</cp:coreProperties>
</file>