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B7" w:rsidRPr="00D702B7" w:rsidRDefault="00D702B7" w:rsidP="00D702B7">
      <w:pPr>
        <w:shd w:val="clear" w:color="auto" w:fill="FFFFFF"/>
        <w:spacing w:after="0" w:line="240" w:lineRule="auto"/>
        <w:ind w:left="-142" w:right="-101"/>
        <w:jc w:val="center"/>
        <w:textAlignment w:val="top"/>
        <w:rPr>
          <w:rFonts w:ascii="Arial" w:eastAsia="Times New Roman" w:hAnsi="Arial" w:cs="Arial"/>
          <w:b/>
          <w:bCs/>
          <w:color w:val="222222"/>
          <w:sz w:val="24"/>
          <w:szCs w:val="24"/>
        </w:rPr>
      </w:pPr>
      <w:r w:rsidRPr="00D702B7">
        <w:rPr>
          <w:rFonts w:ascii="Arial" w:eastAsia="Times New Roman" w:hAnsi="Arial" w:cs="Arial" w:hint="cs"/>
          <w:b/>
          <w:bCs/>
          <w:color w:val="222222"/>
          <w:sz w:val="24"/>
          <w:szCs w:val="24"/>
          <w:rtl/>
        </w:rPr>
        <w:t xml:space="preserve">بسم الله الرحمن </w:t>
      </w:r>
      <w:proofErr w:type="spellStart"/>
      <w:r w:rsidRPr="00D702B7">
        <w:rPr>
          <w:rFonts w:ascii="Arial" w:eastAsia="Times New Roman" w:hAnsi="Arial" w:cs="Arial" w:hint="cs"/>
          <w:b/>
          <w:bCs/>
          <w:color w:val="222222"/>
          <w:sz w:val="24"/>
          <w:szCs w:val="24"/>
          <w:rtl/>
        </w:rPr>
        <w:t>اللرحيم</w:t>
      </w:r>
      <w:proofErr w:type="spellEnd"/>
    </w:p>
    <w:p w:rsidR="00D702B7" w:rsidRDefault="00D702B7" w:rsidP="00D702B7">
      <w:pPr>
        <w:shd w:val="clear" w:color="auto" w:fill="FFFFFF"/>
        <w:spacing w:after="0" w:line="240" w:lineRule="auto"/>
        <w:ind w:left="-142" w:right="-101"/>
        <w:jc w:val="center"/>
        <w:textAlignment w:val="top"/>
        <w:rPr>
          <w:rFonts w:ascii="Arial" w:eastAsia="Times New Roman" w:hAnsi="Arial" w:cs="Arial"/>
          <w:color w:val="222222"/>
        </w:rPr>
      </w:pPr>
      <w:r>
        <w:rPr>
          <w:rFonts w:ascii="Arial" w:eastAsia="Times New Roman" w:hAnsi="Arial" w:cs="Arial"/>
          <w:color w:val="222222"/>
          <w:rtl/>
        </w:rPr>
        <w:t>وزارة التعليم العالي والبحث العلمي</w:t>
      </w:r>
      <w:r>
        <w:rPr>
          <w:rFonts w:ascii="Arial" w:eastAsia="Times New Roman" w:hAnsi="Arial" w:cs="Arial" w:hint="cs"/>
          <w:color w:val="222222"/>
          <w:rtl/>
        </w:rPr>
        <w:t xml:space="preserve">       </w:t>
      </w:r>
      <w:r w:rsidR="00801863">
        <w:rPr>
          <w:rFonts w:ascii="Arial" w:eastAsia="Times New Roman" w:hAnsi="Arial" w:cs="Arial" w:hint="cs"/>
          <w:color w:val="222222"/>
          <w:rtl/>
        </w:rPr>
        <w:t xml:space="preserve">        </w:t>
      </w:r>
      <w:r>
        <w:rPr>
          <w:rFonts w:ascii="Arial" w:eastAsia="Times New Roman" w:hAnsi="Arial" w:cs="Arial" w:hint="cs"/>
          <w:color w:val="222222"/>
          <w:rtl/>
        </w:rPr>
        <w:t xml:space="preserve">                                                                                                   </w:t>
      </w:r>
    </w:p>
    <w:p w:rsidR="00D702B7" w:rsidRDefault="00D702B7" w:rsidP="00D702B7">
      <w:pPr>
        <w:shd w:val="clear" w:color="auto" w:fill="FFFFFF"/>
        <w:spacing w:after="0" w:line="240" w:lineRule="auto"/>
        <w:ind w:left="-142" w:right="-101"/>
        <w:jc w:val="right"/>
        <w:textAlignment w:val="top"/>
        <w:rPr>
          <w:rFonts w:ascii="Arial" w:eastAsia="Times New Roman" w:hAnsi="Arial" w:cs="Arial"/>
          <w:color w:val="222222"/>
        </w:rPr>
      </w:pPr>
      <w:r>
        <w:rPr>
          <w:rFonts w:ascii="Arial" w:eastAsia="Times New Roman" w:hAnsi="Arial" w:cs="Arial"/>
          <w:color w:val="222222"/>
          <w:rtl/>
        </w:rPr>
        <w:t xml:space="preserve">     </w:t>
      </w:r>
      <w:r>
        <w:rPr>
          <w:rFonts w:ascii="Arial" w:eastAsia="Times New Roman" w:hAnsi="Arial" w:cs="Arial" w:hint="cs"/>
          <w:color w:val="222222"/>
          <w:rtl/>
        </w:rPr>
        <w:t>جامعة</w:t>
      </w:r>
      <w:r>
        <w:rPr>
          <w:rFonts w:ascii="Arial" w:eastAsia="Times New Roman" w:hAnsi="Arial" w:cs="Arial"/>
          <w:color w:val="222222"/>
          <w:rtl/>
        </w:rPr>
        <w:t xml:space="preserve"> المستقبل </w:t>
      </w:r>
      <w:r>
        <w:rPr>
          <w:rFonts w:ascii="Arial" w:eastAsia="Times New Roman" w:hAnsi="Arial" w:cs="Arial" w:hint="cs"/>
          <w:color w:val="222222"/>
          <w:rtl/>
        </w:rPr>
        <w:t>/كلية الفنون الجميلة</w:t>
      </w:r>
    </w:p>
    <w:p w:rsidR="00D702B7" w:rsidRPr="00801863" w:rsidRDefault="00D702B7" w:rsidP="00D702B7">
      <w:pPr>
        <w:shd w:val="clear" w:color="auto" w:fill="FFFFFF"/>
        <w:spacing w:after="0" w:line="240" w:lineRule="auto"/>
        <w:ind w:left="-142" w:right="-101"/>
        <w:jc w:val="right"/>
        <w:textAlignment w:val="top"/>
        <w:rPr>
          <w:rFonts w:ascii="Simplified Arabic" w:eastAsia="Times New Roman" w:hAnsi="Simplified Arabic" w:cs="Simplified Arabic"/>
          <w:b/>
          <w:bCs/>
          <w:sz w:val="40"/>
          <w:szCs w:val="40"/>
          <w:rtl/>
        </w:rPr>
      </w:pPr>
      <w:r w:rsidRPr="00801863">
        <w:rPr>
          <w:rFonts w:ascii="Arial" w:eastAsia="Times New Roman" w:hAnsi="Arial" w:cs="Arial"/>
          <w:b/>
          <w:bCs/>
          <w:color w:val="222222"/>
          <w:sz w:val="28"/>
          <w:szCs w:val="28"/>
          <w:rtl/>
        </w:rPr>
        <w:t xml:space="preserve">     </w:t>
      </w:r>
      <w:r w:rsidRPr="00801863">
        <w:rPr>
          <w:rFonts w:ascii="Arial" w:eastAsia="Times New Roman" w:hAnsi="Arial" w:cs="Arial" w:hint="cs"/>
          <w:b/>
          <w:bCs/>
          <w:color w:val="222222"/>
          <w:sz w:val="28"/>
          <w:szCs w:val="28"/>
          <w:rtl/>
        </w:rPr>
        <w:t xml:space="preserve">قسم التربية الفنية </w:t>
      </w:r>
      <w:r w:rsidRPr="00801863">
        <w:rPr>
          <w:rFonts w:ascii="Arial" w:eastAsia="Times New Roman" w:hAnsi="Arial" w:cs="Arial"/>
          <w:b/>
          <w:bCs/>
          <w:color w:val="222222"/>
          <w:sz w:val="28"/>
          <w:szCs w:val="28"/>
          <w:rtl/>
        </w:rPr>
        <w:t>–</w:t>
      </w:r>
      <w:r w:rsidRPr="00801863">
        <w:rPr>
          <w:rFonts w:ascii="Arial" w:eastAsia="Times New Roman" w:hAnsi="Arial" w:cs="Arial" w:hint="cs"/>
          <w:b/>
          <w:bCs/>
          <w:color w:val="222222"/>
          <w:sz w:val="28"/>
          <w:szCs w:val="28"/>
          <w:rtl/>
        </w:rPr>
        <w:t xml:space="preserve"> المرحلة الاولى</w:t>
      </w:r>
    </w:p>
    <w:p w:rsidR="00D702B7" w:rsidRPr="00775BB7" w:rsidRDefault="00D702B7" w:rsidP="00775BB7">
      <w:pPr>
        <w:pStyle w:val="a8"/>
        <w:ind w:left="-450"/>
        <w:jc w:val="right"/>
        <w:rPr>
          <w:rFonts w:ascii="Simplified Arabic" w:hAnsi="Simplified Arabic" w:cs="Simplified Arabic"/>
          <w:b/>
          <w:bCs/>
          <w:sz w:val="28"/>
          <w:szCs w:val="28"/>
          <w:rtl/>
        </w:rPr>
      </w:pPr>
      <w:r w:rsidRPr="00775BB7">
        <w:rPr>
          <w:rFonts w:ascii="Simplified Arabic" w:hAnsi="Simplified Arabic" w:cs="Simplified Arabic"/>
          <w:b/>
          <w:bCs/>
          <w:sz w:val="28"/>
          <w:szCs w:val="28"/>
          <w:rtl/>
        </w:rPr>
        <w:t xml:space="preserve">  </w:t>
      </w:r>
      <w:r w:rsidR="0023361B" w:rsidRPr="00775BB7">
        <w:rPr>
          <w:rFonts w:ascii="Simplified Arabic" w:hAnsi="Simplified Arabic" w:cs="Simplified Arabic"/>
          <w:b/>
          <w:bCs/>
          <w:sz w:val="28"/>
          <w:szCs w:val="28"/>
          <w:rtl/>
        </w:rPr>
        <w:t xml:space="preserve">  </w:t>
      </w:r>
      <w:r w:rsidRPr="00775BB7">
        <w:rPr>
          <w:rFonts w:ascii="Simplified Arabic" w:hAnsi="Simplified Arabic" w:cs="Simplified Arabic"/>
          <w:b/>
          <w:bCs/>
          <w:sz w:val="28"/>
          <w:szCs w:val="28"/>
          <w:rtl/>
        </w:rPr>
        <w:t>اسم المادة : تاريخ الفن العراقي القديم</w:t>
      </w:r>
      <w:r w:rsidR="00775BB7">
        <w:rPr>
          <w:rFonts w:ascii="Simplified Arabic" w:hAnsi="Simplified Arabic" w:cs="Simplified Arabic" w:hint="cs"/>
          <w:b/>
          <w:bCs/>
          <w:sz w:val="28"/>
          <w:szCs w:val="28"/>
          <w:rtl/>
        </w:rPr>
        <w:t>.</w:t>
      </w:r>
    </w:p>
    <w:p w:rsidR="00D702B7" w:rsidRPr="00775BB7" w:rsidRDefault="00775BB7" w:rsidP="00775BB7">
      <w:pPr>
        <w:pStyle w:val="a8"/>
        <w:ind w:left="-450"/>
        <w:jc w:val="right"/>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D702B7" w:rsidRPr="00775BB7">
        <w:rPr>
          <w:rFonts w:ascii="Simplified Arabic" w:hAnsi="Simplified Arabic" w:cs="Simplified Arabic"/>
          <w:b/>
          <w:bCs/>
          <w:sz w:val="28"/>
          <w:szCs w:val="28"/>
          <w:rtl/>
        </w:rPr>
        <w:t>محاضره رقم   (2</w:t>
      </w:r>
      <w:r w:rsidR="00755039">
        <w:rPr>
          <w:rFonts w:ascii="Simplified Arabic" w:hAnsi="Simplified Arabic" w:cs="Simplified Arabic" w:hint="cs"/>
          <w:b/>
          <w:bCs/>
          <w:sz w:val="28"/>
          <w:szCs w:val="28"/>
          <w:rtl/>
        </w:rPr>
        <w:t>-3</w:t>
      </w:r>
      <w:bookmarkStart w:id="0" w:name="_GoBack"/>
      <w:bookmarkEnd w:id="0"/>
      <w:r w:rsidR="00D702B7" w:rsidRPr="00775BB7">
        <w:rPr>
          <w:rFonts w:ascii="Simplified Arabic" w:hAnsi="Simplified Arabic" w:cs="Simplified Arabic"/>
          <w:b/>
          <w:bCs/>
          <w:sz w:val="28"/>
          <w:szCs w:val="28"/>
          <w:rtl/>
        </w:rPr>
        <w:t>) بتأريخ   25/  11 /  2023م</w:t>
      </w:r>
      <w:r>
        <w:rPr>
          <w:rFonts w:ascii="Simplified Arabic" w:hAnsi="Simplified Arabic" w:cs="Simplified Arabic" w:hint="cs"/>
          <w:b/>
          <w:bCs/>
          <w:sz w:val="28"/>
          <w:szCs w:val="28"/>
          <w:rtl/>
        </w:rPr>
        <w:t>.</w:t>
      </w:r>
    </w:p>
    <w:p w:rsidR="00D702B7" w:rsidRPr="00775BB7" w:rsidRDefault="0023361B" w:rsidP="008B584A">
      <w:pPr>
        <w:pStyle w:val="a8"/>
        <w:ind w:left="-450"/>
        <w:jc w:val="right"/>
        <w:rPr>
          <w:rFonts w:ascii="Simplified Arabic" w:hAnsi="Simplified Arabic" w:cs="Simplified Arabic"/>
          <w:b/>
          <w:bCs/>
          <w:sz w:val="28"/>
          <w:szCs w:val="28"/>
          <w:rtl/>
        </w:rPr>
      </w:pPr>
      <w:r w:rsidRPr="00775BB7">
        <w:rPr>
          <w:rFonts w:ascii="Simplified Arabic" w:hAnsi="Simplified Arabic" w:cs="Simplified Arabic"/>
          <w:b/>
          <w:bCs/>
          <w:sz w:val="28"/>
          <w:szCs w:val="28"/>
          <w:rtl/>
        </w:rPr>
        <w:t xml:space="preserve">  عنوان  المحاضرة </w:t>
      </w:r>
      <w:r w:rsidR="00D702B7" w:rsidRPr="00775BB7">
        <w:rPr>
          <w:rFonts w:ascii="Simplified Arabic" w:hAnsi="Simplified Arabic" w:cs="Simplified Arabic"/>
          <w:b/>
          <w:bCs/>
          <w:sz w:val="28"/>
          <w:szCs w:val="28"/>
          <w:rtl/>
        </w:rPr>
        <w:t xml:space="preserve">: العراق القديم، مهد الحضارة الانسانية </w:t>
      </w:r>
      <w:r w:rsidR="00D702B7" w:rsidRPr="00775BB7">
        <w:rPr>
          <w:rFonts w:ascii="Simplified Arabic" w:hAnsi="Simplified Arabic" w:cs="Simplified Arabic"/>
          <w:b/>
          <w:bCs/>
          <w:sz w:val="24"/>
          <w:szCs w:val="24"/>
          <w:rtl/>
        </w:rPr>
        <w:t>(</w:t>
      </w:r>
      <w:r w:rsidRPr="00775BB7">
        <w:rPr>
          <w:rFonts w:ascii="Simplified Arabic" w:hAnsi="Simplified Arabic" w:cs="Simplified Arabic"/>
          <w:b/>
          <w:bCs/>
          <w:sz w:val="24"/>
          <w:szCs w:val="24"/>
          <w:rtl/>
        </w:rPr>
        <w:t xml:space="preserve"> </w:t>
      </w:r>
      <w:r w:rsidR="00D702B7" w:rsidRPr="00775BB7">
        <w:rPr>
          <w:rFonts w:ascii="Simplified Arabic" w:hAnsi="Simplified Arabic" w:cs="Simplified Arabic"/>
          <w:b/>
          <w:bCs/>
          <w:sz w:val="24"/>
          <w:szCs w:val="24"/>
          <w:rtl/>
        </w:rPr>
        <w:t>بلاد ما بين النهرين</w:t>
      </w:r>
      <w:r w:rsidRPr="00775BB7">
        <w:rPr>
          <w:rFonts w:ascii="Simplified Arabic" w:hAnsi="Simplified Arabic" w:cs="Simplified Arabic"/>
          <w:b/>
          <w:bCs/>
          <w:sz w:val="24"/>
          <w:szCs w:val="24"/>
          <w:rtl/>
        </w:rPr>
        <w:t>، بلاد الرافدين، وادي الرافدين)</w:t>
      </w:r>
    </w:p>
    <w:p w:rsidR="00D702B7" w:rsidRDefault="00D702B7" w:rsidP="00775BB7">
      <w:pPr>
        <w:pStyle w:val="a8"/>
        <w:pBdr>
          <w:bottom w:val="single" w:sz="6" w:space="1" w:color="auto"/>
        </w:pBdr>
        <w:ind w:left="-450"/>
        <w:jc w:val="right"/>
        <w:rPr>
          <w:rFonts w:ascii="Simplified Arabic" w:hAnsi="Simplified Arabic" w:cs="Simplified Arabic"/>
          <w:b/>
          <w:bCs/>
          <w:sz w:val="28"/>
          <w:szCs w:val="28"/>
          <w:rtl/>
        </w:rPr>
      </w:pPr>
      <w:r w:rsidRPr="00775BB7">
        <w:rPr>
          <w:rFonts w:ascii="Simplified Arabic" w:hAnsi="Simplified Arabic" w:cs="Simplified Arabic"/>
          <w:b/>
          <w:bCs/>
          <w:sz w:val="28"/>
          <w:szCs w:val="28"/>
          <w:rtl/>
        </w:rPr>
        <w:t xml:space="preserve"> </w:t>
      </w:r>
      <w:r w:rsidR="0023361B" w:rsidRPr="00775BB7">
        <w:rPr>
          <w:rFonts w:ascii="Simplified Arabic" w:hAnsi="Simplified Arabic" w:cs="Simplified Arabic"/>
          <w:b/>
          <w:bCs/>
          <w:sz w:val="28"/>
          <w:szCs w:val="28"/>
          <w:rtl/>
        </w:rPr>
        <w:t xml:space="preserve"> </w:t>
      </w:r>
      <w:r w:rsidRPr="00775BB7">
        <w:rPr>
          <w:rFonts w:ascii="Simplified Arabic" w:hAnsi="Simplified Arabic" w:cs="Simplified Arabic"/>
          <w:b/>
          <w:bCs/>
          <w:sz w:val="28"/>
          <w:szCs w:val="28"/>
          <w:rtl/>
        </w:rPr>
        <w:t xml:space="preserve"> اسم المحاضر / </w:t>
      </w:r>
      <w:r w:rsidR="0023361B" w:rsidRPr="00775BB7">
        <w:rPr>
          <w:rFonts w:ascii="Simplified Arabic" w:hAnsi="Simplified Arabic" w:cs="Simplified Arabic"/>
          <w:b/>
          <w:bCs/>
          <w:sz w:val="28"/>
          <w:szCs w:val="28"/>
          <w:rtl/>
        </w:rPr>
        <w:t>أ</w:t>
      </w:r>
      <w:r w:rsidRPr="00775BB7">
        <w:rPr>
          <w:rFonts w:ascii="Simplified Arabic" w:hAnsi="Simplified Arabic" w:cs="Simplified Arabic"/>
          <w:b/>
          <w:bCs/>
          <w:sz w:val="28"/>
          <w:szCs w:val="28"/>
          <w:rtl/>
        </w:rPr>
        <w:t xml:space="preserve"> </w:t>
      </w:r>
      <w:r w:rsidR="0023361B" w:rsidRPr="00775BB7">
        <w:rPr>
          <w:rFonts w:ascii="Simplified Arabic" w:hAnsi="Simplified Arabic" w:cs="Simplified Arabic"/>
          <w:b/>
          <w:bCs/>
          <w:sz w:val="28"/>
          <w:szCs w:val="28"/>
          <w:rtl/>
        </w:rPr>
        <w:t>.</w:t>
      </w:r>
      <w:r w:rsidRPr="00775BB7">
        <w:rPr>
          <w:rFonts w:ascii="Simplified Arabic" w:hAnsi="Simplified Arabic" w:cs="Simplified Arabic"/>
          <w:b/>
          <w:bCs/>
          <w:sz w:val="28"/>
          <w:szCs w:val="28"/>
          <w:rtl/>
        </w:rPr>
        <w:t xml:space="preserve"> د </w:t>
      </w:r>
      <w:r w:rsidR="0023361B" w:rsidRPr="00775BB7">
        <w:rPr>
          <w:rFonts w:ascii="Simplified Arabic" w:hAnsi="Simplified Arabic" w:cs="Simplified Arabic"/>
          <w:b/>
          <w:bCs/>
          <w:sz w:val="28"/>
          <w:szCs w:val="28"/>
          <w:rtl/>
        </w:rPr>
        <w:t>.</w:t>
      </w:r>
      <w:r w:rsidRPr="00775BB7">
        <w:rPr>
          <w:rFonts w:ascii="Simplified Arabic" w:hAnsi="Simplified Arabic" w:cs="Simplified Arabic"/>
          <w:b/>
          <w:bCs/>
          <w:sz w:val="28"/>
          <w:szCs w:val="28"/>
          <w:rtl/>
        </w:rPr>
        <w:t xml:space="preserve">  حامد عباس مخيف </w:t>
      </w:r>
      <w:proofErr w:type="spellStart"/>
      <w:r w:rsidRPr="00775BB7">
        <w:rPr>
          <w:rFonts w:ascii="Simplified Arabic" w:hAnsi="Simplified Arabic" w:cs="Simplified Arabic"/>
          <w:b/>
          <w:bCs/>
          <w:sz w:val="28"/>
          <w:szCs w:val="28"/>
          <w:rtl/>
        </w:rPr>
        <w:t>المعموري</w:t>
      </w:r>
      <w:proofErr w:type="spellEnd"/>
      <w:r w:rsidRPr="00775BB7">
        <w:rPr>
          <w:rFonts w:ascii="Simplified Arabic" w:hAnsi="Simplified Arabic" w:cs="Simplified Arabic"/>
          <w:b/>
          <w:bCs/>
          <w:sz w:val="28"/>
          <w:szCs w:val="28"/>
          <w:rtl/>
        </w:rPr>
        <w:t xml:space="preserve"> الموسوي</w:t>
      </w:r>
      <w:r w:rsidR="00775BB7">
        <w:rPr>
          <w:rFonts w:ascii="Simplified Arabic" w:hAnsi="Simplified Arabic" w:cs="Simplified Arabic" w:hint="cs"/>
          <w:b/>
          <w:bCs/>
          <w:sz w:val="28"/>
          <w:szCs w:val="28"/>
          <w:rtl/>
        </w:rPr>
        <w:t>.</w:t>
      </w:r>
    </w:p>
    <w:p w:rsidR="00D702B7" w:rsidRPr="00AA5C19" w:rsidRDefault="00775BB7" w:rsidP="00775BB7">
      <w:pPr>
        <w:pStyle w:val="a8"/>
        <w:jc w:val="right"/>
        <w:rPr>
          <w:rFonts w:ascii="Simplified Arabic" w:hAnsi="Simplified Arabic" w:cs="PT Bold Heading"/>
          <w:rtl/>
        </w:rPr>
      </w:pPr>
      <w:r w:rsidRPr="00AA5C19">
        <w:rPr>
          <w:rFonts w:cs="PT Bold Heading"/>
          <w:b/>
          <w:bCs/>
          <w:sz w:val="24"/>
          <w:szCs w:val="24"/>
          <w:rtl/>
        </w:rPr>
        <w:t>اولا:- العراق القديم، مهد الحضارة الانسانية:-</w:t>
      </w:r>
    </w:p>
    <w:p w:rsidR="0067560B" w:rsidRDefault="00D702B7" w:rsidP="0023361B">
      <w:pPr>
        <w:spacing w:line="240" w:lineRule="auto"/>
        <w:jc w:val="right"/>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مقدمة // </w:t>
      </w:r>
      <w:r w:rsidR="0023361B">
        <w:rPr>
          <w:rFonts w:ascii="Simplified Arabic" w:hAnsi="Simplified Arabic" w:cs="Simplified Arabic" w:hint="cs"/>
          <w:sz w:val="28"/>
          <w:szCs w:val="28"/>
          <w:rtl/>
        </w:rPr>
        <w:t xml:space="preserve"> </w:t>
      </w:r>
    </w:p>
    <w:p w:rsidR="00C573FD" w:rsidRPr="00744D05" w:rsidRDefault="00815D91" w:rsidP="0023361B">
      <w:pPr>
        <w:pStyle w:val="a3"/>
        <w:shd w:val="clear" w:color="auto" w:fill="FFFFFF"/>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3361B">
        <w:rPr>
          <w:rFonts w:ascii="Simplified Arabic" w:hAnsi="Simplified Arabic" w:cs="Simplified Arabic" w:hint="cs"/>
          <w:sz w:val="28"/>
          <w:szCs w:val="28"/>
          <w:rtl/>
        </w:rPr>
        <w:t xml:space="preserve"> </w:t>
      </w:r>
      <w:r w:rsidR="00775BB7">
        <w:rPr>
          <w:rFonts w:ascii="Simplified Arabic" w:hAnsi="Simplified Arabic" w:cs="Simplified Arabic" w:hint="cs"/>
          <w:sz w:val="28"/>
          <w:szCs w:val="28"/>
          <w:rtl/>
        </w:rPr>
        <w:t xml:space="preserve">  </w:t>
      </w:r>
      <w:proofErr w:type="spellStart"/>
      <w:r w:rsidR="0023361B">
        <w:rPr>
          <w:rFonts w:ascii="Simplified Arabic" w:hAnsi="Simplified Arabic" w:cs="Simplified Arabic" w:hint="cs"/>
          <w:sz w:val="28"/>
          <w:szCs w:val="28"/>
          <w:rtl/>
        </w:rPr>
        <w:t>اطلقتوا</w:t>
      </w:r>
      <w:proofErr w:type="spellEnd"/>
      <w:r w:rsidR="00C573FD" w:rsidRPr="00744D05">
        <w:rPr>
          <w:rFonts w:ascii="Simplified Arabic" w:hAnsi="Simplified Arabic" w:cs="Simplified Arabic"/>
          <w:sz w:val="28"/>
          <w:szCs w:val="28"/>
          <w:rtl/>
        </w:rPr>
        <w:t xml:space="preserve"> الإغريق على العراق القديم</w:t>
      </w:r>
      <w:r w:rsidR="0023361B">
        <w:rPr>
          <w:rFonts w:ascii="Simplified Arabic" w:hAnsi="Simplified Arabic" w:cs="Simplified Arabic"/>
          <w:sz w:val="28"/>
          <w:szCs w:val="28"/>
          <w:rtl/>
        </w:rPr>
        <w:t xml:space="preserve"> اسم «</w:t>
      </w:r>
      <w:proofErr w:type="spellStart"/>
      <w:r w:rsidR="0023361B">
        <w:rPr>
          <w:rFonts w:ascii="Simplified Arabic" w:hAnsi="Simplified Arabic" w:cs="Simplified Arabic"/>
          <w:sz w:val="28"/>
          <w:szCs w:val="28"/>
          <w:rtl/>
        </w:rPr>
        <w:t>ميزوبوتاميا</w:t>
      </w:r>
      <w:proofErr w:type="spellEnd"/>
      <w:r w:rsidR="0023361B">
        <w:rPr>
          <w:rFonts w:ascii="Simplified Arabic" w:hAnsi="Simplified Arabic" w:cs="Simplified Arabic"/>
          <w:sz w:val="28"/>
          <w:szCs w:val="28"/>
          <w:rtl/>
        </w:rPr>
        <w:t>» نسبة إلى نهر</w:t>
      </w:r>
      <w:r w:rsidR="0023361B">
        <w:rPr>
          <w:rFonts w:ascii="Simplified Arabic" w:hAnsi="Simplified Arabic" w:cs="Simplified Arabic" w:hint="cs"/>
          <w:sz w:val="28"/>
          <w:szCs w:val="28"/>
          <w:rtl/>
        </w:rPr>
        <w:t>ي</w:t>
      </w:r>
      <w:r w:rsidR="00C573FD" w:rsidRPr="00744D05">
        <w:rPr>
          <w:rFonts w:ascii="Simplified Arabic" w:hAnsi="Simplified Arabic" w:cs="Simplified Arabic"/>
          <w:sz w:val="28"/>
          <w:szCs w:val="28"/>
          <w:rtl/>
        </w:rPr>
        <w:t xml:space="preserve"> (دجلة والفرات)، وقصدوا بهذه التسمية العراقَ بحدوده الحديثة إضافة إلى </w:t>
      </w:r>
      <w:r w:rsidR="0023361B">
        <w:rPr>
          <w:rFonts w:ascii="Simplified Arabic" w:hAnsi="Simplified Arabic" w:cs="Simplified Arabic" w:hint="cs"/>
          <w:sz w:val="28"/>
          <w:szCs w:val="28"/>
          <w:rtl/>
        </w:rPr>
        <w:t>بعض ال</w:t>
      </w:r>
      <w:r w:rsidR="00C573FD" w:rsidRPr="00744D05">
        <w:rPr>
          <w:rFonts w:ascii="Simplified Arabic" w:hAnsi="Simplified Arabic" w:cs="Simplified Arabic"/>
          <w:sz w:val="28"/>
          <w:szCs w:val="28"/>
          <w:rtl/>
        </w:rPr>
        <w:t xml:space="preserve">مناطق </w:t>
      </w:r>
      <w:proofErr w:type="spellStart"/>
      <w:r w:rsidR="0023361B">
        <w:rPr>
          <w:rFonts w:ascii="Simplified Arabic" w:hAnsi="Simplified Arabic" w:cs="Simplified Arabic" w:hint="cs"/>
          <w:sz w:val="28"/>
          <w:szCs w:val="28"/>
          <w:rtl/>
        </w:rPr>
        <w:t>الم</w:t>
      </w:r>
      <w:r w:rsidR="00C573FD" w:rsidRPr="00744D05">
        <w:rPr>
          <w:rFonts w:ascii="Simplified Arabic" w:hAnsi="Simplified Arabic" w:cs="Simplified Arabic"/>
          <w:sz w:val="28"/>
          <w:szCs w:val="28"/>
          <w:rtl/>
        </w:rPr>
        <w:t>جاوره</w:t>
      </w:r>
      <w:proofErr w:type="spellEnd"/>
      <w:r w:rsidR="00C573FD" w:rsidRPr="00744D05">
        <w:rPr>
          <w:rFonts w:ascii="Simplified Arabic" w:hAnsi="Simplified Arabic" w:cs="Simplified Arabic"/>
          <w:sz w:val="28"/>
          <w:szCs w:val="28"/>
          <w:rtl/>
        </w:rPr>
        <w:t xml:space="preserve"> حاليًا، ومعنى </w:t>
      </w:r>
      <w:proofErr w:type="spellStart"/>
      <w:r w:rsidR="00C573FD" w:rsidRPr="00744D05">
        <w:rPr>
          <w:rFonts w:ascii="Simplified Arabic" w:hAnsi="Simplified Arabic" w:cs="Simplified Arabic"/>
          <w:sz w:val="28"/>
          <w:szCs w:val="28"/>
          <w:rtl/>
        </w:rPr>
        <w:t>ميزوبوتاميا</w:t>
      </w:r>
      <w:proofErr w:type="spellEnd"/>
      <w:r w:rsidR="00C573FD" w:rsidRPr="00744D05">
        <w:rPr>
          <w:rFonts w:ascii="Simplified Arabic" w:hAnsi="Simplified Arabic" w:cs="Simplified Arabic"/>
          <w:sz w:val="28"/>
          <w:szCs w:val="28"/>
          <w:rtl/>
        </w:rPr>
        <w:t xml:space="preserve"> هو «بلاد ما بين النهرين» التي قد تُسمى «بلاد الرافدين» أيضًا</w:t>
      </w:r>
      <w:r>
        <w:rPr>
          <w:rFonts w:ascii="Simplified Arabic" w:hAnsi="Simplified Arabic" w:cs="Simplified Arabic" w:hint="cs"/>
          <w:sz w:val="28"/>
          <w:szCs w:val="28"/>
          <w:rtl/>
        </w:rPr>
        <w:t xml:space="preserve">. </w:t>
      </w:r>
      <w:r w:rsidR="0023361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23361B" w:rsidRDefault="00815D91" w:rsidP="0023361B">
      <w:pPr>
        <w:pStyle w:val="a3"/>
        <w:shd w:val="clear" w:color="auto" w:fill="FFFFFF"/>
        <w:jc w:val="lowKashida"/>
        <w:rPr>
          <w:rtl/>
        </w:rPr>
      </w:pPr>
      <w:r>
        <w:rPr>
          <w:rFonts w:ascii="Simplified Arabic" w:hAnsi="Simplified Arabic" w:cs="Simplified Arabic" w:hint="cs"/>
          <w:sz w:val="28"/>
          <w:szCs w:val="28"/>
          <w:rtl/>
        </w:rPr>
        <w:t xml:space="preserve">   </w:t>
      </w:r>
      <w:r w:rsidR="0023361B">
        <w:rPr>
          <w:rFonts w:ascii="Simplified Arabic" w:hAnsi="Simplified Arabic" w:cs="Simplified Arabic"/>
          <w:sz w:val="28"/>
          <w:szCs w:val="28"/>
          <w:rtl/>
        </w:rPr>
        <w:t>يُعد العراق القديم</w:t>
      </w:r>
      <w:r w:rsidR="00C573FD" w:rsidRPr="00744D05">
        <w:rPr>
          <w:rFonts w:ascii="Simplified Arabic" w:hAnsi="Simplified Arabic" w:cs="Simplified Arabic"/>
          <w:sz w:val="28"/>
          <w:szCs w:val="28"/>
          <w:rtl/>
        </w:rPr>
        <w:t xml:space="preserve"> مهد الحضارة لكثرة الاختراعات والابتكارات الحضارية التي ظهرت فيه قبل غيره من البلاد منذ مطلع الألف العاشر قبل الميلاد حتى القرن السابع الميلادي</w:t>
      </w:r>
      <w:r w:rsidR="0023361B">
        <w:rPr>
          <w:rFonts w:ascii="Simplified Arabic" w:hAnsi="Simplified Arabic" w:cs="Simplified Arabic" w:hint="cs"/>
          <w:sz w:val="28"/>
          <w:szCs w:val="28"/>
          <w:rtl/>
        </w:rPr>
        <w:t>.</w:t>
      </w:r>
      <w:r w:rsidR="00C573FD" w:rsidRPr="00744D05">
        <w:rPr>
          <w:rFonts w:ascii="Simplified Arabic" w:hAnsi="Simplified Arabic" w:cs="Simplified Arabic"/>
          <w:sz w:val="28"/>
          <w:szCs w:val="28"/>
          <w:rtl/>
        </w:rPr>
        <w:t xml:space="preserve"> </w:t>
      </w:r>
      <w:r w:rsidR="0023361B">
        <w:rPr>
          <w:rFonts w:ascii="Simplified Arabic" w:hAnsi="Simplified Arabic" w:cs="Simplified Arabic" w:hint="cs"/>
          <w:sz w:val="28"/>
          <w:szCs w:val="28"/>
          <w:rtl/>
        </w:rPr>
        <w:t xml:space="preserve">                                </w:t>
      </w:r>
      <w:r w:rsidR="00C573FD" w:rsidRPr="00744D05">
        <w:rPr>
          <w:rFonts w:ascii="Simplified Arabic" w:hAnsi="Simplified Arabic" w:cs="Simplified Arabic"/>
          <w:sz w:val="28"/>
          <w:szCs w:val="28"/>
        </w:rPr>
        <w:t> </w:t>
      </w:r>
    </w:p>
    <w:p w:rsidR="00D92EB2" w:rsidRPr="00D92EB2" w:rsidRDefault="0023361B" w:rsidP="008B584A">
      <w:pPr>
        <w:pStyle w:val="a3"/>
        <w:shd w:val="clear" w:color="auto" w:fill="FFFFFF"/>
        <w:ind w:left="-90" w:hanging="90"/>
        <w:jc w:val="lowKashida"/>
        <w:rPr>
          <w:rFonts w:ascii="Simplified Arabic" w:hAnsi="Simplified Arabic" w:cs="Simplified Arabic"/>
          <w:sz w:val="28"/>
          <w:szCs w:val="28"/>
        </w:rPr>
      </w:pPr>
      <w:r>
        <w:rPr>
          <w:rStyle w:val="Hyperlink"/>
          <w:rFonts w:ascii="Simplified Arabic" w:hAnsi="Simplified Arabic" w:cs="Simplified Arabic" w:hint="cs"/>
          <w:b/>
          <w:bCs/>
          <w:color w:val="auto"/>
          <w:sz w:val="28"/>
          <w:szCs w:val="28"/>
          <w:u w:val="none"/>
          <w:rtl/>
        </w:rPr>
        <w:t xml:space="preserve"> </w:t>
      </w:r>
      <w:r w:rsidR="00C573FD" w:rsidRPr="00744D05">
        <w:rPr>
          <w:rFonts w:ascii="Simplified Arabic" w:hAnsi="Simplified Arabic" w:cs="Simplified Arabic"/>
          <w:sz w:val="28"/>
          <w:szCs w:val="28"/>
        </w:rPr>
        <w:t> </w:t>
      </w:r>
      <w:r>
        <w:rPr>
          <w:rFonts w:ascii="Simplified Arabic" w:hAnsi="Simplified Arabic" w:cs="Simplified Arabic" w:hint="cs"/>
          <w:sz w:val="28"/>
          <w:szCs w:val="28"/>
          <w:rtl/>
        </w:rPr>
        <w:t xml:space="preserve"> </w:t>
      </w:r>
      <w:r w:rsidR="00C573FD" w:rsidRPr="00744D05">
        <w:rPr>
          <w:rFonts w:ascii="Simplified Arabic" w:hAnsi="Simplified Arabic" w:cs="Simplified Arabic"/>
          <w:sz w:val="28"/>
          <w:szCs w:val="28"/>
          <w:rtl/>
        </w:rPr>
        <w:t xml:space="preserve"> </w:t>
      </w:r>
      <w:r>
        <w:rPr>
          <w:rFonts w:ascii="Simplified Arabic" w:hAnsi="Simplified Arabic" w:cs="Simplified Arabic" w:hint="cs"/>
          <w:b/>
          <w:bCs/>
          <w:sz w:val="28"/>
          <w:szCs w:val="28"/>
          <w:rtl/>
        </w:rPr>
        <w:t xml:space="preserve"> </w:t>
      </w:r>
      <w:r w:rsidR="00775BB7">
        <w:rPr>
          <w:rFonts w:ascii="Simplified Arabic" w:hAnsi="Simplified Arabic" w:cs="Simplified Arabic" w:hint="cs"/>
          <w:b/>
          <w:bCs/>
          <w:sz w:val="28"/>
          <w:szCs w:val="28"/>
          <w:rtl/>
        </w:rPr>
        <w:t xml:space="preserve">  </w:t>
      </w:r>
      <w:r w:rsidR="00C573FD" w:rsidRPr="00744D05">
        <w:rPr>
          <w:rFonts w:ascii="Simplified Arabic" w:hAnsi="Simplified Arabic" w:cs="Simplified Arabic"/>
          <w:sz w:val="28"/>
          <w:szCs w:val="28"/>
          <w:rtl/>
        </w:rPr>
        <w:t>و</w:t>
      </w:r>
      <w:r w:rsidR="00D633F8">
        <w:rPr>
          <w:rFonts w:ascii="Simplified Arabic" w:hAnsi="Simplified Arabic" w:cs="Simplified Arabic" w:hint="cs"/>
          <w:sz w:val="28"/>
          <w:szCs w:val="28"/>
          <w:rtl/>
        </w:rPr>
        <w:t xml:space="preserve">نرى </w:t>
      </w:r>
      <w:r w:rsidR="00C573FD" w:rsidRPr="00744D05">
        <w:rPr>
          <w:rFonts w:ascii="Simplified Arabic" w:hAnsi="Simplified Arabic" w:cs="Simplified Arabic"/>
          <w:sz w:val="28"/>
          <w:szCs w:val="28"/>
          <w:rtl/>
        </w:rPr>
        <w:t xml:space="preserve">قبل اختراع الفخار بدأ الناس بالاتجاه نحو الزراعة </w:t>
      </w:r>
      <w:proofErr w:type="spellStart"/>
      <w:r w:rsidR="00C573FD" w:rsidRPr="00744D05">
        <w:rPr>
          <w:rFonts w:ascii="Simplified Arabic" w:hAnsi="Simplified Arabic" w:cs="Simplified Arabic"/>
          <w:sz w:val="28"/>
          <w:szCs w:val="28"/>
          <w:rtl/>
        </w:rPr>
        <w:t>تارك</w:t>
      </w:r>
      <w:r w:rsidR="00D633F8">
        <w:rPr>
          <w:rFonts w:ascii="Simplified Arabic" w:hAnsi="Simplified Arabic" w:cs="Simplified Arabic" w:hint="cs"/>
          <w:sz w:val="28"/>
          <w:szCs w:val="28"/>
          <w:rtl/>
        </w:rPr>
        <w:t>أ</w:t>
      </w:r>
      <w:proofErr w:type="spellEnd"/>
      <w:r w:rsidR="00C573FD" w:rsidRPr="00744D05">
        <w:rPr>
          <w:rFonts w:ascii="Simplified Arabic" w:hAnsi="Simplified Arabic" w:cs="Simplified Arabic"/>
          <w:sz w:val="28"/>
          <w:szCs w:val="28"/>
          <w:rtl/>
        </w:rPr>
        <w:t xml:space="preserve"> حياة الصيد و</w:t>
      </w:r>
      <w:r w:rsidR="00D633F8">
        <w:rPr>
          <w:rFonts w:ascii="Simplified Arabic" w:hAnsi="Simplified Arabic" w:cs="Simplified Arabic" w:hint="cs"/>
          <w:sz w:val="28"/>
          <w:szCs w:val="28"/>
          <w:rtl/>
        </w:rPr>
        <w:t>استهلاك و</w:t>
      </w:r>
      <w:r w:rsidR="00C573FD" w:rsidRPr="00744D05">
        <w:rPr>
          <w:rFonts w:ascii="Simplified Arabic" w:hAnsi="Simplified Arabic" w:cs="Simplified Arabic"/>
          <w:sz w:val="28"/>
          <w:szCs w:val="28"/>
          <w:rtl/>
        </w:rPr>
        <w:t>جمع</w:t>
      </w:r>
      <w:r w:rsidR="00D633F8">
        <w:rPr>
          <w:rFonts w:ascii="Simplified Arabic" w:hAnsi="Simplified Arabic" w:cs="Simplified Arabic" w:hint="cs"/>
          <w:sz w:val="28"/>
          <w:szCs w:val="28"/>
          <w:rtl/>
        </w:rPr>
        <w:t xml:space="preserve"> القوت ( أي </w:t>
      </w:r>
      <w:r w:rsidR="00D633F8" w:rsidRPr="00744D05">
        <w:rPr>
          <w:rFonts w:ascii="Simplified Arabic" w:hAnsi="Simplified Arabic" w:cs="Simplified Arabic"/>
          <w:sz w:val="28"/>
          <w:szCs w:val="28"/>
          <w:rtl/>
        </w:rPr>
        <w:t>الطعام</w:t>
      </w:r>
      <w:r w:rsidR="00D633F8">
        <w:rPr>
          <w:rFonts w:ascii="Simplified Arabic" w:hAnsi="Simplified Arabic" w:cs="Simplified Arabic" w:hint="cs"/>
          <w:sz w:val="28"/>
          <w:szCs w:val="28"/>
          <w:rtl/>
        </w:rPr>
        <w:t xml:space="preserve">) </w:t>
      </w:r>
      <w:r w:rsidR="00C573FD" w:rsidRPr="00744D05">
        <w:rPr>
          <w:rFonts w:ascii="Simplified Arabic" w:hAnsi="Simplified Arabic" w:cs="Simplified Arabic"/>
          <w:sz w:val="28"/>
          <w:szCs w:val="28"/>
          <w:rtl/>
        </w:rPr>
        <w:t xml:space="preserve">فخلقوا أول تجمعات سكنية موسمية ما لبثت أن أصبحت </w:t>
      </w:r>
      <w:proofErr w:type="spellStart"/>
      <w:r w:rsidR="00C573FD" w:rsidRPr="00744D05">
        <w:rPr>
          <w:rFonts w:ascii="Simplified Arabic" w:hAnsi="Simplified Arabic" w:cs="Simplified Arabic"/>
          <w:sz w:val="28"/>
          <w:szCs w:val="28"/>
          <w:rtl/>
        </w:rPr>
        <w:t>دائمية</w:t>
      </w:r>
      <w:proofErr w:type="spellEnd"/>
      <w:r w:rsidR="00C573FD" w:rsidRPr="00744D05">
        <w:rPr>
          <w:rFonts w:ascii="Simplified Arabic" w:hAnsi="Simplified Arabic" w:cs="Simplified Arabic"/>
          <w:sz w:val="28"/>
          <w:szCs w:val="28"/>
          <w:rtl/>
        </w:rPr>
        <w:t xml:space="preserve"> خلال العصر الحجري الفخاري (نحو </w:t>
      </w:r>
      <w:r w:rsidR="00D633F8">
        <w:rPr>
          <w:rFonts w:ascii="Simplified Arabic" w:hAnsi="Simplified Arabic" w:cs="Simplified Arabic" w:hint="cs"/>
          <w:sz w:val="28"/>
          <w:szCs w:val="28"/>
          <w:rtl/>
        </w:rPr>
        <w:t>9000-7</w:t>
      </w:r>
      <w:r w:rsidR="00C573FD" w:rsidRPr="00744D05">
        <w:rPr>
          <w:rFonts w:ascii="Simplified Arabic" w:hAnsi="Simplified Arabic" w:cs="Simplified Arabic"/>
          <w:sz w:val="28"/>
          <w:szCs w:val="28"/>
          <w:rtl/>
        </w:rPr>
        <w:t>000 ق.م)، وقد كانت هذه التجمعات (</w:t>
      </w:r>
      <w:r w:rsidR="00D633F8">
        <w:rPr>
          <w:rFonts w:ascii="Simplified Arabic" w:hAnsi="Simplified Arabic" w:cs="Simplified Arabic" w:hint="cs"/>
          <w:sz w:val="28"/>
          <w:szCs w:val="28"/>
          <w:rtl/>
        </w:rPr>
        <w:t xml:space="preserve"> عبارة عن </w:t>
      </w:r>
      <w:r w:rsidR="00C573FD" w:rsidRPr="00744D05">
        <w:rPr>
          <w:rFonts w:ascii="Simplified Arabic" w:hAnsi="Simplified Arabic" w:cs="Simplified Arabic"/>
          <w:sz w:val="28"/>
          <w:szCs w:val="28"/>
          <w:rtl/>
        </w:rPr>
        <w:t>قرى</w:t>
      </w:r>
      <w:r w:rsidR="00D633F8">
        <w:rPr>
          <w:rFonts w:ascii="Simplified Arabic" w:hAnsi="Simplified Arabic" w:cs="Simplified Arabic" w:hint="cs"/>
          <w:sz w:val="28"/>
          <w:szCs w:val="28"/>
          <w:rtl/>
        </w:rPr>
        <w:t xml:space="preserve"> زراعية</w:t>
      </w:r>
      <w:r w:rsidR="00C573FD" w:rsidRPr="00744D05">
        <w:rPr>
          <w:rFonts w:ascii="Simplified Arabic" w:hAnsi="Simplified Arabic" w:cs="Simplified Arabic"/>
          <w:sz w:val="28"/>
          <w:szCs w:val="28"/>
          <w:rtl/>
        </w:rPr>
        <w:t xml:space="preserve">) </w:t>
      </w:r>
      <w:r w:rsidR="00D633F8">
        <w:rPr>
          <w:rFonts w:ascii="Simplified Arabic" w:hAnsi="Simplified Arabic" w:cs="Simplified Arabic" w:hint="cs"/>
          <w:sz w:val="28"/>
          <w:szCs w:val="28"/>
          <w:rtl/>
        </w:rPr>
        <w:t>و</w:t>
      </w:r>
      <w:r w:rsidR="00C573FD" w:rsidRPr="00744D05">
        <w:rPr>
          <w:rFonts w:ascii="Simplified Arabic" w:hAnsi="Simplified Arabic" w:cs="Simplified Arabic"/>
          <w:sz w:val="28"/>
          <w:szCs w:val="28"/>
          <w:rtl/>
        </w:rPr>
        <w:t>هي أساس المدن الأولى التي بدأت بالظهور في العصر النحاسي (5900-3200 ق.م)</w:t>
      </w:r>
      <w:r w:rsidR="00A514B8">
        <w:rPr>
          <w:rFonts w:ascii="Simplified Arabic" w:hAnsi="Simplified Arabic" w:cs="Simplified Arabic" w:hint="cs"/>
          <w:sz w:val="28"/>
          <w:szCs w:val="28"/>
          <w:rtl/>
        </w:rPr>
        <w:t xml:space="preserve">والتي تميزت </w:t>
      </w:r>
      <w:proofErr w:type="spellStart"/>
      <w:r w:rsidR="00A514B8">
        <w:rPr>
          <w:rFonts w:ascii="Simplified Arabic" w:hAnsi="Simplified Arabic" w:cs="Simplified Arabic" w:hint="cs"/>
          <w:sz w:val="28"/>
          <w:szCs w:val="28"/>
          <w:rtl/>
        </w:rPr>
        <w:t>بانتاج</w:t>
      </w:r>
      <w:proofErr w:type="spellEnd"/>
      <w:r w:rsidR="00A514B8">
        <w:rPr>
          <w:rFonts w:ascii="Simplified Arabic" w:hAnsi="Simplified Arabic" w:cs="Simplified Arabic" w:hint="cs"/>
          <w:sz w:val="28"/>
          <w:szCs w:val="28"/>
          <w:rtl/>
        </w:rPr>
        <w:t xml:space="preserve"> القوت ،</w:t>
      </w:r>
      <w:r w:rsidR="00C573FD" w:rsidRPr="00744D05">
        <w:rPr>
          <w:rFonts w:ascii="Simplified Arabic" w:hAnsi="Simplified Arabic" w:cs="Simplified Arabic"/>
          <w:sz w:val="28"/>
          <w:szCs w:val="28"/>
          <w:rtl/>
        </w:rPr>
        <w:t xml:space="preserve"> ويشتمل العصر النحاسي على حقبة العُبيد (5000-4100 ق.م) التي شهدت </w:t>
      </w:r>
      <w:r w:rsidR="00A514B8" w:rsidRPr="00A514B8">
        <w:rPr>
          <w:rFonts w:ascii="Simplified Arabic" w:hAnsi="Simplified Arabic" w:cs="Simplified Arabic" w:hint="cs"/>
          <w:b/>
          <w:bCs/>
          <w:sz w:val="28"/>
          <w:szCs w:val="28"/>
          <w:rtl/>
        </w:rPr>
        <w:t>(</w:t>
      </w:r>
      <w:r w:rsidR="00C573FD" w:rsidRPr="00A514B8">
        <w:rPr>
          <w:rFonts w:ascii="Simplified Arabic" w:hAnsi="Simplified Arabic" w:cs="Simplified Arabic"/>
          <w:b/>
          <w:bCs/>
          <w:sz w:val="28"/>
          <w:szCs w:val="28"/>
          <w:rtl/>
        </w:rPr>
        <w:t xml:space="preserve">خلق الفنون المعقدة وصنع الأعمال الخزفية والأدوات النحاسية إضافة إلى بناء المعابد الأولى التي كانت على هيئة أبراج مدرّجة تُعرف باسم </w:t>
      </w:r>
      <w:proofErr w:type="spellStart"/>
      <w:r w:rsidR="00C573FD" w:rsidRPr="00A514B8">
        <w:rPr>
          <w:rFonts w:ascii="Simplified Arabic" w:hAnsi="Simplified Arabic" w:cs="Simplified Arabic"/>
          <w:b/>
          <w:bCs/>
          <w:sz w:val="28"/>
          <w:szCs w:val="28"/>
          <w:rtl/>
        </w:rPr>
        <w:t>الزقورات</w:t>
      </w:r>
      <w:proofErr w:type="spellEnd"/>
      <w:r w:rsidR="00A514B8" w:rsidRPr="00A514B8">
        <w:rPr>
          <w:rFonts w:ascii="Simplified Arabic" w:hAnsi="Simplified Arabic" w:cs="Simplified Arabic" w:hint="cs"/>
          <w:b/>
          <w:bCs/>
          <w:sz w:val="28"/>
          <w:szCs w:val="28"/>
          <w:rtl/>
        </w:rPr>
        <w:t>)</w:t>
      </w:r>
      <w:r w:rsidR="00C573FD" w:rsidRPr="00A514B8">
        <w:rPr>
          <w:rFonts w:ascii="Simplified Arabic" w:hAnsi="Simplified Arabic" w:cs="Simplified Arabic"/>
          <w:b/>
          <w:bCs/>
          <w:sz w:val="28"/>
          <w:szCs w:val="28"/>
          <w:rtl/>
        </w:rPr>
        <w:t xml:space="preserve"> </w:t>
      </w:r>
      <w:r w:rsidR="00C573FD" w:rsidRPr="00744D05">
        <w:rPr>
          <w:rFonts w:ascii="Simplified Arabic" w:hAnsi="Simplified Arabic" w:cs="Simplified Arabic"/>
          <w:sz w:val="28"/>
          <w:szCs w:val="28"/>
          <w:rtl/>
        </w:rPr>
        <w:t>يقوم على قمتها مقام الإله المقدّس</w:t>
      </w:r>
      <w:r w:rsidR="00815D91">
        <w:rPr>
          <w:rFonts w:ascii="Simplified Arabic" w:hAnsi="Simplified Arabic" w:cs="Simplified Arabic" w:hint="cs"/>
          <w:sz w:val="28"/>
          <w:szCs w:val="28"/>
          <w:rtl/>
        </w:rPr>
        <w:t xml:space="preserve">  . </w:t>
      </w:r>
      <w:r w:rsidR="00815D91" w:rsidRPr="00D92EB2">
        <w:rPr>
          <w:rFonts w:ascii="Simplified Arabic" w:hAnsi="Simplified Arabic" w:cs="Simplified Arabic"/>
          <w:sz w:val="28"/>
          <w:szCs w:val="28"/>
          <w:rtl/>
        </w:rPr>
        <w:t xml:space="preserve">تتداخل حقبة أوروك (4100-2900 ق.م) مع حقبة العبيد ومع العصر البرونزي المبكر (3000-2119 ق.م)، وفي </w:t>
      </w:r>
      <w:proofErr w:type="spellStart"/>
      <w:r w:rsidR="00815D91" w:rsidRPr="00D92EB2">
        <w:rPr>
          <w:rFonts w:ascii="Simplified Arabic" w:hAnsi="Simplified Arabic" w:cs="Simplified Arabic"/>
          <w:sz w:val="28"/>
          <w:szCs w:val="28"/>
          <w:rtl/>
        </w:rPr>
        <w:t>أثنائها</w:t>
      </w:r>
      <w:proofErr w:type="spellEnd"/>
      <w:r w:rsidR="00815D91" w:rsidRPr="00D92EB2">
        <w:rPr>
          <w:rFonts w:ascii="Simplified Arabic" w:hAnsi="Simplified Arabic" w:cs="Simplified Arabic"/>
          <w:sz w:val="28"/>
          <w:szCs w:val="28"/>
          <w:rtl/>
        </w:rPr>
        <w:t xml:space="preserve"> تطورت المدن والتجارة والحكومة ومفهوم ملكية الأرض الخاصة</w:t>
      </w:r>
      <w:r w:rsidR="00815D91">
        <w:rPr>
          <w:rFonts w:ascii="Simplified Arabic" w:hAnsi="Simplified Arabic" w:cs="Simplified Arabic" w:hint="cs"/>
          <w:sz w:val="28"/>
          <w:szCs w:val="28"/>
          <w:rtl/>
        </w:rPr>
        <w:t xml:space="preserve"> </w:t>
      </w:r>
      <w:r w:rsidR="00775BB7">
        <w:rPr>
          <w:rFonts w:ascii="Simplified Arabic" w:hAnsi="Simplified Arabic" w:cs="Simplified Arabic" w:hint="cs"/>
          <w:sz w:val="28"/>
          <w:szCs w:val="28"/>
          <w:rtl/>
        </w:rPr>
        <w:t>.</w:t>
      </w:r>
      <w:r w:rsidR="00A514B8">
        <w:rPr>
          <w:rFonts w:ascii="Simplified Arabic" w:hAnsi="Simplified Arabic" w:cs="Simplified Arabic" w:hint="cs"/>
          <w:sz w:val="28"/>
          <w:szCs w:val="28"/>
          <w:rtl/>
        </w:rPr>
        <w:t xml:space="preserve">   </w:t>
      </w:r>
    </w:p>
    <w:p w:rsidR="00D92EB2" w:rsidRPr="00D92EB2" w:rsidRDefault="00815D91" w:rsidP="008B584A">
      <w:pPr>
        <w:spacing w:before="100" w:beforeAutospacing="1" w:after="100" w:afterAutospacing="1" w:line="240" w:lineRule="auto"/>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لم تكن المنطقة وحدة منفردة متماسكة سياسيًا حتى حين سيطرت الإمبراطوريات الأولى في العالم على جميع مدنها المتفرقة، وقد شجّع التنوع السكاني مخيلة العراقيين القدماء فأبدعوا في كل مجالات الحياة اليومية م</w:t>
      </w:r>
      <w:r w:rsidR="00A514B8">
        <w:rPr>
          <w:rFonts w:ascii="Simplified Arabic" w:eastAsia="Times New Roman" w:hAnsi="Simplified Arabic" w:cs="Simplified Arabic" w:hint="cs"/>
          <w:sz w:val="28"/>
          <w:szCs w:val="28"/>
          <w:rtl/>
          <w:lang w:bidi="ar-SA"/>
        </w:rPr>
        <w:t xml:space="preserve">ثل </w:t>
      </w:r>
      <w:r w:rsidR="00A514B8" w:rsidRPr="00A514B8">
        <w:rPr>
          <w:rFonts w:ascii="Simplified Arabic" w:eastAsia="Times New Roman" w:hAnsi="Simplified Arabic" w:cs="Simplified Arabic" w:hint="cs"/>
          <w:b/>
          <w:bCs/>
          <w:sz w:val="28"/>
          <w:szCs w:val="28"/>
          <w:rtl/>
          <w:lang w:bidi="ar-SA"/>
        </w:rPr>
        <w:t>(</w:t>
      </w:r>
      <w:r w:rsidR="00D92EB2" w:rsidRPr="00A514B8">
        <w:rPr>
          <w:rFonts w:ascii="Simplified Arabic" w:eastAsia="Times New Roman" w:hAnsi="Simplified Arabic" w:cs="Simplified Arabic"/>
          <w:b/>
          <w:bCs/>
          <w:sz w:val="28"/>
          <w:szCs w:val="28"/>
          <w:rtl/>
          <w:lang w:bidi="ar-SA"/>
        </w:rPr>
        <w:t xml:space="preserve"> الزراعة والتجارة إلى النظريات السياسية وفن الحرب، إضافة إلى استحداثهم صناعة الخبز وال</w:t>
      </w:r>
      <w:r w:rsidR="00A514B8" w:rsidRPr="00A514B8">
        <w:rPr>
          <w:rFonts w:ascii="Simplified Arabic" w:eastAsia="Times New Roman" w:hAnsi="Simplified Arabic" w:cs="Simplified Arabic" w:hint="cs"/>
          <w:b/>
          <w:bCs/>
          <w:sz w:val="28"/>
          <w:szCs w:val="28"/>
          <w:rtl/>
          <w:lang w:bidi="ar-SA"/>
        </w:rPr>
        <w:t xml:space="preserve">مشروبات الروحية </w:t>
      </w:r>
      <w:r w:rsidR="00D92EB2" w:rsidRPr="00A514B8">
        <w:rPr>
          <w:rFonts w:ascii="Simplified Arabic" w:eastAsia="Times New Roman" w:hAnsi="Simplified Arabic" w:cs="Simplified Arabic"/>
          <w:b/>
          <w:bCs/>
          <w:sz w:val="28"/>
          <w:szCs w:val="28"/>
          <w:rtl/>
          <w:lang w:bidi="ar-SA"/>
        </w:rPr>
        <w:t>والتعويذات والأحجبة الجالبة للحظ الحسِن</w:t>
      </w:r>
      <w:r w:rsidRPr="00A514B8">
        <w:rPr>
          <w:rFonts w:ascii="Simplified Arabic" w:eastAsia="Times New Roman" w:hAnsi="Simplified Arabic" w:cs="Simplified Arabic" w:hint="cs"/>
          <w:b/>
          <w:bCs/>
          <w:sz w:val="28"/>
          <w:szCs w:val="28"/>
          <w:rtl/>
          <w:lang w:bidi="ar-SA"/>
        </w:rPr>
        <w:t xml:space="preserve"> </w:t>
      </w:r>
      <w:r w:rsidR="00A514B8" w:rsidRPr="00A514B8">
        <w:rPr>
          <w:rFonts w:ascii="Simplified Arabic" w:eastAsia="Times New Roman" w:hAnsi="Simplified Arabic" w:cs="Simplified Arabic" w:hint="cs"/>
          <w:b/>
          <w:bCs/>
          <w:sz w:val="28"/>
          <w:szCs w:val="28"/>
          <w:rtl/>
          <w:lang w:bidi="ar-SA"/>
        </w:rPr>
        <w:t>)</w:t>
      </w: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والخلاصة أن الكثير من النواحي المعتادة في حياتنا اليومية </w:t>
      </w:r>
      <w:r w:rsidR="00A514B8">
        <w:rPr>
          <w:rFonts w:ascii="Simplified Arabic" w:eastAsia="Times New Roman" w:hAnsi="Simplified Arabic" w:cs="Simplified Arabic" w:hint="cs"/>
          <w:sz w:val="28"/>
          <w:szCs w:val="28"/>
          <w:rtl/>
          <w:lang w:bidi="ar-SA"/>
        </w:rPr>
        <w:t>ت</w:t>
      </w:r>
      <w:r w:rsidR="00D92EB2" w:rsidRPr="00D92EB2">
        <w:rPr>
          <w:rFonts w:ascii="Simplified Arabic" w:eastAsia="Times New Roman" w:hAnsi="Simplified Arabic" w:cs="Simplified Arabic"/>
          <w:sz w:val="28"/>
          <w:szCs w:val="28"/>
          <w:rtl/>
          <w:lang w:bidi="ar-SA"/>
        </w:rPr>
        <w:t xml:space="preserve">طوِّرت </w:t>
      </w:r>
      <w:r w:rsidR="00D92EB2" w:rsidRPr="00D92EB2">
        <w:rPr>
          <w:rFonts w:ascii="Simplified Arabic" w:eastAsia="Times New Roman" w:hAnsi="Simplified Arabic" w:cs="Simplified Arabic"/>
          <w:sz w:val="28"/>
          <w:szCs w:val="28"/>
          <w:rtl/>
          <w:lang w:bidi="ar-SA"/>
        </w:rPr>
        <w:lastRenderedPageBreak/>
        <w:t>أولًا في العراق القديم، مثلها مثل معظم النماذج اللاهوتية</w:t>
      </w:r>
      <w:r w:rsidR="00775BB7">
        <w:rPr>
          <w:rFonts w:ascii="Simplified Arabic" w:eastAsia="Times New Roman" w:hAnsi="Simplified Arabic" w:cs="Simplified Arabic" w:hint="cs"/>
          <w:sz w:val="28"/>
          <w:szCs w:val="28"/>
          <w:rtl/>
          <w:lang w:bidi="ar-SA"/>
        </w:rPr>
        <w:t>(الفكر الديني)</w:t>
      </w:r>
      <w:r w:rsidR="00D92EB2" w:rsidRPr="00D92EB2">
        <w:rPr>
          <w:rFonts w:ascii="Simplified Arabic" w:eastAsia="Times New Roman" w:hAnsi="Simplified Arabic" w:cs="Simplified Arabic"/>
          <w:sz w:val="28"/>
          <w:szCs w:val="28"/>
          <w:rtl/>
          <w:lang w:bidi="ar-SA"/>
        </w:rPr>
        <w:t xml:space="preserve"> والأنظمة السياسية</w:t>
      </w:r>
      <w:r>
        <w:rPr>
          <w:rFonts w:ascii="Simplified Arabic" w:eastAsia="Times New Roman" w:hAnsi="Simplified Arabic" w:cs="Simplified Arabic" w:hint="cs"/>
          <w:sz w:val="28"/>
          <w:szCs w:val="28"/>
          <w:rtl/>
          <w:lang w:bidi="ar-SA"/>
        </w:rPr>
        <w:t xml:space="preserve"> ، </w:t>
      </w:r>
      <w:r w:rsidR="00D92EB2" w:rsidRPr="00D92EB2">
        <w:rPr>
          <w:rFonts w:ascii="Simplified Arabic" w:eastAsia="Times New Roman" w:hAnsi="Simplified Arabic" w:cs="Simplified Arabic"/>
          <w:sz w:val="28"/>
          <w:szCs w:val="28"/>
          <w:rtl/>
          <w:lang w:bidi="ar-SA"/>
        </w:rPr>
        <w:t>لم يكن سكان العراق القديم متجانسون بل غلب عليهم التنوع حتى الفتح العربي الإسلامي في القرن السابع الميلادي، إذ فُرِض حينها نظام ديني رسمي اتَّبعه معظم السكان مثلما اتخذوا لهم عادات موحدة، وحتى هذا التجانس الظاهر لم يكن مطلقًا بل كان نسبيًا</w:t>
      </w:r>
      <w:r w:rsidR="00775BB7">
        <w:rPr>
          <w:rFonts w:ascii="Simplified Arabic" w:eastAsia="Times New Roman" w:hAnsi="Simplified Arabic" w:cs="Simplified Arabic" w:hint="cs"/>
          <w:sz w:val="28"/>
          <w:szCs w:val="28"/>
          <w:rtl/>
          <w:lang w:bidi="ar-SA"/>
        </w:rPr>
        <w:t xml:space="preserve">. </w:t>
      </w:r>
      <w:r w:rsidR="00775BB7">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lang w:bidi="ar-SA"/>
        </w:rPr>
        <w:t xml:space="preserve">                       </w:t>
      </w:r>
    </w:p>
    <w:p w:rsidR="00D92EB2" w:rsidRPr="00775BB7" w:rsidRDefault="00775BB7" w:rsidP="008B584A">
      <w:pPr>
        <w:spacing w:before="300" w:after="0" w:line="240" w:lineRule="auto"/>
        <w:jc w:val="right"/>
        <w:outlineLvl w:val="2"/>
        <w:rPr>
          <w:rFonts w:ascii="Simplified Arabic" w:eastAsia="Times New Roman" w:hAnsi="Simplified Arabic" w:cs="Times New Roman"/>
          <w:sz w:val="24"/>
          <w:szCs w:val="24"/>
          <w:lang w:bidi="ar-SA"/>
        </w:rPr>
      </w:pPr>
      <w:r w:rsidRPr="00775BB7">
        <w:rPr>
          <w:rFonts w:ascii="Simplified Arabic" w:eastAsia="Times New Roman" w:hAnsi="Simplified Arabic" w:cs="PT Bold Heading" w:hint="cs"/>
          <w:b/>
          <w:bCs/>
          <w:sz w:val="24"/>
          <w:szCs w:val="24"/>
          <w:rtl/>
          <w:lang w:bidi="ar-SA"/>
        </w:rPr>
        <w:t xml:space="preserve"> </w:t>
      </w:r>
      <w:proofErr w:type="spellStart"/>
      <w:r w:rsidRPr="00775BB7">
        <w:rPr>
          <w:rFonts w:ascii="Simplified Arabic" w:eastAsia="Times New Roman" w:hAnsi="Simplified Arabic" w:cs="PT Bold Heading" w:hint="cs"/>
          <w:b/>
          <w:bCs/>
          <w:sz w:val="24"/>
          <w:szCs w:val="24"/>
          <w:rtl/>
          <w:lang w:bidi="ar-SA"/>
        </w:rPr>
        <w:t>ثانيأ</w:t>
      </w:r>
      <w:proofErr w:type="spellEnd"/>
      <w:r w:rsidRPr="00775BB7">
        <w:rPr>
          <w:rFonts w:ascii="Simplified Arabic" w:eastAsia="Times New Roman" w:hAnsi="Simplified Arabic" w:cs="PT Bold Heading" w:hint="cs"/>
          <w:b/>
          <w:bCs/>
          <w:sz w:val="24"/>
          <w:szCs w:val="24"/>
          <w:rtl/>
          <w:lang w:bidi="ar-SA"/>
        </w:rPr>
        <w:t>:</w:t>
      </w:r>
      <w:r w:rsidRPr="00775BB7">
        <w:rPr>
          <w:rFonts w:ascii="Simplified Arabic" w:eastAsia="Times New Roman" w:hAnsi="Simplified Arabic" w:cs="Times New Roman" w:hint="cs"/>
          <w:b/>
          <w:bCs/>
          <w:sz w:val="24"/>
          <w:szCs w:val="24"/>
          <w:rtl/>
          <w:lang w:bidi="ar-SA"/>
        </w:rPr>
        <w:t xml:space="preserve">- </w:t>
      </w:r>
      <w:r w:rsidRPr="00775BB7">
        <w:rPr>
          <w:rFonts w:ascii="Simplified Arabic" w:eastAsia="Times New Roman" w:hAnsi="Simplified Arabic" w:cs="PT Bold Heading" w:hint="cs"/>
          <w:b/>
          <w:bCs/>
          <w:sz w:val="24"/>
          <w:szCs w:val="24"/>
          <w:rtl/>
          <w:lang w:bidi="ar-SA"/>
        </w:rPr>
        <w:t xml:space="preserve">العراق </w:t>
      </w:r>
      <w:r w:rsidR="00D92EB2" w:rsidRPr="00775BB7">
        <w:rPr>
          <w:rFonts w:ascii="Simplified Arabic" w:eastAsia="Times New Roman" w:hAnsi="Simplified Arabic" w:cs="PT Bold Heading"/>
          <w:b/>
          <w:bCs/>
          <w:sz w:val="24"/>
          <w:szCs w:val="24"/>
          <w:rtl/>
          <w:lang w:bidi="ar-SA"/>
        </w:rPr>
        <w:t>وطن الهلال الخصيب</w:t>
      </w:r>
      <w:r w:rsidR="00815D91" w:rsidRPr="00775BB7">
        <w:rPr>
          <w:rFonts w:ascii="Simplified Arabic" w:eastAsia="Times New Roman" w:hAnsi="Simplified Arabic" w:cs="PT Bold Heading" w:hint="cs"/>
          <w:b/>
          <w:bCs/>
          <w:sz w:val="24"/>
          <w:szCs w:val="24"/>
          <w:rtl/>
          <w:lang w:bidi="ar-SA"/>
        </w:rPr>
        <w:t>:</w:t>
      </w:r>
      <w:r w:rsidR="00815D91" w:rsidRPr="00775BB7">
        <w:rPr>
          <w:rFonts w:ascii="Simplified Arabic" w:eastAsia="Times New Roman" w:hAnsi="Simplified Arabic" w:cs="Times New Roman" w:hint="cs"/>
          <w:b/>
          <w:bCs/>
          <w:sz w:val="24"/>
          <w:szCs w:val="24"/>
          <w:rtl/>
          <w:lang w:bidi="ar-SA"/>
        </w:rPr>
        <w:t>-</w:t>
      </w:r>
    </w:p>
    <w:p w:rsidR="00D92EB2" w:rsidRPr="00D92EB2" w:rsidRDefault="00775BB7" w:rsidP="008B584A">
      <w:pPr>
        <w:spacing w:before="100" w:beforeAutospacing="1" w:after="100" w:afterAutospacing="1" w:line="240" w:lineRule="auto"/>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الهلال الخصيب هو المنطقة التي تبدأ من جنوبي العراق وتنتهي في شمالي مصر متضمنة سوريا ولبنان والأردن وفلسطين، وهي على شكل هلال ويطلق عليها البعض تسمية مهد الحضارة لمنجزاتها الثقافية والتقنية التي تضمنت</w:t>
      </w:r>
      <w:r w:rsidR="008A0BB5">
        <w:rPr>
          <w:rFonts w:ascii="Simplified Arabic" w:eastAsia="Times New Roman" w:hAnsi="Simplified Arabic" w:cs="Simplified Arabic" w:hint="cs"/>
          <w:sz w:val="28"/>
          <w:szCs w:val="28"/>
          <w:rtl/>
          <w:lang w:bidi="ar-SA"/>
        </w:rPr>
        <w:t xml:space="preserve">  :-</w:t>
      </w:r>
      <w:r w:rsidR="004C315C" w:rsidRPr="004C315C">
        <w:rPr>
          <w:rFonts w:ascii="Simplified Arabic" w:eastAsia="Times New Roman" w:hAnsi="Simplified Arabic" w:cs="Simplified Arabic" w:hint="cs"/>
          <w:b/>
          <w:bCs/>
          <w:sz w:val="28"/>
          <w:szCs w:val="28"/>
          <w:rtl/>
          <w:lang w:bidi="ar-SA"/>
        </w:rPr>
        <w:t xml:space="preserve"> </w:t>
      </w:r>
      <w:r w:rsidR="004C315C">
        <w:rPr>
          <w:rFonts w:ascii="Simplified Arabic" w:eastAsia="Times New Roman" w:hAnsi="Simplified Arabic" w:cs="Simplified Arabic" w:hint="cs"/>
          <w:b/>
          <w:bCs/>
          <w:sz w:val="28"/>
          <w:szCs w:val="28"/>
          <w:rtl/>
          <w:lang w:bidi="ar-SA"/>
        </w:rPr>
        <w:t>(</w:t>
      </w:r>
      <w:r w:rsidR="004C315C" w:rsidRPr="00D92EB2">
        <w:rPr>
          <w:rFonts w:ascii="Simplified Arabic" w:eastAsia="Times New Roman" w:hAnsi="Simplified Arabic" w:cs="Simplified Arabic"/>
          <w:b/>
          <w:bCs/>
          <w:sz w:val="28"/>
          <w:szCs w:val="28"/>
          <w:rtl/>
          <w:lang w:bidi="ar-SA"/>
        </w:rPr>
        <w:t>التقنيات الزراعية</w:t>
      </w:r>
      <w:r w:rsidR="004C315C" w:rsidRPr="0087742C">
        <w:rPr>
          <w:rFonts w:ascii="Simplified Arabic" w:eastAsia="Times New Roman" w:hAnsi="Simplified Arabic" w:cs="Simplified Arabic" w:hint="cs"/>
          <w:b/>
          <w:bCs/>
          <w:sz w:val="28"/>
          <w:szCs w:val="28"/>
          <w:rtl/>
          <w:lang w:bidi="ar-SA"/>
        </w:rPr>
        <w:t>-</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تدجين الحيوانات</w:t>
      </w:r>
      <w:r w:rsidR="004C315C" w:rsidRPr="0087742C">
        <w:rPr>
          <w:rFonts w:ascii="Simplified Arabic" w:eastAsia="Times New Roman" w:hAnsi="Simplified Arabic" w:cs="Simplified Arabic" w:hint="cs"/>
          <w:b/>
          <w:bCs/>
          <w:sz w:val="28"/>
          <w:szCs w:val="28"/>
          <w:rtl/>
          <w:lang w:bidi="ar-SA"/>
        </w:rPr>
        <w:t>-</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التنجيم ورسم دائرة البروج</w:t>
      </w:r>
      <w:r w:rsidR="004C315C" w:rsidRPr="0087742C">
        <w:rPr>
          <w:rFonts w:ascii="Simplified Arabic" w:eastAsia="Times New Roman" w:hAnsi="Simplified Arabic" w:cs="Simplified Arabic" w:hint="cs"/>
          <w:b/>
          <w:bCs/>
          <w:sz w:val="28"/>
          <w:szCs w:val="28"/>
          <w:rtl/>
          <w:lang w:bidi="ar-SA"/>
        </w:rPr>
        <w:t>-</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مفهوم الوقت</w:t>
      </w:r>
      <w:r w:rsidR="004C315C" w:rsidRPr="0087742C">
        <w:rPr>
          <w:rFonts w:ascii="Simplified Arabic" w:eastAsia="Times New Roman" w:hAnsi="Simplified Arabic" w:cs="Simplified Arabic" w:hint="cs"/>
          <w:b/>
          <w:bCs/>
          <w:sz w:val="28"/>
          <w:szCs w:val="28"/>
          <w:rtl/>
          <w:lang w:bidi="ar-SA"/>
        </w:rPr>
        <w:t xml:space="preserve"> -</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العلوم والتكنولوجيا</w:t>
      </w:r>
      <w:r w:rsidR="004C315C" w:rsidRPr="0087742C">
        <w:rPr>
          <w:rFonts w:ascii="Simplified Arabic" w:eastAsia="Times New Roman" w:hAnsi="Simplified Arabic" w:cs="Simplified Arabic" w:hint="cs"/>
          <w:b/>
          <w:bCs/>
          <w:sz w:val="28"/>
          <w:szCs w:val="28"/>
          <w:rtl/>
          <w:lang w:bidi="ar-SA"/>
        </w:rPr>
        <w:t>-</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العجلة</w:t>
      </w:r>
      <w:r w:rsidR="004C315C" w:rsidRPr="0087742C">
        <w:rPr>
          <w:rFonts w:ascii="Simplified Arabic" w:eastAsia="Times New Roman" w:hAnsi="Simplified Arabic" w:cs="Simplified Arabic" w:hint="cs"/>
          <w:b/>
          <w:bCs/>
          <w:sz w:val="28"/>
          <w:szCs w:val="28"/>
          <w:rtl/>
          <w:lang w:bidi="ar-SA"/>
        </w:rPr>
        <w:t>-</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الكتابة والأدب</w:t>
      </w:r>
      <w:r w:rsidR="004C315C" w:rsidRPr="0087742C">
        <w:rPr>
          <w:rFonts w:ascii="Simplified Arabic" w:eastAsia="Times New Roman" w:hAnsi="Simplified Arabic" w:cs="Simplified Arabic" w:hint="cs"/>
          <w:b/>
          <w:bCs/>
          <w:sz w:val="28"/>
          <w:szCs w:val="28"/>
          <w:rtl/>
          <w:lang w:bidi="ar-SA"/>
        </w:rPr>
        <w:t xml:space="preserve"> </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الدين</w:t>
      </w:r>
      <w:r w:rsidR="004C315C" w:rsidRPr="0087742C">
        <w:rPr>
          <w:rFonts w:ascii="Simplified Arabic" w:eastAsia="Times New Roman" w:hAnsi="Simplified Arabic" w:cs="Simplified Arabic" w:hint="cs"/>
          <w:b/>
          <w:bCs/>
          <w:sz w:val="28"/>
          <w:szCs w:val="28"/>
          <w:rtl/>
          <w:lang w:bidi="ar-SA"/>
        </w:rPr>
        <w:t xml:space="preserve"> -</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الرياضيات وعلم الفلك</w:t>
      </w:r>
      <w:r w:rsidR="004C315C" w:rsidRPr="0087742C">
        <w:rPr>
          <w:rFonts w:ascii="Simplified Arabic" w:eastAsia="Times New Roman" w:hAnsi="Simplified Arabic" w:cs="Simplified Arabic" w:hint="cs"/>
          <w:b/>
          <w:bCs/>
          <w:sz w:val="28"/>
          <w:szCs w:val="28"/>
          <w:rtl/>
          <w:lang w:bidi="ar-SA"/>
        </w:rPr>
        <w:t>-</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تجارة المسافات البعيدة</w:t>
      </w:r>
      <w:r w:rsidR="004C315C" w:rsidRPr="0087742C">
        <w:rPr>
          <w:rFonts w:ascii="Simplified Arabic" w:eastAsia="Times New Roman" w:hAnsi="Simplified Arabic" w:cs="Simplified Arabic" w:hint="cs"/>
          <w:b/>
          <w:bCs/>
          <w:sz w:val="28"/>
          <w:szCs w:val="28"/>
          <w:rtl/>
          <w:lang w:bidi="ar-SA"/>
        </w:rPr>
        <w:t xml:space="preserve"> -</w:t>
      </w:r>
      <w:r w:rsidR="004C315C" w:rsidRPr="0087742C">
        <w:rPr>
          <w:rFonts w:ascii="Simplified Arabic" w:eastAsia="Times New Roman" w:hAnsi="Simplified Arabic" w:cs="Simplified Arabic"/>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 xml:space="preserve">الممارسات الطبية </w:t>
      </w:r>
      <w:r w:rsidR="004C315C">
        <w:rPr>
          <w:rFonts w:ascii="Simplified Arabic" w:eastAsia="Times New Roman" w:hAnsi="Simplified Arabic" w:cs="Simplified Arabic" w:hint="cs"/>
          <w:b/>
          <w:bCs/>
          <w:sz w:val="28"/>
          <w:szCs w:val="28"/>
          <w:rtl/>
          <w:lang w:bidi="ar-SA"/>
        </w:rPr>
        <w:t xml:space="preserve"> </w:t>
      </w:r>
      <w:r w:rsidR="004C315C" w:rsidRPr="00D92EB2">
        <w:rPr>
          <w:rFonts w:ascii="Simplified Arabic" w:eastAsia="Times New Roman" w:hAnsi="Simplified Arabic" w:cs="Simplified Arabic"/>
          <w:b/>
          <w:bCs/>
          <w:sz w:val="28"/>
          <w:szCs w:val="28"/>
          <w:rtl/>
          <w:lang w:bidi="ar-SA"/>
        </w:rPr>
        <w:t>تشمل طب الأسنان</w:t>
      </w:r>
      <w:r w:rsidR="004C315C" w:rsidRPr="0087742C">
        <w:rPr>
          <w:rFonts w:ascii="Simplified Arabic" w:eastAsia="Times New Roman" w:hAnsi="Simplified Arabic" w:cs="Simplified Arabic" w:hint="cs"/>
          <w:b/>
          <w:bCs/>
          <w:sz w:val="28"/>
          <w:szCs w:val="28"/>
          <w:rtl/>
          <w:lang w:bidi="ar-SA"/>
        </w:rPr>
        <w:t>)</w:t>
      </w:r>
      <w:r w:rsidR="004C315C">
        <w:rPr>
          <w:rFonts w:ascii="Simplified Arabic" w:eastAsia="Times New Roman" w:hAnsi="Simplified Arabic" w:cs="Simplified Arabic" w:hint="cs"/>
          <w:b/>
          <w:bCs/>
          <w:sz w:val="28"/>
          <w:szCs w:val="28"/>
          <w:rtl/>
          <w:lang w:bidi="ar-SA"/>
        </w:rPr>
        <w:t xml:space="preserve"> </w:t>
      </w:r>
      <w:r w:rsidR="00D92EB2" w:rsidRPr="00D92EB2">
        <w:rPr>
          <w:rFonts w:ascii="Simplified Arabic" w:eastAsia="Times New Roman" w:hAnsi="Simplified Arabic" w:cs="Simplified Arabic"/>
          <w:sz w:val="28"/>
          <w:szCs w:val="28"/>
          <w:rtl/>
          <w:lang w:bidi="ar-SA"/>
        </w:rPr>
        <w:t>وما هذا إلا غيض من فيض، أما تسمية الهلال الخصيب نفسها فكثيرًا ما تُنسب إلى العصور القديمة لكنها -</w:t>
      </w:r>
      <w:r w:rsidR="004C315C">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في الواقع- لم تظهر إلا سنة 1916 م مع عالم المصريات جيمس هنري </w:t>
      </w:r>
      <w:proofErr w:type="spellStart"/>
      <w:r w:rsidR="00D92EB2" w:rsidRPr="00D92EB2">
        <w:rPr>
          <w:rFonts w:ascii="Simplified Arabic" w:eastAsia="Times New Roman" w:hAnsi="Simplified Arabic" w:cs="Simplified Arabic"/>
          <w:sz w:val="28"/>
          <w:szCs w:val="28"/>
          <w:rtl/>
          <w:lang w:bidi="ar-SA"/>
        </w:rPr>
        <w:t>برستيد</w:t>
      </w:r>
      <w:proofErr w:type="spellEnd"/>
      <w:r w:rsidR="00D92EB2" w:rsidRPr="00D92EB2">
        <w:rPr>
          <w:rFonts w:ascii="Simplified Arabic" w:eastAsia="Times New Roman" w:hAnsi="Simplified Arabic" w:cs="Simplified Arabic"/>
          <w:sz w:val="28"/>
          <w:szCs w:val="28"/>
          <w:rtl/>
          <w:lang w:bidi="ar-SA"/>
        </w:rPr>
        <w:t xml:space="preserve"> في كتابه الشهير «العصور القديمة: تاريخ العالم المبكر»، ولشعبية الكتاب انتشر استعمال مصطلح الهلال الخصيب حتى أصبح اسمًا للمنطقة في الوعي الثقافي المعاصر</w:t>
      </w:r>
      <w:r w:rsidR="004C315C">
        <w:rPr>
          <w:rFonts w:ascii="Simplified Arabic" w:eastAsia="Times New Roman" w:hAnsi="Simplified Arabic" w:cs="Simplified Arabic" w:hint="cs"/>
          <w:sz w:val="28"/>
          <w:szCs w:val="28"/>
          <w:rtl/>
          <w:lang w:bidi="ar-SA"/>
        </w:rPr>
        <w:t xml:space="preserve">؟                                      </w:t>
      </w:r>
    </w:p>
    <w:p w:rsidR="00D92EB2" w:rsidRPr="004C315C" w:rsidRDefault="004C315C" w:rsidP="004C315C">
      <w:pPr>
        <w:spacing w:before="300" w:after="0" w:line="240" w:lineRule="auto"/>
        <w:jc w:val="center"/>
        <w:outlineLvl w:val="2"/>
        <w:rPr>
          <w:rFonts w:ascii="Simplified Arabic" w:eastAsia="Times New Roman" w:hAnsi="Simplified Arabic" w:cs="PT Bold Heading"/>
          <w:sz w:val="24"/>
          <w:szCs w:val="24"/>
          <w:lang w:bidi="ar-SA"/>
        </w:rPr>
      </w:pPr>
      <w:r w:rsidRPr="004C315C">
        <w:rPr>
          <w:rFonts w:ascii="Simplified Arabic" w:eastAsia="Times New Roman" w:hAnsi="Simplified Arabic" w:cs="PT Bold Heading" w:hint="cs"/>
          <w:b/>
          <w:bCs/>
          <w:sz w:val="24"/>
          <w:szCs w:val="24"/>
          <w:rtl/>
          <w:lang w:bidi="ar-SA"/>
        </w:rPr>
        <w:t xml:space="preserve"> </w:t>
      </w:r>
      <w:proofErr w:type="spellStart"/>
      <w:r w:rsidRPr="004C315C">
        <w:rPr>
          <w:rFonts w:ascii="Simplified Arabic" w:eastAsia="Times New Roman" w:hAnsi="Simplified Arabic" w:cs="PT Bold Heading" w:hint="cs"/>
          <w:b/>
          <w:bCs/>
          <w:sz w:val="24"/>
          <w:szCs w:val="24"/>
          <w:rtl/>
          <w:lang w:bidi="ar-SA"/>
        </w:rPr>
        <w:t>ثالثأ</w:t>
      </w:r>
      <w:proofErr w:type="spellEnd"/>
      <w:r w:rsidRPr="004C315C">
        <w:rPr>
          <w:rFonts w:ascii="Simplified Arabic" w:eastAsia="Times New Roman" w:hAnsi="Simplified Arabic" w:cs="PT Bold Heading" w:hint="cs"/>
          <w:b/>
          <w:bCs/>
          <w:sz w:val="24"/>
          <w:szCs w:val="24"/>
          <w:rtl/>
          <w:lang w:bidi="ar-SA"/>
        </w:rPr>
        <w:t>:-</w:t>
      </w:r>
      <w:r w:rsidRPr="004C315C">
        <w:rPr>
          <w:rFonts w:ascii="Simplified Arabic" w:eastAsia="Times New Roman" w:hAnsi="Simplified Arabic" w:cs="PT Bold Heading"/>
          <w:b/>
          <w:bCs/>
          <w:sz w:val="24"/>
          <w:szCs w:val="24"/>
          <w:rtl/>
          <w:lang w:bidi="ar-SA"/>
        </w:rPr>
        <w:t xml:space="preserve"> اختراع الكتابة والعجلة والمدينة</w:t>
      </w:r>
      <w:r w:rsidRPr="004C315C">
        <w:rPr>
          <w:rFonts w:ascii="Simplified Arabic" w:eastAsia="Times New Roman" w:hAnsi="Simplified Arabic" w:cs="PT Bold Heading" w:hint="cs"/>
          <w:b/>
          <w:bCs/>
          <w:sz w:val="24"/>
          <w:szCs w:val="24"/>
          <w:rtl/>
          <w:lang w:bidi="ar-SA"/>
        </w:rPr>
        <w:t xml:space="preserve">:-                                                     </w:t>
      </w:r>
      <w:r>
        <w:rPr>
          <w:rFonts w:ascii="Simplified Arabic" w:eastAsia="Times New Roman" w:hAnsi="Simplified Arabic" w:cs="PT Bold Heading" w:hint="cs"/>
          <w:b/>
          <w:bCs/>
          <w:sz w:val="24"/>
          <w:szCs w:val="24"/>
          <w:rtl/>
          <w:lang w:bidi="ar-SA"/>
        </w:rPr>
        <w:t xml:space="preserve">                     </w:t>
      </w:r>
    </w:p>
    <w:p w:rsidR="00D92EB2" w:rsidRPr="004C315C" w:rsidRDefault="00F64448" w:rsidP="00F64448">
      <w:pPr>
        <w:spacing w:after="150" w:line="240" w:lineRule="auto"/>
        <w:jc w:val="lowKashida"/>
        <w:rPr>
          <w:rFonts w:ascii="Simplified Arabic" w:eastAsia="Times New Roman" w:hAnsi="Simplified Arabic" w:cs="Simplified Arabic"/>
          <w:b/>
          <w:bCs/>
          <w:caps/>
          <w:sz w:val="28"/>
          <w:szCs w:val="28"/>
          <w:lang w:bidi="ar-SA"/>
        </w:rPr>
      </w:pPr>
      <w:r>
        <w:rPr>
          <w:rFonts w:ascii="Simplified Arabic" w:eastAsia="Times New Roman" w:hAnsi="Simplified Arabic" w:cs="Simplified Arabic"/>
          <w:noProof/>
          <w:sz w:val="28"/>
          <w:szCs w:val="28"/>
          <w:lang w:bidi="ar-SA"/>
        </w:rPr>
        <w:drawing>
          <wp:anchor distT="0" distB="0" distL="114300" distR="114300" simplePos="0" relativeHeight="251661312" behindDoc="1" locked="0" layoutInCell="1" allowOverlap="1" wp14:anchorId="77173BF7" wp14:editId="5164776E">
            <wp:simplePos x="0" y="0"/>
            <wp:positionH relativeFrom="column">
              <wp:posOffset>-139065</wp:posOffset>
            </wp:positionH>
            <wp:positionV relativeFrom="paragraph">
              <wp:posOffset>589915</wp:posOffset>
            </wp:positionV>
            <wp:extent cx="3820160" cy="3006090"/>
            <wp:effectExtent l="0" t="0" r="8890" b="3810"/>
            <wp:wrapTight wrapText="bothSides">
              <wp:wrapPolygon edited="0">
                <wp:start x="0" y="0"/>
                <wp:lineTo x="0" y="21490"/>
                <wp:lineTo x="21543" y="21490"/>
                <wp:lineTo x="21543" y="0"/>
                <wp:lineTo x="0" y="0"/>
              </wp:wrapPolygon>
            </wp:wrapTight>
            <wp:docPr id="9" name="صورة 9" descr="C:\Users\ALFA\Desktop\tell_jemdet_na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A\Desktop\tell_jemdet_nasr.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20160" cy="300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15C">
        <w:rPr>
          <w:rFonts w:ascii="Simplified Arabic" w:eastAsia="Times New Roman" w:hAnsi="Simplified Arabic" w:cs="Simplified Arabic" w:hint="cs"/>
          <w:b/>
          <w:bCs/>
          <w:caps/>
          <w:sz w:val="28"/>
          <w:szCs w:val="28"/>
          <w:rtl/>
          <w:lang w:bidi="ar-SA"/>
        </w:rPr>
        <w:t>(</w:t>
      </w:r>
      <w:r w:rsidR="00D92EB2" w:rsidRPr="00D92EB2">
        <w:rPr>
          <w:rFonts w:ascii="Simplified Arabic" w:eastAsia="Times New Roman" w:hAnsi="Simplified Arabic" w:cs="Simplified Arabic"/>
          <w:b/>
          <w:bCs/>
          <w:caps/>
          <w:sz w:val="28"/>
          <w:szCs w:val="28"/>
          <w:rtl/>
          <w:lang w:bidi="ar-SA"/>
        </w:rPr>
        <w:t>كان استحداث المدينة أحد أهم ابتكارات العراقيين القدماء، إذ لم تكن هذه الفكرة الشائعة اليوم موجودة قبلهم على الإطلاق</w:t>
      </w:r>
      <w:r w:rsidR="004C315C">
        <w:rPr>
          <w:rFonts w:ascii="Simplified Arabic" w:eastAsia="Times New Roman" w:hAnsi="Simplified Arabic" w:cs="Simplified Arabic" w:hint="cs"/>
          <w:b/>
          <w:bCs/>
          <w:caps/>
          <w:sz w:val="28"/>
          <w:szCs w:val="28"/>
          <w:rtl/>
          <w:lang w:bidi="ar-SA"/>
        </w:rPr>
        <w:t>،</w:t>
      </w:r>
      <w:r w:rsidR="008B584A">
        <w:rPr>
          <w:rFonts w:ascii="Simplified Arabic" w:eastAsia="Times New Roman" w:hAnsi="Simplified Arabic" w:cs="Simplified Arabic" w:hint="cs"/>
          <w:b/>
          <w:bCs/>
          <w:caps/>
          <w:sz w:val="28"/>
          <w:szCs w:val="28"/>
          <w:rtl/>
          <w:lang w:bidi="ar-SA"/>
        </w:rPr>
        <w:t xml:space="preserve"> </w:t>
      </w:r>
      <w:r w:rsidR="004C315C">
        <w:rPr>
          <w:rFonts w:ascii="Simplified Arabic" w:eastAsia="Times New Roman" w:hAnsi="Simplified Arabic" w:cs="Simplified Arabic" w:hint="cs"/>
          <w:b/>
          <w:bCs/>
          <w:caps/>
          <w:sz w:val="28"/>
          <w:szCs w:val="28"/>
          <w:rtl/>
          <w:lang w:bidi="ar-SA"/>
        </w:rPr>
        <w:t>والمتمثلة ب</w:t>
      </w:r>
      <w:r w:rsidR="008B584A">
        <w:rPr>
          <w:rFonts w:ascii="Simplified Arabic" w:eastAsia="Times New Roman" w:hAnsi="Simplified Arabic" w:cs="Simplified Arabic" w:hint="cs"/>
          <w:b/>
          <w:bCs/>
          <w:caps/>
          <w:sz w:val="28"/>
          <w:szCs w:val="28"/>
          <w:rtl/>
          <w:lang w:bidi="ar-SA"/>
        </w:rPr>
        <w:t>العمران و</w:t>
      </w:r>
      <w:r w:rsidR="004C315C">
        <w:rPr>
          <w:rFonts w:ascii="Simplified Arabic" w:eastAsia="Times New Roman" w:hAnsi="Simplified Arabic" w:cs="Simplified Arabic" w:hint="cs"/>
          <w:b/>
          <w:bCs/>
          <w:caps/>
          <w:sz w:val="28"/>
          <w:szCs w:val="28"/>
          <w:rtl/>
          <w:lang w:bidi="ar-SA"/>
        </w:rPr>
        <w:t>الكتابة) ،</w:t>
      </w:r>
      <w:r w:rsidR="00D92EB2" w:rsidRPr="00D92EB2">
        <w:rPr>
          <w:rFonts w:ascii="Simplified Arabic" w:eastAsia="Times New Roman" w:hAnsi="Simplified Arabic" w:cs="Simplified Arabic"/>
          <w:sz w:val="28"/>
          <w:szCs w:val="28"/>
          <w:rtl/>
          <w:lang w:bidi="ar-SA"/>
        </w:rPr>
        <w:t xml:space="preserve">تطورت الكتابة بشكل مستقل في مناطق مختلفة من العالم تمتد من الصين حتى أمريكا الوسطى، لكن أول كتابة وجِدت </w:t>
      </w:r>
      <w:r w:rsidR="004C315C">
        <w:rPr>
          <w:rFonts w:ascii="Simplified Arabic" w:eastAsia="Times New Roman" w:hAnsi="Simplified Arabic" w:cs="Simplified Arabic" w:hint="cs"/>
          <w:sz w:val="28"/>
          <w:szCs w:val="28"/>
          <w:rtl/>
          <w:lang w:bidi="ar-SA"/>
        </w:rPr>
        <w:t>في</w:t>
      </w:r>
      <w:r w:rsidR="00D92EB2" w:rsidRPr="00D92EB2">
        <w:rPr>
          <w:rFonts w:ascii="Simplified Arabic" w:eastAsia="Times New Roman" w:hAnsi="Simplified Arabic" w:cs="Simplified Arabic"/>
          <w:sz w:val="28"/>
          <w:szCs w:val="28"/>
          <w:rtl/>
          <w:lang w:bidi="ar-SA"/>
        </w:rPr>
        <w:t xml:space="preserve"> العراق</w:t>
      </w:r>
      <w:r w:rsidR="004C315C">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قبل سنة 3000 </w:t>
      </w:r>
      <w:proofErr w:type="spellStart"/>
      <w:r w:rsidR="00D92EB2" w:rsidRPr="00D92EB2">
        <w:rPr>
          <w:rFonts w:ascii="Simplified Arabic" w:eastAsia="Times New Roman" w:hAnsi="Simplified Arabic" w:cs="Simplified Arabic"/>
          <w:sz w:val="28"/>
          <w:szCs w:val="28"/>
          <w:rtl/>
          <w:lang w:bidi="ar-SA"/>
        </w:rPr>
        <w:t>ق.م،</w:t>
      </w:r>
      <w:r w:rsidR="004C315C">
        <w:rPr>
          <w:rFonts w:ascii="Simplified Arabic" w:eastAsia="Times New Roman" w:hAnsi="Simplified Arabic" w:cs="Simplified Arabic" w:hint="cs"/>
          <w:sz w:val="28"/>
          <w:szCs w:val="28"/>
          <w:rtl/>
          <w:lang w:bidi="ar-SA"/>
        </w:rPr>
        <w:t>وبالتحديد</w:t>
      </w:r>
      <w:proofErr w:type="spellEnd"/>
      <w:r w:rsidR="004C315C">
        <w:rPr>
          <w:rFonts w:ascii="Simplified Arabic" w:eastAsia="Times New Roman" w:hAnsi="Simplified Arabic" w:cs="Simplified Arabic" w:hint="cs"/>
          <w:sz w:val="28"/>
          <w:szCs w:val="28"/>
          <w:rtl/>
          <w:lang w:bidi="ar-SA"/>
        </w:rPr>
        <w:t xml:space="preserve"> (</w:t>
      </w:r>
      <w:r w:rsidR="004C315C" w:rsidRPr="00D92EB2">
        <w:rPr>
          <w:rFonts w:ascii="Simplified Arabic" w:eastAsia="Times New Roman" w:hAnsi="Simplified Arabic" w:cs="Simplified Arabic"/>
          <w:sz w:val="28"/>
          <w:szCs w:val="28"/>
          <w:rtl/>
          <w:lang w:bidi="ar-SA"/>
        </w:rPr>
        <w:t>3</w:t>
      </w:r>
      <w:r w:rsidR="004C315C">
        <w:rPr>
          <w:rFonts w:ascii="Simplified Arabic" w:eastAsia="Times New Roman" w:hAnsi="Simplified Arabic" w:cs="Simplified Arabic" w:hint="cs"/>
          <w:sz w:val="28"/>
          <w:szCs w:val="28"/>
          <w:rtl/>
          <w:lang w:bidi="ar-SA"/>
        </w:rPr>
        <w:t>5</w:t>
      </w:r>
      <w:r w:rsidR="004C315C" w:rsidRPr="00D92EB2">
        <w:rPr>
          <w:rFonts w:ascii="Simplified Arabic" w:eastAsia="Times New Roman" w:hAnsi="Simplified Arabic" w:cs="Simplified Arabic"/>
          <w:sz w:val="28"/>
          <w:szCs w:val="28"/>
          <w:rtl/>
          <w:lang w:bidi="ar-SA"/>
        </w:rPr>
        <w:t>00 ق.م</w:t>
      </w:r>
      <w:r w:rsidR="004C315C">
        <w:rPr>
          <w:rFonts w:ascii="Simplified Arabic" w:eastAsia="Times New Roman" w:hAnsi="Simplified Arabic" w:cs="Simplified Arabic" w:hint="cs"/>
          <w:sz w:val="28"/>
          <w:szCs w:val="28"/>
          <w:rtl/>
          <w:lang w:bidi="ar-SA"/>
        </w:rPr>
        <w:t xml:space="preserve"> عندما كانت الكتابة صورية ثم الى رمزية ثم مقطعية </w:t>
      </w:r>
      <w:proofErr w:type="spellStart"/>
      <w:r w:rsidR="004C315C">
        <w:rPr>
          <w:rFonts w:ascii="Simplified Arabic" w:eastAsia="Times New Roman" w:hAnsi="Simplified Arabic" w:cs="Simplified Arabic" w:hint="cs"/>
          <w:sz w:val="28"/>
          <w:szCs w:val="28"/>
          <w:rtl/>
          <w:lang w:bidi="ar-SA"/>
        </w:rPr>
        <w:t>تشبة</w:t>
      </w:r>
      <w:proofErr w:type="spellEnd"/>
      <w:r w:rsidR="004C315C">
        <w:rPr>
          <w:rFonts w:ascii="Simplified Arabic" w:eastAsia="Times New Roman" w:hAnsi="Simplified Arabic" w:cs="Simplified Arabic" w:hint="cs"/>
          <w:sz w:val="28"/>
          <w:szCs w:val="28"/>
          <w:rtl/>
          <w:lang w:bidi="ar-SA"/>
        </w:rPr>
        <w:t xml:space="preserve"> الكتا</w:t>
      </w:r>
      <w:r w:rsidR="00B91934">
        <w:rPr>
          <w:rFonts w:ascii="Simplified Arabic" w:eastAsia="Times New Roman" w:hAnsi="Simplified Arabic" w:cs="Simplified Arabic" w:hint="cs"/>
          <w:sz w:val="28"/>
          <w:szCs w:val="28"/>
          <w:rtl/>
          <w:lang w:bidi="ar-SA"/>
        </w:rPr>
        <w:t>ب</w:t>
      </w:r>
      <w:r w:rsidR="004C315C">
        <w:rPr>
          <w:rFonts w:ascii="Simplified Arabic" w:eastAsia="Times New Roman" w:hAnsi="Simplified Arabic" w:cs="Simplified Arabic" w:hint="cs"/>
          <w:sz w:val="28"/>
          <w:szCs w:val="28"/>
          <w:rtl/>
          <w:lang w:bidi="ar-SA"/>
        </w:rPr>
        <w:t>ة الحالية )</w:t>
      </w:r>
      <w:r w:rsidR="00D92EB2" w:rsidRPr="00D92EB2">
        <w:rPr>
          <w:rFonts w:ascii="Simplified Arabic" w:eastAsia="Times New Roman" w:hAnsi="Simplified Arabic" w:cs="Simplified Arabic"/>
          <w:sz w:val="28"/>
          <w:szCs w:val="28"/>
          <w:rtl/>
          <w:lang w:bidi="ar-SA"/>
        </w:rPr>
        <w:t xml:space="preserve"> </w:t>
      </w:r>
      <w:r w:rsidR="00B91934">
        <w:rPr>
          <w:rFonts w:ascii="Simplified Arabic" w:eastAsia="Times New Roman" w:hAnsi="Simplified Arabic" w:cs="Simplified Arabic" w:hint="cs"/>
          <w:sz w:val="28"/>
          <w:szCs w:val="28"/>
          <w:rtl/>
          <w:lang w:bidi="ar-SA"/>
        </w:rPr>
        <w:t xml:space="preserve">ولكنها </w:t>
      </w:r>
      <w:r w:rsidR="00B91934" w:rsidRPr="00D92EB2">
        <w:rPr>
          <w:rFonts w:ascii="Simplified Arabic" w:eastAsia="Times New Roman" w:hAnsi="Simplified Arabic" w:cs="Simplified Arabic"/>
          <w:sz w:val="28"/>
          <w:szCs w:val="28"/>
          <w:rtl/>
          <w:lang w:bidi="ar-SA"/>
        </w:rPr>
        <w:t>مسمارية</w:t>
      </w:r>
      <w:r w:rsidR="00B91934">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وهي التي نطلق عليها اليوم تسمية الكتابة المسمارية</w:t>
      </w:r>
      <w:r w:rsidR="00B91934">
        <w:rPr>
          <w:rFonts w:ascii="Simplified Arabic" w:eastAsia="Times New Roman" w:hAnsi="Simplified Arabic" w:cs="Simplified Arabic" w:hint="cs"/>
          <w:sz w:val="28"/>
          <w:szCs w:val="28"/>
          <w:rtl/>
          <w:lang w:bidi="ar-SA"/>
        </w:rPr>
        <w:t xml:space="preserve"> .                                                                 </w:t>
      </w:r>
    </w:p>
    <w:p w:rsidR="003824AF" w:rsidRDefault="00B91934" w:rsidP="00D14D86">
      <w:pPr>
        <w:spacing w:before="100" w:beforeAutospacing="1" w:after="100" w:afterAutospacing="1" w:line="240" w:lineRule="auto"/>
        <w:jc w:val="lowKashida"/>
        <w:rPr>
          <w:rFonts w:ascii="Simplified Arabic" w:eastAsia="Times New Roman" w:hAnsi="Simplified Arabic" w:cs="Simplified Arabic" w:hint="cs"/>
          <w:sz w:val="28"/>
          <w:szCs w:val="28"/>
          <w:rtl/>
          <w:lang w:bidi="ar-SA"/>
        </w:rPr>
      </w:pPr>
      <w:r>
        <w:rPr>
          <w:rFonts w:ascii="Simplified Arabic" w:eastAsia="Times New Roman" w:hAnsi="Simplified Arabic" w:cs="Simplified Arabic" w:hint="cs"/>
          <w:sz w:val="28"/>
          <w:szCs w:val="28"/>
          <w:rtl/>
          <w:lang w:bidi="ar-SA"/>
        </w:rPr>
        <w:lastRenderedPageBreak/>
        <w:t>ثم جاء</w:t>
      </w:r>
      <w:r w:rsidR="00D14D86">
        <w:rPr>
          <w:rFonts w:ascii="Simplified Arabic" w:eastAsia="Times New Roman" w:hAnsi="Simplified Arabic" w:cs="Simplified Arabic" w:hint="cs"/>
          <w:sz w:val="28"/>
          <w:szCs w:val="28"/>
          <w:rtl/>
          <w:lang w:bidi="ar-SA"/>
        </w:rPr>
        <w:t xml:space="preserve"> </w:t>
      </w:r>
      <w:r w:rsidR="00D14D86">
        <w:rPr>
          <w:rFonts w:ascii="Simplified Arabic" w:eastAsia="Times New Roman" w:hAnsi="Simplified Arabic" w:cs="Simplified Arabic" w:hint="cs"/>
          <w:sz w:val="28"/>
          <w:szCs w:val="28"/>
          <w:rtl/>
        </w:rPr>
        <w:t>اختراع العجلة،</w:t>
      </w:r>
      <w:r>
        <w:rPr>
          <w:rFonts w:ascii="Simplified Arabic" w:eastAsia="Times New Roman" w:hAnsi="Simplified Arabic" w:cs="Simplified Arabic" w:hint="cs"/>
          <w:sz w:val="28"/>
          <w:szCs w:val="28"/>
          <w:rtl/>
          <w:lang w:bidi="ar-SA"/>
        </w:rPr>
        <w:t xml:space="preserve"> الاختراع الاهم في تاريخ البشرية والذي يدين له العالم حتى الان الا وهو (</w:t>
      </w:r>
      <w:r w:rsidR="00D92EB2" w:rsidRPr="00D92EB2">
        <w:rPr>
          <w:rFonts w:ascii="Simplified Arabic" w:eastAsia="Times New Roman" w:hAnsi="Simplified Arabic" w:cs="Simplified Arabic"/>
          <w:sz w:val="28"/>
          <w:szCs w:val="28"/>
          <w:rtl/>
          <w:lang w:bidi="ar-SA"/>
        </w:rPr>
        <w:t>ا</w:t>
      </w:r>
      <w:r>
        <w:rPr>
          <w:rFonts w:ascii="Simplified Arabic" w:eastAsia="Times New Roman" w:hAnsi="Simplified Arabic" w:cs="Simplified Arabic" w:hint="cs"/>
          <w:sz w:val="28"/>
          <w:szCs w:val="28"/>
          <w:rtl/>
          <w:lang w:bidi="ar-SA"/>
        </w:rPr>
        <w:t>ختراع</w:t>
      </w:r>
      <w:r w:rsidR="00D92EB2" w:rsidRPr="00D92EB2">
        <w:rPr>
          <w:rFonts w:ascii="Simplified Arabic" w:eastAsia="Times New Roman" w:hAnsi="Simplified Arabic" w:cs="Simplified Arabic"/>
          <w:sz w:val="28"/>
          <w:szCs w:val="28"/>
          <w:rtl/>
          <w:lang w:bidi="ar-SA"/>
        </w:rPr>
        <w:t xml:space="preserve"> العجلة</w:t>
      </w:r>
      <w:r w:rsidR="00D14D86">
        <w:rPr>
          <w:rFonts w:ascii="Simplified Arabic" w:eastAsia="Times New Roman" w:hAnsi="Simplified Arabic" w:cs="Simplified Arabic" w:hint="cs"/>
          <w:sz w:val="28"/>
          <w:szCs w:val="28"/>
          <w:rtl/>
          <w:lang w:bidi="ar-SA"/>
        </w:rPr>
        <w:t xml:space="preserve">    أي اختراع الحركة الدورانية</w:t>
      </w:r>
      <w:r>
        <w:rPr>
          <w:rFonts w:ascii="Simplified Arabic" w:eastAsia="Times New Roman" w:hAnsi="Simplified Arabic" w:cs="Simplified Arabic" w:hint="cs"/>
          <w:sz w:val="28"/>
          <w:szCs w:val="28"/>
          <w:rtl/>
          <w:lang w:bidi="ar-SA"/>
        </w:rPr>
        <w:t>)</w:t>
      </w:r>
      <w:r w:rsidR="00D92EB2" w:rsidRPr="00D92EB2">
        <w:rPr>
          <w:rFonts w:ascii="Simplified Arabic" w:eastAsia="Times New Roman" w:hAnsi="Simplified Arabic" w:cs="Simplified Arabic"/>
          <w:sz w:val="28"/>
          <w:szCs w:val="28"/>
          <w:rtl/>
          <w:lang w:bidi="ar-SA"/>
        </w:rPr>
        <w:t xml:space="preserve"> -</w:t>
      </w: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مثلها مثل الكتابة</w:t>
      </w:r>
      <w:r>
        <w:rPr>
          <w:rFonts w:ascii="Simplified Arabic" w:eastAsia="Times New Roman" w:hAnsi="Simplified Arabic" w:cs="Simplified Arabic" w:hint="cs"/>
          <w:sz w:val="28"/>
          <w:szCs w:val="28"/>
          <w:rtl/>
          <w:lang w:bidi="ar-SA"/>
        </w:rPr>
        <w:t xml:space="preserve"> بل </w:t>
      </w:r>
      <w:proofErr w:type="spellStart"/>
      <w:r>
        <w:rPr>
          <w:rFonts w:ascii="Simplified Arabic" w:eastAsia="Times New Roman" w:hAnsi="Simplified Arabic" w:cs="Simplified Arabic" w:hint="cs"/>
          <w:sz w:val="28"/>
          <w:szCs w:val="28"/>
          <w:rtl/>
          <w:lang w:bidi="ar-SA"/>
        </w:rPr>
        <w:t>لاتقل</w:t>
      </w:r>
      <w:proofErr w:type="spellEnd"/>
      <w:r>
        <w:rPr>
          <w:rFonts w:ascii="Simplified Arabic" w:eastAsia="Times New Roman" w:hAnsi="Simplified Arabic" w:cs="Simplified Arabic" w:hint="cs"/>
          <w:sz w:val="28"/>
          <w:szCs w:val="28"/>
          <w:rtl/>
          <w:lang w:bidi="ar-SA"/>
        </w:rPr>
        <w:t xml:space="preserve"> اهمية عنها (فلولاهما لم يكن عصر الصناعة موجودا أي الثورة الصناعية في القرن الخامس عشر الميلادي)</w:t>
      </w:r>
      <w:r w:rsidR="00D92EB2" w:rsidRPr="00D92EB2">
        <w:rPr>
          <w:rFonts w:ascii="Simplified Arabic" w:eastAsia="Times New Roman" w:hAnsi="Simplified Arabic" w:cs="Simplified Arabic"/>
          <w:sz w:val="28"/>
          <w:szCs w:val="28"/>
          <w:rtl/>
          <w:lang w:bidi="ar-SA"/>
        </w:rPr>
        <w:t xml:space="preserve"> </w:t>
      </w:r>
      <w:r>
        <w:rPr>
          <w:rFonts w:ascii="Simplified Arabic" w:eastAsia="Times New Roman" w:hAnsi="Simplified Arabic" w:cs="Simplified Arabic" w:hint="cs"/>
          <w:sz w:val="28"/>
          <w:szCs w:val="28"/>
          <w:rtl/>
          <w:lang w:bidi="ar-SA"/>
        </w:rPr>
        <w:t xml:space="preserve">، كان كل ذلك </w:t>
      </w:r>
      <w:r w:rsidR="00D92EB2" w:rsidRPr="00D92EB2">
        <w:rPr>
          <w:rFonts w:ascii="Simplified Arabic" w:eastAsia="Times New Roman" w:hAnsi="Simplified Arabic" w:cs="Simplified Arabic"/>
          <w:sz w:val="28"/>
          <w:szCs w:val="28"/>
          <w:rtl/>
          <w:lang w:bidi="ar-SA"/>
        </w:rPr>
        <w:t>في العراق القديم (نحو 3500 ق.م)</w:t>
      </w: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ويرجع تاريخ أقدم عجلة في العالم إلى نحو 3200 ق.م </w:t>
      </w:r>
      <w:r>
        <w:rPr>
          <w:rFonts w:ascii="Simplified Arabic" w:eastAsia="Times New Roman" w:hAnsi="Simplified Arabic" w:cs="Simplified Arabic" w:hint="cs"/>
          <w:sz w:val="28"/>
          <w:szCs w:val="28"/>
          <w:rtl/>
          <w:lang w:bidi="ar-SA"/>
        </w:rPr>
        <w:t xml:space="preserve"> في حضارة اور عند ما تم اخت</w:t>
      </w:r>
      <w:r w:rsidR="000D0C4F">
        <w:rPr>
          <w:rFonts w:ascii="Simplified Arabic" w:eastAsia="Times New Roman" w:hAnsi="Simplified Arabic" w:cs="Simplified Arabic" w:hint="cs"/>
          <w:sz w:val="28"/>
          <w:szCs w:val="28"/>
          <w:rtl/>
          <w:lang w:bidi="ar-SA"/>
        </w:rPr>
        <w:t>ر</w:t>
      </w:r>
      <w:r>
        <w:rPr>
          <w:rFonts w:ascii="Simplified Arabic" w:eastAsia="Times New Roman" w:hAnsi="Simplified Arabic" w:cs="Simplified Arabic" w:hint="cs"/>
          <w:sz w:val="28"/>
          <w:szCs w:val="28"/>
          <w:rtl/>
          <w:lang w:bidi="ar-SA"/>
        </w:rPr>
        <w:t>اع</w:t>
      </w:r>
      <w:r w:rsidR="000D0C4F">
        <w:rPr>
          <w:rFonts w:ascii="Simplified Arabic" w:eastAsia="Times New Roman" w:hAnsi="Simplified Arabic" w:cs="Simplified Arabic" w:hint="cs"/>
          <w:sz w:val="28"/>
          <w:szCs w:val="28"/>
          <w:rtl/>
          <w:lang w:bidi="ar-SA"/>
        </w:rPr>
        <w:t xml:space="preserve"> الدولاب الفخاري عن طريق الحركة الدورانية </w:t>
      </w:r>
      <w:r w:rsidR="00D92EB2" w:rsidRPr="00D92EB2">
        <w:rPr>
          <w:rFonts w:ascii="Simplified Arabic" w:eastAsia="Times New Roman" w:hAnsi="Simplified Arabic" w:cs="Simplified Arabic"/>
          <w:sz w:val="28"/>
          <w:szCs w:val="28"/>
          <w:rtl/>
          <w:lang w:bidi="ar-SA"/>
        </w:rPr>
        <w:t xml:space="preserve">، </w:t>
      </w:r>
      <w:r w:rsidR="000D0C4F">
        <w:rPr>
          <w:rFonts w:ascii="Simplified Arabic" w:eastAsia="Times New Roman" w:hAnsi="Simplified Arabic" w:cs="Simplified Arabic" w:hint="cs"/>
          <w:sz w:val="28"/>
          <w:szCs w:val="28"/>
          <w:rtl/>
          <w:lang w:bidi="ar-SA"/>
        </w:rPr>
        <w:t>ان</w:t>
      </w:r>
      <w:r w:rsidR="00D92EB2" w:rsidRPr="00D92EB2">
        <w:rPr>
          <w:rFonts w:ascii="Simplified Arabic" w:eastAsia="Times New Roman" w:hAnsi="Simplified Arabic" w:cs="Simplified Arabic"/>
          <w:sz w:val="28"/>
          <w:szCs w:val="28"/>
          <w:rtl/>
          <w:lang w:bidi="ar-SA"/>
        </w:rPr>
        <w:t xml:space="preserve"> العجلة العراقية أقدم </w:t>
      </w:r>
      <w:r w:rsidR="000D0C4F">
        <w:rPr>
          <w:rFonts w:ascii="Simplified Arabic" w:eastAsia="Times New Roman" w:hAnsi="Simplified Arabic" w:cs="Simplified Arabic" w:hint="cs"/>
          <w:sz w:val="28"/>
          <w:szCs w:val="28"/>
          <w:rtl/>
          <w:lang w:bidi="ar-SA"/>
        </w:rPr>
        <w:t>اختراع و</w:t>
      </w:r>
      <w:r w:rsidR="00D92EB2" w:rsidRPr="00D92EB2">
        <w:rPr>
          <w:rFonts w:ascii="Simplified Arabic" w:eastAsia="Times New Roman" w:hAnsi="Simplified Arabic" w:cs="Simplified Arabic"/>
          <w:sz w:val="28"/>
          <w:szCs w:val="28"/>
          <w:rtl/>
          <w:lang w:bidi="ar-SA"/>
        </w:rPr>
        <w:t xml:space="preserve"> يدل وجودها في الفن العراقي القديم </w:t>
      </w:r>
      <w:r w:rsidR="000D0C4F">
        <w:rPr>
          <w:rFonts w:ascii="Simplified Arabic" w:eastAsia="Times New Roman" w:hAnsi="Simplified Arabic" w:cs="Simplified Arabic" w:hint="cs"/>
          <w:sz w:val="28"/>
          <w:szCs w:val="28"/>
          <w:rtl/>
          <w:lang w:bidi="ar-SA"/>
        </w:rPr>
        <w:t>في</w:t>
      </w:r>
      <w:r w:rsidR="00D92EB2" w:rsidRPr="00D92EB2">
        <w:rPr>
          <w:rFonts w:ascii="Simplified Arabic" w:eastAsia="Times New Roman" w:hAnsi="Simplified Arabic" w:cs="Simplified Arabic"/>
          <w:sz w:val="28"/>
          <w:szCs w:val="28"/>
          <w:rtl/>
          <w:lang w:bidi="ar-SA"/>
        </w:rPr>
        <w:t xml:space="preserve"> سنة 3200 ق.م</w:t>
      </w:r>
      <w:r w:rsidR="000D0C4F">
        <w:rPr>
          <w:rFonts w:ascii="Simplified Arabic" w:eastAsia="Times New Roman" w:hAnsi="Simplified Arabic" w:cs="Simplified Arabic" w:hint="cs"/>
          <w:sz w:val="28"/>
          <w:szCs w:val="28"/>
          <w:rtl/>
          <w:lang w:bidi="ar-SA"/>
        </w:rPr>
        <w:t xml:space="preserve"> (كما يلاحظ في عربة تل اجرب المشهورة) </w:t>
      </w:r>
      <w:r w:rsidR="00E17E43">
        <w:rPr>
          <w:rFonts w:ascii="Simplified Arabic" w:eastAsia="Times New Roman" w:hAnsi="Simplified Arabic" w:cs="Simplified Arabic" w:hint="cs"/>
          <w:sz w:val="28"/>
          <w:szCs w:val="28"/>
          <w:rtl/>
          <w:lang w:bidi="ar-SA"/>
        </w:rPr>
        <w:t xml:space="preserve">                                  </w:t>
      </w:r>
      <w:r w:rsidR="000D0C4F">
        <w:rPr>
          <w:rFonts w:ascii="Simplified Arabic" w:eastAsia="Times New Roman" w:hAnsi="Simplified Arabic" w:cs="Simplified Arabic" w:hint="cs"/>
          <w:sz w:val="28"/>
          <w:szCs w:val="28"/>
          <w:rtl/>
          <w:lang w:bidi="ar-SA"/>
        </w:rPr>
        <w:t xml:space="preserve"> </w:t>
      </w:r>
    </w:p>
    <w:p w:rsidR="00D92EB2" w:rsidRPr="00D92EB2" w:rsidRDefault="003824AF" w:rsidP="00F64448">
      <w:pPr>
        <w:spacing w:before="100" w:beforeAutospacing="1" w:after="100" w:afterAutospacing="1" w:line="240" w:lineRule="auto"/>
        <w:jc w:val="center"/>
        <w:rPr>
          <w:rFonts w:ascii="Simplified Arabic" w:eastAsia="Times New Roman" w:hAnsi="Simplified Arabic" w:cs="Simplified Arabic"/>
          <w:sz w:val="28"/>
          <w:szCs w:val="28"/>
          <w:lang w:bidi="ar-SA"/>
        </w:rPr>
      </w:pPr>
      <w:r>
        <w:rPr>
          <w:rFonts w:ascii="Simplified Arabic" w:eastAsia="Times New Roman" w:hAnsi="Simplified Arabic" w:cs="Simplified Arabic"/>
          <w:noProof/>
          <w:sz w:val="28"/>
          <w:szCs w:val="28"/>
          <w:rtl/>
          <w:lang w:bidi="ar-SA"/>
        </w:rPr>
        <w:drawing>
          <wp:inline distT="0" distB="0" distL="0" distR="0" wp14:anchorId="717408B5" wp14:editId="0B7EEB56">
            <wp:extent cx="4081494" cy="3015703"/>
            <wp:effectExtent l="0" t="0" r="0" b="0"/>
            <wp:docPr id="7" name="صورة 7" descr="C:\Users\ALFA\Desktop\la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Desktop\larsa.jpg"/>
                    <pic:cNvPicPr>
                      <a:picLocks noChangeAspect="1" noChangeArrowheads="1"/>
                    </pic:cNvPicPr>
                  </pic:nvPicPr>
                  <pic:blipFill>
                    <a:blip r:embed="rId10">
                      <a:duotone>
                        <a:prstClr val="black"/>
                        <a:schemeClr val="accent6">
                          <a:tint val="45000"/>
                          <a:satMod val="400000"/>
                        </a:schemeClr>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81412" cy="3015642"/>
                    </a:xfrm>
                    <a:prstGeom prst="rect">
                      <a:avLst/>
                    </a:prstGeom>
                    <a:noFill/>
                    <a:ln>
                      <a:noFill/>
                    </a:ln>
                  </pic:spPr>
                </pic:pic>
              </a:graphicData>
            </a:graphic>
          </wp:inline>
        </w:drawing>
      </w:r>
    </w:p>
    <w:p w:rsidR="00F64448" w:rsidRDefault="00D92EB2" w:rsidP="00821C3B">
      <w:pPr>
        <w:spacing w:before="100" w:beforeAutospacing="1" w:after="100" w:afterAutospacing="1" w:line="240" w:lineRule="auto"/>
        <w:jc w:val="lowKashida"/>
        <w:rPr>
          <w:rFonts w:ascii="Simplified Arabic" w:eastAsia="Times New Roman" w:hAnsi="Simplified Arabic" w:cs="Simplified Arabic" w:hint="cs"/>
          <w:sz w:val="28"/>
          <w:szCs w:val="28"/>
          <w:rtl/>
          <w:lang w:bidi="ar-SA"/>
        </w:rPr>
      </w:pPr>
      <w:r w:rsidRPr="00D92EB2">
        <w:rPr>
          <w:rFonts w:ascii="Simplified Arabic" w:eastAsia="Times New Roman" w:hAnsi="Simplified Arabic" w:cs="Simplified Arabic"/>
          <w:sz w:val="28"/>
          <w:szCs w:val="28"/>
          <w:rtl/>
          <w:lang w:bidi="ar-SA"/>
        </w:rPr>
        <w:t>أما استحداث المدينة فيُعدُّ من أهم ابتكارات سكان بلاد الرافدين، وقد نختلف بشأن مدى منفعته لكننا نعلم أن المدن لم توجد قبل إنشاء العراقيين لها وأن فضل وجود مفهومها يرجع إليهم أولًا وأخيرًا، وقد تطورت المدينة من التجمعات السكانية الصغيرة</w:t>
      </w:r>
      <w:r w:rsidR="000D0C4F">
        <w:rPr>
          <w:rFonts w:ascii="Simplified Arabic" w:eastAsia="Times New Roman" w:hAnsi="Simplified Arabic" w:cs="Simplified Arabic" w:hint="cs"/>
          <w:sz w:val="28"/>
          <w:szCs w:val="28"/>
          <w:rtl/>
          <w:lang w:bidi="ar-SA"/>
        </w:rPr>
        <w:t xml:space="preserve"> (القرى الزراعية الاولى- الى دويلات المدن وسميت بفترة الانتقال)</w:t>
      </w:r>
      <w:r w:rsidRPr="00D92EB2">
        <w:rPr>
          <w:rFonts w:ascii="Simplified Arabic" w:eastAsia="Times New Roman" w:hAnsi="Simplified Arabic" w:cs="Simplified Arabic"/>
          <w:sz w:val="28"/>
          <w:szCs w:val="28"/>
          <w:rtl/>
          <w:lang w:bidi="ar-SA"/>
        </w:rPr>
        <w:t xml:space="preserve"> خلال حقبة أوروك، إذ ازدهرت هذه التجمعات وجذبت من المناطق القريبة منها سكانها الذين ربما كانوا يعيشون عيشة أصعب</w:t>
      </w:r>
      <w:r w:rsidR="000D0C4F" w:rsidRPr="000D0C4F">
        <w:rPr>
          <w:rFonts w:ascii="Simplified Arabic" w:eastAsia="Times New Roman" w:hAnsi="Simplified Arabic" w:cs="Simplified Arabic"/>
          <w:sz w:val="28"/>
          <w:szCs w:val="28"/>
          <w:rtl/>
          <w:lang w:bidi="ar-SA"/>
        </w:rPr>
        <w:t xml:space="preserve"> </w:t>
      </w:r>
      <w:r w:rsidR="000D0C4F">
        <w:rPr>
          <w:rFonts w:ascii="Simplified Arabic" w:eastAsia="Times New Roman" w:hAnsi="Simplified Arabic" w:cs="Simplified Arabic" w:hint="cs"/>
          <w:sz w:val="28"/>
          <w:szCs w:val="28"/>
          <w:rtl/>
          <w:lang w:bidi="ar-SA"/>
        </w:rPr>
        <w:t xml:space="preserve">، حيث </w:t>
      </w:r>
      <w:r w:rsidR="000D0C4F" w:rsidRPr="00D92EB2">
        <w:rPr>
          <w:rFonts w:ascii="Simplified Arabic" w:eastAsia="Times New Roman" w:hAnsi="Simplified Arabic" w:cs="Simplified Arabic"/>
          <w:sz w:val="28"/>
          <w:szCs w:val="28"/>
          <w:rtl/>
          <w:lang w:bidi="ar-SA"/>
        </w:rPr>
        <w:t>أسبغت مدن بلاد ما بين النهرين الحماية على سكانها من النوائب والحيوانات المفترسة والمهاجمين، ووفرت لهم فرصًا جديدة لمعيشة أفضل، ومن هذا المنطلق كانت المدن في البداية مفيدةً جدًا لساكنيها إلا أن ازدحام الناس فيها -لاحقًا- وتوسعها أد</w:t>
      </w:r>
      <w:r w:rsidR="000D0C4F">
        <w:rPr>
          <w:rFonts w:ascii="Simplified Arabic" w:eastAsia="Times New Roman" w:hAnsi="Simplified Arabic" w:cs="Simplified Arabic" w:hint="cs"/>
          <w:sz w:val="28"/>
          <w:szCs w:val="28"/>
          <w:rtl/>
          <w:lang w:bidi="ar-SA"/>
        </w:rPr>
        <w:t>ى ذلك</w:t>
      </w:r>
      <w:r w:rsidR="000D0C4F" w:rsidRPr="00D92EB2">
        <w:rPr>
          <w:rFonts w:ascii="Simplified Arabic" w:eastAsia="Times New Roman" w:hAnsi="Simplified Arabic" w:cs="Simplified Arabic"/>
          <w:sz w:val="28"/>
          <w:szCs w:val="28"/>
          <w:rtl/>
          <w:lang w:bidi="ar-SA"/>
        </w:rPr>
        <w:t xml:space="preserve"> إلى نضوب الموارد المتوفرة في محيطها، حتى أن كثيرًا من المدن التي ظن </w:t>
      </w:r>
      <w:proofErr w:type="spellStart"/>
      <w:r w:rsidR="000D0C4F" w:rsidRPr="00D92EB2">
        <w:rPr>
          <w:rFonts w:ascii="Simplified Arabic" w:eastAsia="Times New Roman" w:hAnsi="Simplified Arabic" w:cs="Simplified Arabic"/>
          <w:sz w:val="28"/>
          <w:szCs w:val="28"/>
          <w:rtl/>
          <w:lang w:bidi="ar-SA"/>
        </w:rPr>
        <w:t>الآثاريون</w:t>
      </w:r>
      <w:proofErr w:type="spellEnd"/>
      <w:r w:rsidR="000D0C4F" w:rsidRPr="00D92EB2">
        <w:rPr>
          <w:rFonts w:ascii="Simplified Arabic" w:eastAsia="Times New Roman" w:hAnsi="Simplified Arabic" w:cs="Simplified Arabic"/>
          <w:sz w:val="28"/>
          <w:szCs w:val="28"/>
          <w:rtl/>
          <w:lang w:bidi="ar-SA"/>
        </w:rPr>
        <w:t xml:space="preserve"> أنها دُمِّرت بسبب الحروب هُجرت -</w:t>
      </w:r>
      <w:r w:rsidR="008334D4">
        <w:rPr>
          <w:rFonts w:ascii="Simplified Arabic" w:eastAsia="Times New Roman" w:hAnsi="Simplified Arabic" w:cs="Simplified Arabic" w:hint="cs"/>
          <w:sz w:val="28"/>
          <w:szCs w:val="28"/>
          <w:rtl/>
          <w:lang w:bidi="ar-SA"/>
        </w:rPr>
        <w:t xml:space="preserve"> </w:t>
      </w:r>
      <w:r w:rsidR="000D0C4F" w:rsidRPr="00D92EB2">
        <w:rPr>
          <w:rFonts w:ascii="Simplified Arabic" w:eastAsia="Times New Roman" w:hAnsi="Simplified Arabic" w:cs="Simplified Arabic"/>
          <w:sz w:val="28"/>
          <w:szCs w:val="28"/>
          <w:rtl/>
          <w:lang w:bidi="ar-SA"/>
        </w:rPr>
        <w:t>في الواقع- لنضوب الموارد</w:t>
      </w:r>
      <w:r w:rsidR="00E0766C">
        <w:rPr>
          <w:rFonts w:ascii="Simplified Arabic" w:eastAsia="Times New Roman" w:hAnsi="Simplified Arabic" w:cs="Simplified Arabic" w:hint="cs"/>
          <w:sz w:val="28"/>
          <w:szCs w:val="28"/>
          <w:rtl/>
          <w:lang w:bidi="ar-SA"/>
        </w:rPr>
        <w:t xml:space="preserve"> الطبيعية(</w:t>
      </w:r>
      <w:proofErr w:type="spellStart"/>
      <w:r w:rsidR="00E0766C">
        <w:rPr>
          <w:rFonts w:ascii="Simplified Arabic" w:eastAsia="Times New Roman" w:hAnsi="Simplified Arabic" w:cs="Simplified Arabic" w:hint="cs"/>
          <w:sz w:val="28"/>
          <w:szCs w:val="28"/>
          <w:rtl/>
          <w:lang w:bidi="ar-SA"/>
        </w:rPr>
        <w:t>كالامطاروالمناخ</w:t>
      </w:r>
      <w:proofErr w:type="spellEnd"/>
      <w:r w:rsidR="00E0766C">
        <w:rPr>
          <w:rFonts w:ascii="Simplified Arabic" w:eastAsia="Times New Roman" w:hAnsi="Simplified Arabic" w:cs="Simplified Arabic" w:hint="cs"/>
          <w:sz w:val="28"/>
          <w:szCs w:val="28"/>
          <w:rtl/>
          <w:lang w:bidi="ar-SA"/>
        </w:rPr>
        <w:t xml:space="preserve">) والاقتصادية (كالتجارة ) ولربما </w:t>
      </w:r>
      <w:proofErr w:type="spellStart"/>
      <w:r w:rsidR="00E0766C">
        <w:rPr>
          <w:rFonts w:ascii="Simplified Arabic" w:eastAsia="Times New Roman" w:hAnsi="Simplified Arabic" w:cs="Simplified Arabic" w:hint="cs"/>
          <w:sz w:val="28"/>
          <w:szCs w:val="28"/>
          <w:rtl/>
          <w:lang w:bidi="ar-SA"/>
        </w:rPr>
        <w:t>لاسباب</w:t>
      </w:r>
      <w:proofErr w:type="spellEnd"/>
      <w:r w:rsidR="00E0766C">
        <w:rPr>
          <w:rFonts w:ascii="Simplified Arabic" w:eastAsia="Times New Roman" w:hAnsi="Simplified Arabic" w:cs="Simplified Arabic" w:hint="cs"/>
          <w:sz w:val="28"/>
          <w:szCs w:val="28"/>
          <w:rtl/>
          <w:lang w:bidi="ar-SA"/>
        </w:rPr>
        <w:t xml:space="preserve"> </w:t>
      </w:r>
      <w:proofErr w:type="spellStart"/>
      <w:r w:rsidR="000D0C4F" w:rsidRPr="00D92EB2">
        <w:rPr>
          <w:rFonts w:ascii="Simplified Arabic" w:eastAsia="Times New Roman" w:hAnsi="Simplified Arabic" w:cs="Simplified Arabic"/>
          <w:sz w:val="28"/>
          <w:szCs w:val="28"/>
          <w:rtl/>
          <w:lang w:bidi="ar-SA"/>
        </w:rPr>
        <w:t>آخر</w:t>
      </w:r>
      <w:r w:rsidR="00E0766C">
        <w:rPr>
          <w:rFonts w:ascii="Simplified Arabic" w:eastAsia="Times New Roman" w:hAnsi="Simplified Arabic" w:cs="Simplified Arabic" w:hint="cs"/>
          <w:sz w:val="28"/>
          <w:szCs w:val="28"/>
          <w:rtl/>
          <w:lang w:bidi="ar-SA"/>
        </w:rPr>
        <w:t>ى</w:t>
      </w:r>
      <w:proofErr w:type="spellEnd"/>
      <w:r w:rsidR="00E0766C">
        <w:rPr>
          <w:rFonts w:ascii="Simplified Arabic" w:eastAsia="Times New Roman" w:hAnsi="Simplified Arabic" w:cs="Simplified Arabic" w:hint="cs"/>
          <w:sz w:val="28"/>
          <w:szCs w:val="28"/>
          <w:rtl/>
          <w:lang w:bidi="ar-SA"/>
        </w:rPr>
        <w:t xml:space="preserve">(كالحروب)  </w:t>
      </w:r>
      <w:r w:rsidR="00821C3B">
        <w:rPr>
          <w:rFonts w:ascii="Simplified Arabic" w:eastAsia="Times New Roman" w:hAnsi="Simplified Arabic" w:cs="Simplified Arabic" w:hint="cs"/>
          <w:sz w:val="28"/>
          <w:szCs w:val="28"/>
          <w:rtl/>
          <w:lang w:bidi="ar-SA"/>
        </w:rPr>
        <w:t xml:space="preserve"> </w:t>
      </w:r>
    </w:p>
    <w:p w:rsidR="00D92EB2" w:rsidRPr="00D92EB2" w:rsidRDefault="00821C3B" w:rsidP="00821C3B">
      <w:pPr>
        <w:spacing w:before="100" w:beforeAutospacing="1" w:after="100" w:afterAutospacing="1" w:line="240" w:lineRule="auto"/>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 xml:space="preserve">                       </w:t>
      </w:r>
    </w:p>
    <w:p w:rsidR="00F64448" w:rsidRPr="00F64448" w:rsidRDefault="00821C3B" w:rsidP="00F64448">
      <w:pPr>
        <w:spacing w:before="300" w:after="0" w:line="240" w:lineRule="auto"/>
        <w:jc w:val="right"/>
        <w:outlineLvl w:val="2"/>
        <w:rPr>
          <w:rFonts w:ascii="Simplified Arabic" w:eastAsia="Times New Roman" w:hAnsi="Simplified Arabic" w:cs="Times New Roman"/>
          <w:b/>
          <w:bCs/>
          <w:sz w:val="28"/>
          <w:szCs w:val="28"/>
          <w:lang w:bidi="ar-SA"/>
        </w:rPr>
      </w:pPr>
      <w:proofErr w:type="spellStart"/>
      <w:r w:rsidRPr="00821C3B">
        <w:rPr>
          <w:rFonts w:ascii="Simplified Arabic" w:eastAsia="Times New Roman" w:hAnsi="Simplified Arabic" w:cs="PT Bold Heading" w:hint="cs"/>
          <w:b/>
          <w:bCs/>
          <w:sz w:val="28"/>
          <w:szCs w:val="28"/>
          <w:rtl/>
          <w:lang w:bidi="ar-SA"/>
        </w:rPr>
        <w:lastRenderedPageBreak/>
        <w:t>رابعأ</w:t>
      </w:r>
      <w:proofErr w:type="spellEnd"/>
      <w:r w:rsidRPr="00821C3B">
        <w:rPr>
          <w:rFonts w:ascii="Simplified Arabic" w:eastAsia="Times New Roman" w:hAnsi="Simplified Arabic" w:cs="PT Bold Heading" w:hint="cs"/>
          <w:b/>
          <w:bCs/>
          <w:sz w:val="28"/>
          <w:szCs w:val="28"/>
          <w:rtl/>
          <w:lang w:bidi="ar-SA"/>
        </w:rPr>
        <w:t xml:space="preserve">:- </w:t>
      </w:r>
      <w:r w:rsidR="00D92EB2" w:rsidRPr="00821C3B">
        <w:rPr>
          <w:rFonts w:ascii="Simplified Arabic" w:eastAsia="Times New Roman" w:hAnsi="Simplified Arabic" w:cs="PT Bold Heading"/>
          <w:b/>
          <w:bCs/>
          <w:sz w:val="28"/>
          <w:szCs w:val="28"/>
          <w:rtl/>
          <w:lang w:bidi="ar-SA"/>
        </w:rPr>
        <w:t>أول حرب مدوّنة في السجلات</w:t>
      </w:r>
      <w:r w:rsidR="00F64448">
        <w:rPr>
          <w:rFonts w:ascii="Simplified Arabic" w:eastAsia="Times New Roman" w:hAnsi="Simplified Arabic" w:cs="PT Bold Heading" w:hint="cs"/>
          <w:b/>
          <w:bCs/>
          <w:sz w:val="28"/>
          <w:szCs w:val="28"/>
          <w:rtl/>
          <w:lang w:bidi="ar-SA"/>
        </w:rPr>
        <w:t>:</w:t>
      </w:r>
      <w:r w:rsidR="00F64448">
        <w:rPr>
          <w:rFonts w:ascii="Simplified Arabic" w:eastAsia="Times New Roman" w:hAnsi="Simplified Arabic" w:cs="Times New Roman" w:hint="cs"/>
          <w:b/>
          <w:bCs/>
          <w:sz w:val="28"/>
          <w:szCs w:val="28"/>
          <w:rtl/>
          <w:lang w:bidi="ar-SA"/>
        </w:rPr>
        <w:t>-</w:t>
      </w:r>
    </w:p>
    <w:p w:rsidR="00D92EB2" w:rsidRPr="00D92EB2" w:rsidRDefault="00821C3B" w:rsidP="00E17E43">
      <w:pPr>
        <w:spacing w:before="100" w:beforeAutospacing="1" w:after="100" w:afterAutospacing="1" w:line="240" w:lineRule="auto"/>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كان الماء أحد أهم الموارد في العراق القديم وكان هو على الأرجح سبب أول حرب مسجلة في التاريخ، فنحو سنة 2700 ق.م قاد ملك مدينة كيش السومرية «إين مي </w:t>
      </w:r>
      <w:proofErr w:type="spellStart"/>
      <w:r w:rsidR="00D92EB2" w:rsidRPr="00D92EB2">
        <w:rPr>
          <w:rFonts w:ascii="Simplified Arabic" w:eastAsia="Times New Roman" w:hAnsi="Simplified Arabic" w:cs="Simplified Arabic"/>
          <w:sz w:val="28"/>
          <w:szCs w:val="28"/>
          <w:rtl/>
          <w:lang w:bidi="ar-SA"/>
        </w:rPr>
        <w:t>باراكي</w:t>
      </w:r>
      <w:proofErr w:type="spellEnd"/>
      <w:r w:rsidR="00D92EB2" w:rsidRPr="00D92EB2">
        <w:rPr>
          <w:rFonts w:ascii="Simplified Arabic" w:eastAsia="Times New Roman" w:hAnsi="Simplified Arabic" w:cs="Simplified Arabic"/>
          <w:sz w:val="28"/>
          <w:szCs w:val="28"/>
          <w:rtl/>
          <w:lang w:bidi="ar-SA"/>
        </w:rPr>
        <w:t xml:space="preserve"> سي» شعبه في حملة عسكرية ضد بلاد عيلام (تقع في إيران الحديثة) فانتصر عليهم وحمل الغنائم عائدًا إلى العراق القديم، وهذا كل ما نعرفه عن تلك الحملة العسكرية لكن المُرجّح أن الخلاف بين البلدين بدأ بسبب حقوق الوصول إلى المياه</w:t>
      </w:r>
      <w:r w:rsidR="00E17E43">
        <w:rPr>
          <w:rFonts w:ascii="Simplified Arabic" w:eastAsia="Times New Roman" w:hAnsi="Simplified Arabic" w:cs="Simplified Arabic" w:hint="cs"/>
          <w:sz w:val="28"/>
          <w:szCs w:val="28"/>
          <w:rtl/>
          <w:lang w:bidi="ar-SA"/>
        </w:rPr>
        <w:t xml:space="preserve"> </w:t>
      </w:r>
      <w:r w:rsidR="008334D4">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كانت تلك الحرب مهمةً لسبب آخر أيضًا، إذ إنها كانت مثالًا على اتحاد دويلات المدن السومرية لخدمة هدف مشترك، فقد كانت تلك الدويلات -مثلها مثل دويلات المدن الإغريقية اللاحقة- تخوض الحروب فيما بينها لكنها -عندما يجد الجد- كانت تعمل معًا يدًا بيد لحماية مصالحها المُشتركة</w:t>
      </w:r>
      <w:r>
        <w:rPr>
          <w:rFonts w:ascii="Simplified Arabic" w:eastAsia="Times New Roman" w:hAnsi="Simplified Arabic" w:cs="Simplified Arabic" w:hint="cs"/>
          <w:sz w:val="28"/>
          <w:szCs w:val="28"/>
          <w:rtl/>
          <w:lang w:bidi="ar-SA"/>
        </w:rPr>
        <w:t xml:space="preserve">    . </w:t>
      </w:r>
      <w:r w:rsidR="001C013E">
        <w:rPr>
          <w:rFonts w:ascii="Simplified Arabic" w:eastAsia="Times New Roman" w:hAnsi="Simplified Arabic" w:cs="Simplified Arabic" w:hint="cs"/>
          <w:sz w:val="28"/>
          <w:szCs w:val="28"/>
          <w:rtl/>
          <w:lang w:bidi="ar-SA"/>
        </w:rPr>
        <w:t xml:space="preserve">                 </w:t>
      </w:r>
      <w:r>
        <w:rPr>
          <w:rFonts w:ascii="Simplified Arabic" w:eastAsia="Times New Roman" w:hAnsi="Simplified Arabic" w:cs="Simplified Arabic" w:hint="cs"/>
          <w:sz w:val="28"/>
          <w:szCs w:val="28"/>
          <w:rtl/>
          <w:lang w:bidi="ar-SA"/>
        </w:rPr>
        <w:t xml:space="preserve"> </w:t>
      </w:r>
      <w:r w:rsidR="001C013E">
        <w:rPr>
          <w:rFonts w:ascii="Simplified Arabic" w:eastAsia="Times New Roman" w:hAnsi="Simplified Arabic" w:cs="Simplified Arabic" w:hint="cs"/>
          <w:sz w:val="28"/>
          <w:szCs w:val="28"/>
          <w:rtl/>
          <w:lang w:bidi="ar-SA"/>
        </w:rPr>
        <w:t xml:space="preserve"> </w:t>
      </w:r>
    </w:p>
    <w:p w:rsidR="00D92EB2" w:rsidRPr="00D92EB2" w:rsidRDefault="001C013E" w:rsidP="001C013E">
      <w:pPr>
        <w:spacing w:before="300" w:after="0" w:line="240" w:lineRule="auto"/>
        <w:jc w:val="right"/>
        <w:outlineLvl w:val="2"/>
        <w:rPr>
          <w:rFonts w:ascii="Simplified Arabic" w:eastAsia="Times New Roman" w:hAnsi="Simplified Arabic" w:cs="Simplified Arabic"/>
          <w:sz w:val="28"/>
          <w:szCs w:val="28"/>
          <w:lang w:bidi="ar-SA"/>
        </w:rPr>
      </w:pPr>
      <w:r w:rsidRPr="001C013E">
        <w:rPr>
          <w:rFonts w:ascii="Simplified Arabic" w:eastAsia="Times New Roman" w:hAnsi="Simplified Arabic" w:cs="PT Bold Heading" w:hint="cs"/>
          <w:b/>
          <w:bCs/>
          <w:sz w:val="24"/>
          <w:szCs w:val="24"/>
          <w:rtl/>
          <w:lang w:bidi="ar-SA"/>
        </w:rPr>
        <w:t xml:space="preserve"> </w:t>
      </w:r>
      <w:r w:rsidRPr="001C013E">
        <w:rPr>
          <w:rFonts w:ascii="Simplified Arabic" w:eastAsia="Times New Roman" w:hAnsi="Simplified Arabic" w:cs="PT Bold Heading" w:hint="cs"/>
          <w:sz w:val="24"/>
          <w:szCs w:val="24"/>
          <w:rtl/>
          <w:lang w:bidi="ar-SA"/>
        </w:rPr>
        <w:t>خامسا:- العراق</w:t>
      </w:r>
      <w:r w:rsidRPr="001C013E">
        <w:rPr>
          <w:rFonts w:ascii="Simplified Arabic" w:eastAsia="Times New Roman" w:hAnsi="Simplified Arabic" w:cs="PT Bold Heading"/>
          <w:b/>
          <w:bCs/>
          <w:sz w:val="24"/>
          <w:szCs w:val="24"/>
          <w:rtl/>
          <w:lang w:bidi="ar-SA"/>
        </w:rPr>
        <w:t xml:space="preserve"> </w:t>
      </w:r>
      <w:r>
        <w:rPr>
          <w:rFonts w:ascii="Simplified Arabic" w:eastAsia="Times New Roman" w:hAnsi="Simplified Arabic" w:cs="PT Bold Heading" w:hint="cs"/>
          <w:b/>
          <w:bCs/>
          <w:sz w:val="24"/>
          <w:szCs w:val="24"/>
          <w:rtl/>
          <w:lang w:bidi="ar-SA"/>
        </w:rPr>
        <w:t xml:space="preserve">القديم </w:t>
      </w:r>
      <w:r w:rsidRPr="001C013E">
        <w:rPr>
          <w:rFonts w:ascii="Simplified Arabic" w:eastAsia="Times New Roman" w:hAnsi="Simplified Arabic" w:cs="PT Bold Heading"/>
          <w:b/>
          <w:bCs/>
          <w:sz w:val="24"/>
          <w:szCs w:val="24"/>
          <w:rtl/>
          <w:lang w:bidi="ar-SA"/>
        </w:rPr>
        <w:t xml:space="preserve">وطن </w:t>
      </w:r>
      <w:r w:rsidRPr="001C013E">
        <w:rPr>
          <w:rFonts w:ascii="Simplified Arabic" w:eastAsia="Times New Roman" w:hAnsi="Simplified Arabic" w:cs="PT Bold Heading"/>
          <w:sz w:val="24"/>
          <w:szCs w:val="24"/>
          <w:rtl/>
          <w:lang w:bidi="ar-SA"/>
        </w:rPr>
        <w:t>الأوائل</w:t>
      </w:r>
      <w:r w:rsidRPr="001C013E">
        <w:rPr>
          <w:rFonts w:ascii="Simplified Arabic" w:eastAsia="Times New Roman" w:hAnsi="Simplified Arabic" w:cs="PT Bold Heading" w:hint="cs"/>
          <w:sz w:val="24"/>
          <w:szCs w:val="24"/>
          <w:rtl/>
          <w:lang w:bidi="ar-SA"/>
        </w:rPr>
        <w:t xml:space="preserve"> :- </w:t>
      </w:r>
      <w:r>
        <w:rPr>
          <w:rFonts w:ascii="Simplified Arabic" w:eastAsia="Times New Roman" w:hAnsi="Simplified Arabic" w:cs="PT Bold Heading" w:hint="cs"/>
          <w:sz w:val="24"/>
          <w:szCs w:val="24"/>
          <w:rtl/>
          <w:lang w:bidi="ar-SA"/>
        </w:rPr>
        <w:t xml:space="preserve"> </w:t>
      </w:r>
    </w:p>
    <w:p w:rsidR="00D92EB2" w:rsidRPr="00D92EB2" w:rsidRDefault="00D92EB2" w:rsidP="0024785F">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 xml:space="preserve">تقترن العديد من «الأوائل» بالعراق القديم </w:t>
      </w:r>
      <w:proofErr w:type="spellStart"/>
      <w:r w:rsidRPr="00D92EB2">
        <w:rPr>
          <w:rFonts w:ascii="Simplified Arabic" w:eastAsia="Times New Roman" w:hAnsi="Simplified Arabic" w:cs="Simplified Arabic"/>
          <w:sz w:val="28"/>
          <w:szCs w:val="28"/>
          <w:rtl/>
          <w:lang w:bidi="ar-SA"/>
        </w:rPr>
        <w:t>وبسومر</w:t>
      </w:r>
      <w:proofErr w:type="spellEnd"/>
      <w:r w:rsidRPr="00D92EB2">
        <w:rPr>
          <w:rFonts w:ascii="Simplified Arabic" w:eastAsia="Times New Roman" w:hAnsi="Simplified Arabic" w:cs="Simplified Arabic"/>
          <w:sz w:val="28"/>
          <w:szCs w:val="28"/>
          <w:rtl/>
          <w:lang w:bidi="ar-SA"/>
        </w:rPr>
        <w:t xml:space="preserve"> خصوصًا، وسطر الباحث صموئيل نوح كريمر 39 منها ثم ناقشها في كتابه المهم «التاريخ يبدأ من سومر»، وأدناه هي الأوائل التي تحدث عنها كريمر فقط رغم أن أوائل العراق القديم لا تقتصر عليها</w:t>
      </w:r>
      <w:r w:rsidR="00346FA8">
        <w:rPr>
          <w:rFonts w:ascii="Simplified Arabic" w:eastAsia="Times New Roman" w:hAnsi="Simplified Arabic" w:cs="Simplified Arabic" w:hint="cs"/>
          <w:sz w:val="28"/>
          <w:szCs w:val="28"/>
          <w:rtl/>
          <w:lang w:bidi="ar-SA"/>
        </w:rPr>
        <w:t xml:space="preserve">   :-                       </w:t>
      </w:r>
      <w:r w:rsidR="005F55A6">
        <w:rPr>
          <w:rFonts w:ascii="Simplified Arabic" w:eastAsia="Times New Roman" w:hAnsi="Simplified Arabic" w:cs="Simplified Arabic" w:hint="cs"/>
          <w:sz w:val="28"/>
          <w:szCs w:val="28"/>
          <w:rtl/>
          <w:lang w:bidi="ar-SA"/>
        </w:rPr>
        <w:t xml:space="preserve">                                </w:t>
      </w:r>
      <w:r w:rsidR="0024785F">
        <w:rPr>
          <w:rFonts w:ascii="Simplified Arabic" w:eastAsia="Times New Roman" w:hAnsi="Simplified Arabic" w:cs="Simplified Arabic" w:hint="cs"/>
          <w:sz w:val="28"/>
          <w:szCs w:val="28"/>
          <w:rtl/>
          <w:lang w:bidi="ar-SA"/>
        </w:rPr>
        <w:t xml:space="preserve"> </w:t>
      </w:r>
      <w:r w:rsidR="00346FA8">
        <w:rPr>
          <w:rFonts w:ascii="Simplified Arabic" w:eastAsia="Times New Roman" w:hAnsi="Simplified Arabic" w:cs="Simplified Arabic" w:hint="cs"/>
          <w:sz w:val="28"/>
          <w:szCs w:val="28"/>
          <w:rtl/>
          <w:lang w:bidi="ar-SA"/>
        </w:rPr>
        <w:t xml:space="preserve">               </w:t>
      </w:r>
    </w:p>
    <w:p w:rsidR="0024785F" w:rsidRPr="00D92EB2" w:rsidRDefault="00D92EB2" w:rsidP="0024785F">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أول مدرسة</w:t>
      </w:r>
      <w:r w:rsidR="005F55A6">
        <w:rPr>
          <w:rFonts w:ascii="Simplified Arabic" w:eastAsia="Times New Roman" w:hAnsi="Simplified Arabic" w:cs="Simplified Arabic" w:hint="cs"/>
          <w:sz w:val="28"/>
          <w:szCs w:val="28"/>
          <w:rtl/>
          <w:lang w:bidi="ar-SA"/>
        </w:rPr>
        <w:t xml:space="preserve"> -</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حالة مسجلة للتملّق والتزلّف</w:t>
      </w:r>
      <w:r w:rsidR="005F55A6">
        <w:rPr>
          <w:rFonts w:ascii="Simplified Arabic" w:eastAsia="Times New Roman" w:hAnsi="Simplified Arabic" w:cs="Simplified Arabic" w:hint="cs"/>
          <w:sz w:val="28"/>
          <w:szCs w:val="28"/>
          <w:rtl/>
          <w:lang w:bidi="ar-SA"/>
        </w:rPr>
        <w:t>-</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قضية جنحة للأحداث (القاصرين</w:t>
      </w:r>
      <w:r w:rsidR="005F55A6">
        <w:rPr>
          <w:rFonts w:ascii="Simplified Arabic" w:eastAsia="Times New Roman" w:hAnsi="Simplified Arabic" w:cs="Simplified Arabic" w:hint="cs"/>
          <w:sz w:val="28"/>
          <w:szCs w:val="28"/>
          <w:rtl/>
          <w:lang w:bidi="ar-SA"/>
        </w:rPr>
        <w:t>-</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حرب أعصاب</w:t>
      </w:r>
      <w:r w:rsidR="005F55A6">
        <w:rPr>
          <w:rFonts w:ascii="Simplified Arabic" w:eastAsia="Times New Roman" w:hAnsi="Simplified Arabic" w:cs="Simplified Arabic" w:hint="cs"/>
          <w:sz w:val="28"/>
          <w:szCs w:val="28"/>
          <w:rtl/>
          <w:lang w:bidi="ar-SA"/>
        </w:rPr>
        <w:t>-</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 xml:space="preserve">أول هيئة تشريعية ثنائية </w:t>
      </w:r>
      <w:r w:rsidR="005F55A6">
        <w:rPr>
          <w:rFonts w:ascii="Simplified Arabic" w:eastAsia="Times New Roman" w:hAnsi="Simplified Arabic" w:cs="Simplified Arabic" w:hint="cs"/>
          <w:sz w:val="28"/>
          <w:szCs w:val="28"/>
          <w:rtl/>
          <w:lang w:bidi="ar-SA"/>
        </w:rPr>
        <w:t xml:space="preserve"> </w:t>
      </w:r>
      <w:r w:rsidR="006D1872">
        <w:rPr>
          <w:rFonts w:ascii="Simplified Arabic" w:eastAsia="Times New Roman" w:hAnsi="Simplified Arabic" w:cs="Simplified Arabic"/>
          <w:sz w:val="28"/>
          <w:szCs w:val="28"/>
          <w:rtl/>
          <w:lang w:bidi="ar-SA"/>
        </w:rPr>
        <w:t>بمجلسين: شيوخ</w:t>
      </w:r>
      <w:r w:rsidR="006D1872">
        <w:rPr>
          <w:rFonts w:ascii="Simplified Arabic" w:eastAsia="Times New Roman" w:hAnsi="Simplified Arabic" w:cs="Simplified Arabic" w:hint="cs"/>
          <w:sz w:val="28"/>
          <w:szCs w:val="28"/>
          <w:rtl/>
          <w:lang w:bidi="ar-SA"/>
        </w:rPr>
        <w:t xml:space="preserve"> </w:t>
      </w:r>
      <w:r w:rsidR="005F55A6" w:rsidRPr="00D92EB2">
        <w:rPr>
          <w:rFonts w:ascii="Simplified Arabic" w:eastAsia="Times New Roman" w:hAnsi="Simplified Arabic" w:cs="Simplified Arabic"/>
          <w:sz w:val="28"/>
          <w:szCs w:val="28"/>
          <w:rtl/>
          <w:lang w:bidi="ar-SA"/>
        </w:rPr>
        <w:t>وعموم</w:t>
      </w:r>
      <w:r w:rsidR="005F55A6">
        <w:rPr>
          <w:rFonts w:ascii="Simplified Arabic" w:eastAsia="Times New Roman" w:hAnsi="Simplified Arabic" w:cs="Simplified Arabic" w:hint="cs"/>
          <w:sz w:val="28"/>
          <w:szCs w:val="28"/>
          <w:rtl/>
          <w:lang w:bidi="ar-SA"/>
        </w:rPr>
        <w:t>-</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مؤرِّخ</w:t>
      </w:r>
      <w:r w:rsidR="005F55A6">
        <w:rPr>
          <w:rFonts w:ascii="Simplified Arabic" w:eastAsia="Times New Roman" w:hAnsi="Simplified Arabic" w:cs="Simplified Arabic" w:hint="cs"/>
          <w:sz w:val="28"/>
          <w:szCs w:val="28"/>
          <w:rtl/>
          <w:lang w:bidi="ar-SA"/>
        </w:rPr>
        <w:t xml:space="preserve"> -</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حالة تخفيض ضريبي</w:t>
      </w:r>
      <w:r w:rsidR="005F55A6">
        <w:rPr>
          <w:rFonts w:ascii="Simplified Arabic" w:eastAsia="Times New Roman" w:hAnsi="Simplified Arabic" w:cs="Simplified Arabic" w:hint="cs"/>
          <w:sz w:val="28"/>
          <w:szCs w:val="28"/>
          <w:rtl/>
          <w:lang w:bidi="ar-SA"/>
        </w:rPr>
        <w:t>-</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«موسى</w:t>
      </w:r>
      <w:r w:rsidR="005F55A6">
        <w:rPr>
          <w:rFonts w:ascii="Simplified Arabic" w:eastAsia="Times New Roman" w:hAnsi="Simplified Arabic" w:cs="Simplified Arabic" w:hint="cs"/>
          <w:sz w:val="28"/>
          <w:szCs w:val="28"/>
          <w:rtl/>
          <w:lang w:bidi="ar-SA"/>
        </w:rPr>
        <w:t>-</w:t>
      </w:r>
      <w:r w:rsidR="005F55A6" w:rsidRPr="005F55A6">
        <w:rPr>
          <w:rFonts w:ascii="Simplified Arabic" w:eastAsia="Times New Roman" w:hAnsi="Simplified Arabic" w:cs="Simplified Arabic"/>
          <w:sz w:val="28"/>
          <w:szCs w:val="28"/>
          <w:rtl/>
          <w:lang w:bidi="ar-SA"/>
        </w:rPr>
        <w:t xml:space="preserve"> </w:t>
      </w:r>
      <w:r w:rsidR="005F55A6" w:rsidRPr="00D92EB2">
        <w:rPr>
          <w:rFonts w:ascii="Simplified Arabic" w:eastAsia="Times New Roman" w:hAnsi="Simplified Arabic" w:cs="Simplified Arabic"/>
          <w:sz w:val="28"/>
          <w:szCs w:val="28"/>
          <w:rtl/>
          <w:lang w:bidi="ar-SA"/>
        </w:rPr>
        <w:t>أول سابقة قانونية</w:t>
      </w:r>
      <w:r w:rsidR="00F02141">
        <w:rPr>
          <w:rFonts w:ascii="Simplified Arabic" w:eastAsia="Times New Roman" w:hAnsi="Simplified Arabic" w:cs="Simplified Arabic" w:hint="cs"/>
          <w:sz w:val="28"/>
          <w:szCs w:val="28"/>
          <w:rtl/>
          <w:lang w:bidi="ar-SA"/>
        </w:rPr>
        <w:t>-</w:t>
      </w:r>
      <w:r w:rsidR="00F02141" w:rsidRPr="00F02141">
        <w:rPr>
          <w:rFonts w:ascii="Simplified Arabic" w:eastAsia="Times New Roman" w:hAnsi="Simplified Arabic" w:cs="Simplified Arabic"/>
          <w:sz w:val="28"/>
          <w:szCs w:val="28"/>
          <w:rtl/>
          <w:lang w:bidi="ar-SA"/>
        </w:rPr>
        <w:t xml:space="preserve"> </w:t>
      </w:r>
      <w:r w:rsidR="00F02141" w:rsidRPr="00D92EB2">
        <w:rPr>
          <w:rFonts w:ascii="Simplified Arabic" w:eastAsia="Times New Roman" w:hAnsi="Simplified Arabic" w:cs="Simplified Arabic"/>
          <w:sz w:val="28"/>
          <w:szCs w:val="28"/>
          <w:rtl/>
          <w:lang w:bidi="ar-SA"/>
        </w:rPr>
        <w:t>أول دستور للأدوية (أقر</w:t>
      </w:r>
      <w:r w:rsidR="00F02141">
        <w:rPr>
          <w:rFonts w:ascii="Simplified Arabic" w:eastAsia="Times New Roman" w:hAnsi="Simplified Arabic" w:cs="Simplified Arabic" w:hint="cs"/>
          <w:sz w:val="28"/>
          <w:szCs w:val="28"/>
          <w:rtl/>
          <w:lang w:bidi="ar-SA"/>
        </w:rPr>
        <w:t xml:space="preserve"> </w:t>
      </w:r>
      <w:r w:rsidR="00F02141" w:rsidRPr="00D92EB2">
        <w:rPr>
          <w:rFonts w:ascii="Simplified Arabic" w:eastAsia="Times New Roman" w:hAnsi="Simplified Arabic" w:cs="Simplified Arabic"/>
          <w:sz w:val="28"/>
          <w:szCs w:val="28"/>
          <w:rtl/>
          <w:lang w:bidi="ar-SA"/>
        </w:rPr>
        <w:t>ب</w:t>
      </w:r>
      <w:r w:rsidR="00F02141">
        <w:rPr>
          <w:rFonts w:ascii="Simplified Arabic" w:eastAsia="Times New Roman" w:hAnsi="Simplified Arabic" w:cs="Simplified Arabic" w:hint="cs"/>
          <w:sz w:val="28"/>
          <w:szCs w:val="28"/>
          <w:rtl/>
          <w:lang w:bidi="ar-SA"/>
        </w:rPr>
        <w:t xml:space="preserve">ه </w:t>
      </w:r>
      <w:proofErr w:type="spellStart"/>
      <w:r w:rsidR="00F02141">
        <w:rPr>
          <w:rFonts w:ascii="Simplified Arabic" w:eastAsia="Times New Roman" w:hAnsi="Simplified Arabic" w:cs="Simplified Arabic" w:hint="cs"/>
          <w:sz w:val="28"/>
          <w:szCs w:val="28"/>
          <w:rtl/>
          <w:lang w:bidi="ar-SA"/>
        </w:rPr>
        <w:t>ب</w:t>
      </w:r>
      <w:r w:rsidR="00F02141" w:rsidRPr="00D92EB2">
        <w:rPr>
          <w:rFonts w:ascii="Simplified Arabic" w:eastAsia="Times New Roman" w:hAnsi="Simplified Arabic" w:cs="Simplified Arabic"/>
          <w:sz w:val="28"/>
          <w:szCs w:val="28"/>
          <w:rtl/>
          <w:lang w:bidi="ar-SA"/>
        </w:rPr>
        <w:t>اذن</w:t>
      </w:r>
      <w:proofErr w:type="spellEnd"/>
      <w:r w:rsidR="00F02141">
        <w:rPr>
          <w:rFonts w:ascii="Simplified Arabic" w:eastAsia="Times New Roman" w:hAnsi="Simplified Arabic" w:cs="Simplified Arabic" w:hint="cs"/>
          <w:sz w:val="28"/>
          <w:szCs w:val="28"/>
          <w:rtl/>
          <w:lang w:bidi="ar-SA"/>
        </w:rPr>
        <w:t xml:space="preserve"> السلطة-</w:t>
      </w:r>
      <w:r w:rsidR="006D1872">
        <w:rPr>
          <w:rFonts w:ascii="Simplified Arabic" w:eastAsia="Times New Roman" w:hAnsi="Simplified Arabic" w:cs="Simplified Arabic" w:hint="cs"/>
          <w:sz w:val="28"/>
          <w:szCs w:val="28"/>
          <w:rtl/>
          <w:lang w:bidi="ar-SA"/>
        </w:rPr>
        <w:t xml:space="preserve"> </w:t>
      </w:r>
      <w:r w:rsidR="00F02141" w:rsidRPr="00D92EB2">
        <w:rPr>
          <w:rFonts w:ascii="Simplified Arabic" w:eastAsia="Times New Roman" w:hAnsi="Simplified Arabic" w:cs="Simplified Arabic"/>
          <w:sz w:val="28"/>
          <w:szCs w:val="28"/>
          <w:rtl/>
          <w:lang w:bidi="ar-SA"/>
        </w:rPr>
        <w:t>أول تقويم للفلاح (روزنامة زراعية</w:t>
      </w:r>
      <w:r w:rsidR="00F02141">
        <w:rPr>
          <w:rFonts w:ascii="Simplified Arabic" w:eastAsia="Times New Roman" w:hAnsi="Simplified Arabic" w:cs="Simplified Arabic" w:hint="cs"/>
          <w:sz w:val="28"/>
          <w:szCs w:val="28"/>
          <w:rtl/>
          <w:lang w:bidi="ar-SA"/>
        </w:rPr>
        <w:t>) -</w:t>
      </w:r>
      <w:r w:rsidR="00F02141" w:rsidRPr="00F02141">
        <w:rPr>
          <w:rFonts w:ascii="Simplified Arabic" w:eastAsia="Times New Roman" w:hAnsi="Simplified Arabic" w:cs="Simplified Arabic"/>
          <w:sz w:val="28"/>
          <w:szCs w:val="28"/>
          <w:rtl/>
          <w:lang w:bidi="ar-SA"/>
        </w:rPr>
        <w:t xml:space="preserve"> </w:t>
      </w:r>
      <w:r w:rsidR="00F02141" w:rsidRPr="00D92EB2">
        <w:rPr>
          <w:rFonts w:ascii="Simplified Arabic" w:eastAsia="Times New Roman" w:hAnsi="Simplified Arabic" w:cs="Simplified Arabic"/>
          <w:sz w:val="28"/>
          <w:szCs w:val="28"/>
          <w:rtl/>
          <w:lang w:bidi="ar-SA"/>
        </w:rPr>
        <w:t>أول تجربة بستنة اعتمادًا على أشجار الظل</w:t>
      </w:r>
      <w:r w:rsidR="00F02141">
        <w:rPr>
          <w:rFonts w:ascii="Simplified Arabic" w:eastAsia="Times New Roman" w:hAnsi="Simplified Arabic" w:cs="Simplified Arabic" w:hint="cs"/>
          <w:sz w:val="28"/>
          <w:szCs w:val="28"/>
          <w:rtl/>
          <w:lang w:bidi="ar-SA"/>
        </w:rPr>
        <w:t xml:space="preserve"> -</w:t>
      </w:r>
      <w:r w:rsidR="00F02141" w:rsidRPr="00F02141">
        <w:rPr>
          <w:rFonts w:ascii="Simplified Arabic" w:eastAsia="Times New Roman" w:hAnsi="Simplified Arabic" w:cs="Simplified Arabic"/>
          <w:sz w:val="28"/>
          <w:szCs w:val="28"/>
          <w:rtl/>
          <w:lang w:bidi="ar-SA"/>
        </w:rPr>
        <w:t xml:space="preserve"> </w:t>
      </w:r>
      <w:r w:rsidR="00F02141" w:rsidRPr="00D92EB2">
        <w:rPr>
          <w:rFonts w:ascii="Simplified Arabic" w:eastAsia="Times New Roman" w:hAnsi="Simplified Arabic" w:cs="Simplified Arabic"/>
          <w:sz w:val="28"/>
          <w:szCs w:val="28"/>
          <w:rtl/>
          <w:lang w:bidi="ar-SA"/>
        </w:rPr>
        <w:t>أول نظرية في نشأة الكون وعلم الكونيات</w:t>
      </w:r>
      <w:r w:rsidR="0024785F">
        <w:rPr>
          <w:rFonts w:ascii="Simplified Arabic" w:eastAsia="Times New Roman" w:hAnsi="Simplified Arabic" w:cs="Simplified Arabic" w:hint="cs"/>
          <w:sz w:val="28"/>
          <w:szCs w:val="28"/>
          <w:rtl/>
          <w:lang w:bidi="ar-SA"/>
        </w:rPr>
        <w:t xml:space="preserve"> -  </w:t>
      </w:r>
      <w:r w:rsidR="0024785F" w:rsidRPr="00D92EB2">
        <w:rPr>
          <w:rFonts w:ascii="Simplified Arabic" w:eastAsia="Times New Roman" w:hAnsi="Simplified Arabic" w:cs="Simplified Arabic"/>
          <w:sz w:val="28"/>
          <w:szCs w:val="28"/>
          <w:rtl/>
          <w:lang w:bidi="ar-SA"/>
        </w:rPr>
        <w:t>أول مُثُل عُليا أخلاقية</w:t>
      </w:r>
      <w:r w:rsidR="0024785F">
        <w:rPr>
          <w:rFonts w:ascii="Simplified Arabic" w:eastAsia="Times New Roman" w:hAnsi="Simplified Arabic" w:cs="Simplified Arabic" w:hint="cs"/>
          <w:sz w:val="28"/>
          <w:szCs w:val="28"/>
          <w:rtl/>
          <w:lang w:bidi="ar-SA"/>
        </w:rPr>
        <w:t>-</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w:t>
      </w:r>
      <w:r w:rsidR="0024785F">
        <w:rPr>
          <w:rFonts w:ascii="Simplified Arabic" w:eastAsia="Times New Roman" w:hAnsi="Simplified Arabic" w:cs="Simplified Arabic" w:hint="cs"/>
          <w:sz w:val="28"/>
          <w:szCs w:val="28"/>
          <w:rtl/>
          <w:lang w:bidi="ar-SA"/>
        </w:rPr>
        <w:t xml:space="preserve">نبي </w:t>
      </w:r>
      <w:r w:rsidR="0024785F" w:rsidRPr="00D92EB2">
        <w:rPr>
          <w:rFonts w:ascii="Simplified Arabic" w:eastAsia="Times New Roman" w:hAnsi="Simplified Arabic" w:cs="Simplified Arabic"/>
          <w:sz w:val="28"/>
          <w:szCs w:val="28"/>
          <w:rtl/>
          <w:lang w:bidi="ar-SA"/>
        </w:rPr>
        <w:t>أيوب</w:t>
      </w:r>
      <w:r w:rsidR="0024785F">
        <w:rPr>
          <w:rFonts w:ascii="Simplified Arabic" w:eastAsia="Times New Roman" w:hAnsi="Simplified Arabic" w:cs="Simplified Arabic" w:hint="cs"/>
          <w:sz w:val="28"/>
          <w:szCs w:val="28"/>
          <w:rtl/>
          <w:lang w:bidi="ar-SA"/>
        </w:rPr>
        <w:t>) -</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أقوال وأمثال</w:t>
      </w:r>
      <w:r w:rsidR="0024785F">
        <w:rPr>
          <w:rFonts w:ascii="Simplified Arabic" w:eastAsia="Times New Roman" w:hAnsi="Simplified Arabic" w:cs="Simplified Arabic" w:hint="cs"/>
          <w:sz w:val="28"/>
          <w:szCs w:val="28"/>
          <w:rtl/>
          <w:lang w:bidi="ar-SA"/>
        </w:rPr>
        <w:t xml:space="preserve"> -</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قصة خرافية تقوم ببطولتها الحيوانات</w:t>
      </w:r>
      <w:r w:rsidR="0024785F">
        <w:rPr>
          <w:rFonts w:ascii="Simplified Arabic" w:eastAsia="Times New Roman" w:hAnsi="Simplified Arabic" w:cs="Simplified Arabic" w:hint="cs"/>
          <w:sz w:val="28"/>
          <w:szCs w:val="28"/>
          <w:rtl/>
          <w:lang w:bidi="ar-SA"/>
        </w:rPr>
        <w:t>-</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مناظرات أدبية</w:t>
      </w:r>
      <w:r w:rsidR="0024785F">
        <w:rPr>
          <w:rFonts w:ascii="Simplified Arabic" w:eastAsia="Times New Roman" w:hAnsi="Simplified Arabic" w:cs="Simplified Arabic" w:hint="cs"/>
          <w:sz w:val="28"/>
          <w:szCs w:val="28"/>
          <w:rtl/>
          <w:lang w:bidi="ar-SA"/>
        </w:rPr>
        <w:t xml:space="preserve">- </w:t>
      </w:r>
      <w:r w:rsidR="0024785F" w:rsidRPr="00D92EB2">
        <w:rPr>
          <w:rFonts w:ascii="Simplified Arabic" w:eastAsia="Times New Roman" w:hAnsi="Simplified Arabic" w:cs="Simplified Arabic"/>
          <w:sz w:val="28"/>
          <w:szCs w:val="28"/>
          <w:rtl/>
          <w:lang w:bidi="ar-SA"/>
        </w:rPr>
        <w:t>أول متشابهات مع الكتاب المقدس (متوازيات مع التوراة</w:t>
      </w:r>
      <w:r w:rsidR="0024785F">
        <w:rPr>
          <w:rFonts w:ascii="Simplified Arabic" w:eastAsia="Times New Roman" w:hAnsi="Simplified Arabic" w:cs="Simplified Arabic" w:hint="cs"/>
          <w:sz w:val="28"/>
          <w:szCs w:val="28"/>
          <w:rtl/>
          <w:lang w:bidi="ar-SA"/>
        </w:rPr>
        <w:t xml:space="preserve">)- </w:t>
      </w:r>
      <w:r w:rsidR="0024785F" w:rsidRPr="00D92EB2">
        <w:rPr>
          <w:rFonts w:ascii="Simplified Arabic" w:eastAsia="Times New Roman" w:hAnsi="Simplified Arabic" w:cs="Simplified Arabic"/>
          <w:sz w:val="28"/>
          <w:szCs w:val="28"/>
          <w:rtl/>
          <w:lang w:bidi="ar-SA"/>
        </w:rPr>
        <w:t xml:space="preserve">أول </w:t>
      </w:r>
      <w:r w:rsidR="0024785F">
        <w:rPr>
          <w:rFonts w:ascii="Simplified Arabic" w:eastAsia="Times New Roman" w:hAnsi="Simplified Arabic" w:cs="Simplified Arabic" w:hint="cs"/>
          <w:sz w:val="28"/>
          <w:szCs w:val="28"/>
          <w:rtl/>
          <w:lang w:bidi="ar-SA"/>
        </w:rPr>
        <w:t xml:space="preserve">( نبي </w:t>
      </w:r>
      <w:r w:rsidR="0024785F" w:rsidRPr="00D92EB2">
        <w:rPr>
          <w:rFonts w:ascii="Simplified Arabic" w:eastAsia="Times New Roman" w:hAnsi="Simplified Arabic" w:cs="Simplified Arabic"/>
          <w:sz w:val="28"/>
          <w:szCs w:val="28"/>
          <w:rtl/>
          <w:lang w:bidi="ar-SA"/>
        </w:rPr>
        <w:t>نوح</w:t>
      </w:r>
      <w:r w:rsidR="0024785F">
        <w:rPr>
          <w:rFonts w:ascii="Simplified Arabic" w:eastAsia="Times New Roman" w:hAnsi="Simplified Arabic" w:cs="Simplified Arabic" w:hint="cs"/>
          <w:sz w:val="28"/>
          <w:szCs w:val="28"/>
          <w:rtl/>
          <w:lang w:bidi="ar-SA"/>
        </w:rPr>
        <w:t xml:space="preserve"> )-</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قصة قيامة (بعث</w:t>
      </w:r>
      <w:r w:rsidR="0024785F">
        <w:rPr>
          <w:rFonts w:ascii="Simplified Arabic" w:eastAsia="Times New Roman" w:hAnsi="Simplified Arabic" w:cs="Simplified Arabic" w:hint="cs"/>
          <w:sz w:val="28"/>
          <w:szCs w:val="28"/>
          <w:rtl/>
          <w:lang w:bidi="ar-SA"/>
        </w:rPr>
        <w:t xml:space="preserve">)- </w:t>
      </w:r>
      <w:r w:rsidR="0024785F" w:rsidRPr="00D92EB2">
        <w:rPr>
          <w:rFonts w:ascii="Simplified Arabic" w:eastAsia="Times New Roman" w:hAnsi="Simplified Arabic" w:cs="Simplified Arabic"/>
          <w:sz w:val="28"/>
          <w:szCs w:val="28"/>
          <w:rtl/>
          <w:lang w:bidi="ar-SA"/>
        </w:rPr>
        <w:t>أول «قديس جورج» (مار جرجس</w:t>
      </w:r>
      <w:r w:rsidR="0024785F">
        <w:rPr>
          <w:rFonts w:ascii="Simplified Arabic" w:eastAsia="Times New Roman" w:hAnsi="Simplified Arabic" w:cs="Simplified Arabic" w:hint="cs"/>
          <w:sz w:val="28"/>
          <w:szCs w:val="28"/>
          <w:rtl/>
          <w:lang w:bidi="ar-SA"/>
        </w:rPr>
        <w:t xml:space="preserve"> ، رجل دين مسيحي) </w:t>
      </w:r>
      <w:r w:rsidR="0024785F" w:rsidRPr="00D92EB2">
        <w:rPr>
          <w:rFonts w:ascii="Simplified Arabic" w:eastAsia="Times New Roman" w:hAnsi="Simplified Arabic" w:cs="Simplified Arabic"/>
          <w:sz w:val="28"/>
          <w:szCs w:val="28"/>
          <w:rtl/>
          <w:lang w:bidi="ar-SA"/>
        </w:rPr>
        <w:t>أول حالة انتحال أدبي</w:t>
      </w:r>
      <w:r w:rsidR="0024785F">
        <w:rPr>
          <w:rFonts w:ascii="Simplified Arabic" w:eastAsia="Times New Roman" w:hAnsi="Simplified Arabic" w:cs="Simplified Arabic" w:hint="cs"/>
          <w:sz w:val="28"/>
          <w:szCs w:val="28"/>
          <w:rtl/>
          <w:lang w:bidi="ar-SA"/>
        </w:rPr>
        <w:t>-</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عصر بطولي للإنسان</w:t>
      </w:r>
      <w:r w:rsidR="0024785F">
        <w:rPr>
          <w:rFonts w:ascii="Simplified Arabic" w:eastAsia="Times New Roman" w:hAnsi="Simplified Arabic" w:cs="Simplified Arabic" w:hint="cs"/>
          <w:sz w:val="28"/>
          <w:szCs w:val="28"/>
          <w:rtl/>
          <w:lang w:bidi="ar-SA"/>
        </w:rPr>
        <w:t xml:space="preserve"> -</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أغنية حُب</w:t>
      </w:r>
      <w:r w:rsidR="0024785F">
        <w:rPr>
          <w:rFonts w:ascii="Simplified Arabic" w:eastAsia="Times New Roman" w:hAnsi="Simplified Arabic" w:cs="Simplified Arabic" w:hint="cs"/>
          <w:sz w:val="28"/>
          <w:szCs w:val="28"/>
          <w:rtl/>
          <w:lang w:bidi="ar-SA"/>
        </w:rPr>
        <w:t xml:space="preserve"> -</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فهرس للمكتبات</w:t>
      </w:r>
      <w:r w:rsidR="0024785F">
        <w:rPr>
          <w:rFonts w:ascii="Simplified Arabic" w:eastAsia="Times New Roman" w:hAnsi="Simplified Arabic" w:cs="Simplified Arabic" w:hint="cs"/>
          <w:sz w:val="28"/>
          <w:szCs w:val="28"/>
          <w:rtl/>
          <w:lang w:bidi="ar-SA"/>
        </w:rPr>
        <w:t>-</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عصر ذهبي للإنسان</w:t>
      </w:r>
      <w:r w:rsidR="0024785F">
        <w:rPr>
          <w:rFonts w:ascii="Simplified Arabic" w:eastAsia="Times New Roman" w:hAnsi="Simplified Arabic" w:cs="Simplified Arabic" w:hint="cs"/>
          <w:sz w:val="28"/>
          <w:szCs w:val="28"/>
          <w:rtl/>
          <w:lang w:bidi="ar-SA"/>
        </w:rPr>
        <w:t>-</w:t>
      </w:r>
      <w:r w:rsidR="0024785F" w:rsidRPr="00BB27B4">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مجتمع «</w:t>
      </w:r>
      <w:r w:rsidR="0024785F">
        <w:rPr>
          <w:rFonts w:ascii="Simplified Arabic" w:eastAsia="Times New Roman" w:hAnsi="Simplified Arabic" w:cs="Simplified Arabic" w:hint="cs"/>
          <w:sz w:val="28"/>
          <w:szCs w:val="28"/>
          <w:rtl/>
          <w:lang w:bidi="ar-SA"/>
        </w:rPr>
        <w:t xml:space="preserve"> يهتم بال</w:t>
      </w:r>
      <w:r w:rsidR="0024785F" w:rsidRPr="00D92EB2">
        <w:rPr>
          <w:rFonts w:ascii="Simplified Arabic" w:eastAsia="Times New Roman" w:hAnsi="Simplified Arabic" w:cs="Simplified Arabic"/>
          <w:sz w:val="28"/>
          <w:szCs w:val="28"/>
          <w:rtl/>
          <w:lang w:bidi="ar-SA"/>
        </w:rPr>
        <w:t>مريض</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رثاء طقوسي</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رثاء طقوسي</w:t>
      </w:r>
      <w:r w:rsidR="0024785F">
        <w:rPr>
          <w:rFonts w:ascii="Simplified Arabic" w:eastAsia="Times New Roman" w:hAnsi="Simplified Arabic" w:cs="Simplified Arabic" w:hint="cs"/>
          <w:sz w:val="28"/>
          <w:szCs w:val="28"/>
          <w:rtl/>
          <w:lang w:bidi="ar-SA"/>
        </w:rPr>
        <w:t xml:space="preserve">- </w:t>
      </w:r>
      <w:r w:rsidR="0024785F" w:rsidRPr="00D92EB2">
        <w:rPr>
          <w:rFonts w:ascii="Simplified Arabic" w:eastAsia="Times New Roman" w:hAnsi="Simplified Arabic" w:cs="Simplified Arabic"/>
          <w:sz w:val="28"/>
          <w:szCs w:val="28"/>
          <w:rtl/>
          <w:lang w:bidi="ar-SA"/>
        </w:rPr>
        <w:t>أول «مسحاء» (جمع مسيح</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بطل عدو مسافات طويلة</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صورة مجازية في الأدب</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رمزية جنسية</w:t>
      </w:r>
      <w:r w:rsidR="0024785F">
        <w:rPr>
          <w:rFonts w:ascii="Simplified Arabic" w:eastAsia="Times New Roman" w:hAnsi="Simplified Arabic" w:cs="Simplified Arabic" w:hint="cs"/>
          <w:sz w:val="28"/>
          <w:szCs w:val="28"/>
          <w:rtl/>
          <w:lang w:bidi="ar-SA"/>
        </w:rPr>
        <w:t xml:space="preserve">- </w:t>
      </w:r>
      <w:r w:rsidR="0024785F" w:rsidRPr="00D92EB2">
        <w:rPr>
          <w:rFonts w:ascii="Simplified Arabic" w:eastAsia="Times New Roman" w:hAnsi="Simplified Arabic" w:cs="Simplified Arabic"/>
          <w:sz w:val="28"/>
          <w:szCs w:val="28"/>
          <w:rtl/>
          <w:lang w:bidi="ar-SA"/>
        </w:rPr>
        <w:t>أول أُمٍّ محزونة (من أمثلتها: مريم العذراء</w:t>
      </w:r>
      <w:r w:rsidR="0024785F">
        <w:rPr>
          <w:rFonts w:ascii="Simplified Arabic" w:eastAsia="Times New Roman" w:hAnsi="Simplified Arabic" w:cs="Simplified Arabic" w:hint="cs"/>
          <w:sz w:val="28"/>
          <w:szCs w:val="28"/>
          <w:rtl/>
          <w:lang w:bidi="ar-SA"/>
        </w:rPr>
        <w:t xml:space="preserve"> )-</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تهويدة (أغنية تغري الطفل بالنوم</w:t>
      </w:r>
      <w:r w:rsidR="0024785F">
        <w:rPr>
          <w:rFonts w:ascii="Simplified Arabic" w:eastAsia="Times New Roman" w:hAnsi="Simplified Arabic" w:cs="Simplified Arabic" w:hint="cs"/>
          <w:sz w:val="28"/>
          <w:szCs w:val="28"/>
          <w:rtl/>
          <w:lang w:bidi="ar-SA"/>
        </w:rPr>
        <w:t xml:space="preserve">)- </w:t>
      </w:r>
      <w:r w:rsidR="0024785F" w:rsidRPr="00D92EB2">
        <w:rPr>
          <w:rFonts w:ascii="Simplified Arabic" w:eastAsia="Times New Roman" w:hAnsi="Simplified Arabic" w:cs="Simplified Arabic"/>
          <w:sz w:val="28"/>
          <w:szCs w:val="28"/>
          <w:rtl/>
          <w:lang w:bidi="ar-SA"/>
        </w:rPr>
        <w:t>أول وصف يرسم لوحة أدبية</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مرثية</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انتصار عمّالي</w:t>
      </w:r>
      <w:r w:rsidR="0024785F">
        <w:rPr>
          <w:rFonts w:ascii="Simplified Arabic" w:eastAsia="Times New Roman" w:hAnsi="Simplified Arabic" w:cs="Simplified Arabic" w:hint="cs"/>
          <w:sz w:val="28"/>
          <w:szCs w:val="28"/>
          <w:rtl/>
          <w:lang w:bidi="ar-SA"/>
        </w:rPr>
        <w:t>-</w:t>
      </w:r>
      <w:r w:rsidR="0024785F" w:rsidRPr="0024785F">
        <w:rPr>
          <w:rFonts w:ascii="Simplified Arabic" w:eastAsia="Times New Roman" w:hAnsi="Simplified Arabic" w:cs="Simplified Arabic"/>
          <w:sz w:val="28"/>
          <w:szCs w:val="28"/>
          <w:rtl/>
          <w:lang w:bidi="ar-SA"/>
        </w:rPr>
        <w:t xml:space="preserve"> </w:t>
      </w:r>
      <w:r w:rsidR="0024785F" w:rsidRPr="00D92EB2">
        <w:rPr>
          <w:rFonts w:ascii="Simplified Arabic" w:eastAsia="Times New Roman" w:hAnsi="Simplified Arabic" w:cs="Simplified Arabic"/>
          <w:sz w:val="28"/>
          <w:szCs w:val="28"/>
          <w:rtl/>
          <w:lang w:bidi="ar-SA"/>
        </w:rPr>
        <w:t>أول حوض سمك (أكواريوم</w:t>
      </w:r>
      <w:r w:rsidR="0024785F">
        <w:rPr>
          <w:rFonts w:ascii="Simplified Arabic" w:eastAsia="Times New Roman" w:hAnsi="Simplified Arabic" w:cs="Simplified Arabic" w:hint="cs"/>
          <w:sz w:val="28"/>
          <w:szCs w:val="28"/>
          <w:rtl/>
          <w:lang w:bidi="ar-SA"/>
        </w:rPr>
        <w:t xml:space="preserve"> )                    </w:t>
      </w: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r w:rsidRPr="00512867">
        <w:rPr>
          <w:noProof/>
          <w:lang w:bidi="ar-SA"/>
        </w:rPr>
        <w:lastRenderedPageBreak/>
        <w:drawing>
          <wp:anchor distT="0" distB="0" distL="114300" distR="114300" simplePos="0" relativeHeight="251658240" behindDoc="1" locked="0" layoutInCell="1" allowOverlap="1" wp14:anchorId="43979E3B" wp14:editId="2A9E279C">
            <wp:simplePos x="0" y="0"/>
            <wp:positionH relativeFrom="column">
              <wp:posOffset>597535</wp:posOffset>
            </wp:positionH>
            <wp:positionV relativeFrom="paragraph">
              <wp:posOffset>1619250</wp:posOffset>
            </wp:positionV>
            <wp:extent cx="4761230" cy="3905250"/>
            <wp:effectExtent l="0" t="0" r="1270" b="0"/>
            <wp:wrapTight wrapText="bothSides">
              <wp:wrapPolygon edited="0">
                <wp:start x="0" y="0"/>
                <wp:lineTo x="0" y="21495"/>
                <wp:lineTo x="21519" y="21495"/>
                <wp:lineTo x="21519" y="0"/>
                <wp:lineTo x="0" y="0"/>
              </wp:wrapPolygon>
            </wp:wrapTight>
            <wp:docPr id="6" name="صورة 6" descr="Man &amp; Dog Plaque, Sippar">
              <a:hlinkClick xmlns:a="http://schemas.openxmlformats.org/drawingml/2006/main" r:id="rId12" tooltip="&quot;Man &amp; Dog Plaque, Sipp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amp; Dog Plaque, Sippar">
                      <a:hlinkClick r:id="rId12" tooltip="&quot;Man &amp; Dog Plaque, Sippar&quot;"/>
                    </pic:cNvPr>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6123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85F">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هذا ما ذكره كريمر، وهناك المزيد من الأوائل مما لم يذكره مثل أول طوق ورباط للكلاب وقد وجدناه ممثلًا في الفن العراقي القديم، ويبدو أن أطواق الكلاب أولًا لم تكن أكثر من حبال أو أشرطة جلدية تُحيط بأعناق الكلاب لكن بمرور الوقت وتقدم الحضارة أصبح شكلها أكثر زخرفة وتنميقًا، وقد أصبح طوق الكلاب شكلًا فنيًا كاملًا في وادي النيل إبّان عصر المملكة الحديثة (نحو 1570-1069 ق.م) حين زُيّنت الأطواق باسم الكلب واسم مالكه، لكن مفهوم طوق الكلب نفسه ظهر أولًا في وادي الرافدين</w:t>
      </w:r>
      <w:r>
        <w:rPr>
          <w:rFonts w:ascii="Simplified Arabic" w:eastAsia="Times New Roman" w:hAnsi="Simplified Arabic" w:cs="Simplified Arabic" w:hint="cs"/>
          <w:sz w:val="28"/>
          <w:szCs w:val="28"/>
          <w:rtl/>
          <w:lang w:bidi="ar-SA"/>
        </w:rPr>
        <w:t xml:space="preserve">.                      </w:t>
      </w: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p>
    <w:p w:rsidR="00973071" w:rsidRDefault="00973071" w:rsidP="00973071">
      <w:pPr>
        <w:spacing w:before="100" w:beforeAutospacing="1" w:after="100" w:afterAutospacing="1" w:line="240" w:lineRule="auto"/>
        <w:ind w:left="90" w:hanging="90"/>
        <w:jc w:val="lowKashida"/>
        <w:rPr>
          <w:rFonts w:ascii="Simplified Arabic" w:eastAsia="Times New Roman" w:hAnsi="Simplified Arabic" w:cs="Simplified Arabic"/>
          <w:sz w:val="28"/>
          <w:szCs w:val="28"/>
          <w:rtl/>
          <w:lang w:bidi="ar-SA"/>
        </w:rPr>
      </w:pPr>
    </w:p>
    <w:p w:rsidR="00F64448" w:rsidRDefault="00973071" w:rsidP="00F64448">
      <w:pPr>
        <w:spacing w:before="100" w:beforeAutospacing="1" w:after="100" w:afterAutospacing="1" w:line="240" w:lineRule="auto"/>
        <w:ind w:left="90" w:hanging="90"/>
        <w:jc w:val="lowKashida"/>
        <w:rPr>
          <w:rFonts w:ascii="Simplified Arabic" w:eastAsia="Times New Roman" w:hAnsi="Simplified Arabic" w:cs="Simplified Arabic" w:hint="cs"/>
          <w:sz w:val="28"/>
          <w:szCs w:val="28"/>
          <w:rtl/>
          <w:lang w:bidi="ar-SA"/>
        </w:rPr>
      </w:pPr>
      <w:r>
        <w:rPr>
          <w:rFonts w:ascii="Simplified Arabic" w:eastAsia="Times New Roman" w:hAnsi="Simplified Arabic" w:cs="Simplified Arabic" w:hint="cs"/>
          <w:sz w:val="28"/>
          <w:szCs w:val="28"/>
          <w:rtl/>
          <w:lang w:bidi="ar-SA"/>
        </w:rPr>
        <w:t xml:space="preserve">                             </w:t>
      </w:r>
    </w:p>
    <w:p w:rsidR="00D92EB2" w:rsidRPr="00F64448" w:rsidRDefault="00973071" w:rsidP="00F64448">
      <w:pPr>
        <w:spacing w:before="100" w:beforeAutospacing="1" w:after="100" w:afterAutospacing="1" w:line="240" w:lineRule="auto"/>
        <w:ind w:left="90" w:hanging="90"/>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lang w:bidi="ar-SA"/>
        </w:rPr>
        <w:fldChar w:fldCharType="begin"/>
      </w:r>
      <w:r w:rsidR="00D92EB2" w:rsidRPr="00D92EB2">
        <w:rPr>
          <w:rFonts w:ascii="Simplified Arabic" w:eastAsia="Times New Roman" w:hAnsi="Simplified Arabic" w:cs="Simplified Arabic"/>
          <w:sz w:val="28"/>
          <w:szCs w:val="28"/>
          <w:lang w:bidi="ar-SA"/>
        </w:rPr>
        <w:instrText xml:space="preserve"> HYPERLINK "https://www.worldhistory.org/image/3160/man--dog-plaque-sippar/" \o "Man &amp; Dog Plaque, Sippar" </w:instrText>
      </w:r>
      <w:r w:rsidR="00D92EB2" w:rsidRPr="00D92EB2">
        <w:rPr>
          <w:rFonts w:ascii="Simplified Arabic" w:eastAsia="Times New Roman" w:hAnsi="Simplified Arabic" w:cs="Simplified Arabic"/>
          <w:sz w:val="28"/>
          <w:szCs w:val="28"/>
          <w:lang w:bidi="ar-SA"/>
        </w:rPr>
        <w:fldChar w:fldCharType="separate"/>
      </w:r>
    </w:p>
    <w:p w:rsidR="00D92EB2" w:rsidRPr="00D92EB2" w:rsidRDefault="00D92EB2" w:rsidP="00973071">
      <w:pPr>
        <w:spacing w:after="0" w:line="240" w:lineRule="auto"/>
        <w:jc w:val="center"/>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لوحة الرجل والكلب، سيبار</w:t>
      </w:r>
      <w:r w:rsidR="00973071">
        <w:rPr>
          <w:rFonts w:ascii="Simplified Arabic" w:eastAsia="Times New Roman" w:hAnsi="Simplified Arabic" w:cs="Simplified Arabic" w:hint="cs"/>
          <w:sz w:val="28"/>
          <w:szCs w:val="28"/>
          <w:rtl/>
          <w:lang w:bidi="ar-SA"/>
        </w:rPr>
        <w:t xml:space="preserve"> </w:t>
      </w:r>
    </w:p>
    <w:p w:rsidR="00973071" w:rsidRPr="00973071" w:rsidRDefault="00D92EB2" w:rsidP="00973071">
      <w:pPr>
        <w:spacing w:before="300" w:after="0" w:line="240" w:lineRule="auto"/>
        <w:jc w:val="right"/>
        <w:outlineLvl w:val="2"/>
        <w:rPr>
          <w:rFonts w:ascii="Simplified Arabic" w:eastAsia="Times New Roman" w:hAnsi="Simplified Arabic" w:cs="PT Bold Heading"/>
          <w:sz w:val="28"/>
          <w:szCs w:val="28"/>
          <w:lang w:bidi="ar-SA"/>
        </w:rPr>
      </w:pPr>
      <w:r w:rsidRPr="00D92EB2">
        <w:rPr>
          <w:rFonts w:ascii="Simplified Arabic" w:eastAsia="Times New Roman" w:hAnsi="Simplified Arabic" w:cs="Simplified Arabic"/>
          <w:sz w:val="28"/>
          <w:szCs w:val="28"/>
          <w:lang w:bidi="ar-SA"/>
        </w:rPr>
        <w:fldChar w:fldCharType="end"/>
      </w:r>
      <w:r w:rsidR="00973071" w:rsidRPr="00973071">
        <w:rPr>
          <w:rFonts w:ascii="Simplified Arabic" w:eastAsia="Times New Roman" w:hAnsi="Simplified Arabic" w:cs="Simplified Arabic"/>
          <w:b/>
          <w:bCs/>
          <w:sz w:val="28"/>
          <w:szCs w:val="28"/>
          <w:rtl/>
          <w:lang w:bidi="ar-SA"/>
        </w:rPr>
        <w:t xml:space="preserve"> </w:t>
      </w:r>
      <w:proofErr w:type="spellStart"/>
      <w:r w:rsidR="00973071" w:rsidRPr="00973071">
        <w:rPr>
          <w:rFonts w:ascii="Simplified Arabic" w:eastAsia="Times New Roman" w:hAnsi="Simplified Arabic" w:cs="PT Bold Heading" w:hint="cs"/>
          <w:b/>
          <w:bCs/>
          <w:sz w:val="24"/>
          <w:szCs w:val="24"/>
          <w:rtl/>
          <w:lang w:bidi="ar-SA"/>
        </w:rPr>
        <w:t>سادسأ</w:t>
      </w:r>
      <w:proofErr w:type="spellEnd"/>
      <w:r w:rsidR="00973071" w:rsidRPr="00973071">
        <w:rPr>
          <w:rFonts w:ascii="Simplified Arabic" w:eastAsia="Times New Roman" w:hAnsi="Simplified Arabic" w:cs="PT Bold Heading" w:hint="cs"/>
          <w:b/>
          <w:bCs/>
          <w:sz w:val="24"/>
          <w:szCs w:val="24"/>
          <w:rtl/>
          <w:lang w:bidi="ar-SA"/>
        </w:rPr>
        <w:t xml:space="preserve">:- </w:t>
      </w:r>
      <w:r w:rsidR="00973071" w:rsidRPr="00973071">
        <w:rPr>
          <w:rFonts w:ascii="Simplified Arabic" w:eastAsia="Times New Roman" w:hAnsi="Simplified Arabic" w:cs="PT Bold Heading"/>
          <w:b/>
          <w:bCs/>
          <w:sz w:val="24"/>
          <w:szCs w:val="24"/>
          <w:rtl/>
          <w:lang w:bidi="ar-SA"/>
        </w:rPr>
        <w:t xml:space="preserve">أول إمبراطورية </w:t>
      </w:r>
      <w:r w:rsidR="00973071" w:rsidRPr="00973071">
        <w:rPr>
          <w:rFonts w:ascii="Simplified Arabic" w:eastAsia="Times New Roman" w:hAnsi="Simplified Arabic" w:cs="PT Bold Heading" w:hint="cs"/>
          <w:b/>
          <w:bCs/>
          <w:sz w:val="24"/>
          <w:szCs w:val="24"/>
          <w:rtl/>
          <w:lang w:bidi="ar-SA"/>
        </w:rPr>
        <w:t xml:space="preserve">عراقية قديمة </w:t>
      </w:r>
      <w:r w:rsidR="00973071" w:rsidRPr="00973071">
        <w:rPr>
          <w:rFonts w:ascii="Simplified Arabic" w:eastAsia="Times New Roman" w:hAnsi="Simplified Arabic" w:cs="PT Bold Heading"/>
          <w:b/>
          <w:bCs/>
          <w:sz w:val="24"/>
          <w:szCs w:val="24"/>
          <w:rtl/>
          <w:lang w:bidi="ar-SA"/>
        </w:rPr>
        <w:t>متعددة الأعراق</w:t>
      </w:r>
      <w:r w:rsidR="00973071" w:rsidRPr="00973071">
        <w:rPr>
          <w:rFonts w:ascii="Simplified Arabic" w:eastAsia="Times New Roman" w:hAnsi="Simplified Arabic" w:cs="PT Bold Heading" w:hint="cs"/>
          <w:b/>
          <w:bCs/>
          <w:sz w:val="24"/>
          <w:szCs w:val="24"/>
          <w:rtl/>
          <w:lang w:bidi="ar-SA"/>
        </w:rPr>
        <w:t xml:space="preserve"> .</w:t>
      </w:r>
    </w:p>
    <w:p w:rsidR="00121B87" w:rsidRDefault="00D92EB2" w:rsidP="00F76A0F">
      <w:pPr>
        <w:spacing w:after="0" w:line="240" w:lineRule="auto"/>
        <w:jc w:val="lowKashida"/>
        <w:rPr>
          <w:rFonts w:ascii="Simplified Arabic" w:eastAsia="Times New Roman" w:hAnsi="Simplified Arabic" w:cs="Simplified Arabic"/>
          <w:sz w:val="28"/>
          <w:szCs w:val="28"/>
          <w:rtl/>
          <w:lang w:bidi="ar-SA"/>
        </w:rPr>
      </w:pPr>
      <w:r w:rsidRPr="0082345B">
        <w:rPr>
          <w:rFonts w:ascii="Simplified Arabic" w:eastAsia="Times New Roman" w:hAnsi="Simplified Arabic" w:cs="Simplified Arabic"/>
          <w:sz w:val="28"/>
          <w:szCs w:val="28"/>
          <w:rtl/>
          <w:lang w:bidi="ar-SA"/>
        </w:rPr>
        <w:t xml:space="preserve">من «أوائل» </w:t>
      </w:r>
      <w:r w:rsidR="00B60E4F">
        <w:rPr>
          <w:rFonts w:ascii="Simplified Arabic" w:eastAsia="Times New Roman" w:hAnsi="Simplified Arabic" w:cs="Simplified Arabic" w:hint="cs"/>
          <w:sz w:val="28"/>
          <w:szCs w:val="28"/>
          <w:rtl/>
          <w:lang w:bidi="ar-SA"/>
        </w:rPr>
        <w:t>حضارة العراق القديم</w:t>
      </w:r>
      <w:r w:rsidRPr="0082345B">
        <w:rPr>
          <w:rFonts w:ascii="Simplified Arabic" w:eastAsia="Times New Roman" w:hAnsi="Simplified Arabic" w:cs="Simplified Arabic"/>
          <w:sz w:val="28"/>
          <w:szCs w:val="28"/>
          <w:rtl/>
          <w:lang w:bidi="ar-SA"/>
        </w:rPr>
        <w:t xml:space="preserve"> الأخرى</w:t>
      </w:r>
      <w:r w:rsidR="00B60E4F">
        <w:rPr>
          <w:rFonts w:ascii="Simplified Arabic" w:eastAsia="Times New Roman" w:hAnsi="Simplified Arabic" w:cs="Simplified Arabic" w:hint="cs"/>
          <w:sz w:val="28"/>
          <w:szCs w:val="28"/>
          <w:rtl/>
          <w:lang w:bidi="ar-SA"/>
        </w:rPr>
        <w:t>،</w:t>
      </w:r>
      <w:r w:rsidRPr="0082345B">
        <w:rPr>
          <w:rFonts w:ascii="Simplified Arabic" w:eastAsia="Times New Roman" w:hAnsi="Simplified Arabic" w:cs="Simplified Arabic"/>
          <w:sz w:val="28"/>
          <w:szCs w:val="28"/>
          <w:rtl/>
          <w:lang w:bidi="ar-SA"/>
        </w:rPr>
        <w:t xml:space="preserve"> إنشاء أول إمبراطورية متعددة القوميات في العالم، وهي الإمبراطورية </w:t>
      </w:r>
      <w:proofErr w:type="spellStart"/>
      <w:r w:rsidRPr="0082345B">
        <w:rPr>
          <w:rFonts w:ascii="Simplified Arabic" w:eastAsia="Times New Roman" w:hAnsi="Simplified Arabic" w:cs="Simplified Arabic"/>
          <w:sz w:val="28"/>
          <w:szCs w:val="28"/>
          <w:rtl/>
          <w:lang w:bidi="ar-SA"/>
        </w:rPr>
        <w:t>الأكدية</w:t>
      </w:r>
      <w:proofErr w:type="spellEnd"/>
      <w:r w:rsidRPr="0082345B">
        <w:rPr>
          <w:rFonts w:ascii="Simplified Arabic" w:eastAsia="Times New Roman" w:hAnsi="Simplified Arabic" w:cs="Simplified Arabic"/>
          <w:sz w:val="28"/>
          <w:szCs w:val="28"/>
          <w:rtl/>
          <w:lang w:bidi="ar-SA"/>
        </w:rPr>
        <w:t xml:space="preserve"> التي قامت سنة</w:t>
      </w:r>
      <w:r w:rsidR="00B60E4F">
        <w:rPr>
          <w:rFonts w:ascii="Simplified Arabic" w:eastAsia="Times New Roman" w:hAnsi="Simplified Arabic" w:cs="Simplified Arabic" w:hint="cs"/>
          <w:sz w:val="28"/>
          <w:szCs w:val="28"/>
          <w:rtl/>
          <w:lang w:bidi="ar-SA"/>
        </w:rPr>
        <w:t>(</w:t>
      </w:r>
      <w:r w:rsidRPr="0082345B">
        <w:rPr>
          <w:rFonts w:ascii="Simplified Arabic" w:eastAsia="Times New Roman" w:hAnsi="Simplified Arabic" w:cs="Simplified Arabic"/>
          <w:sz w:val="28"/>
          <w:szCs w:val="28"/>
          <w:rtl/>
          <w:lang w:bidi="ar-SA"/>
        </w:rPr>
        <w:t xml:space="preserve"> 2334</w:t>
      </w:r>
      <w:r w:rsidR="00B60E4F">
        <w:rPr>
          <w:rFonts w:ascii="Simplified Arabic" w:eastAsia="Times New Roman" w:hAnsi="Simplified Arabic" w:cs="Simplified Arabic" w:hint="cs"/>
          <w:sz w:val="28"/>
          <w:szCs w:val="28"/>
          <w:rtl/>
          <w:lang w:bidi="ar-SA"/>
        </w:rPr>
        <w:t xml:space="preserve"> </w:t>
      </w:r>
      <w:r w:rsidRPr="0082345B">
        <w:rPr>
          <w:rFonts w:ascii="Simplified Arabic" w:eastAsia="Times New Roman" w:hAnsi="Simplified Arabic" w:cs="Simplified Arabic"/>
          <w:sz w:val="28"/>
          <w:szCs w:val="28"/>
          <w:rtl/>
          <w:lang w:bidi="ar-SA"/>
        </w:rPr>
        <w:t xml:space="preserve"> ق.م </w:t>
      </w:r>
      <w:r w:rsidR="00B60E4F">
        <w:rPr>
          <w:rFonts w:ascii="Simplified Arabic" w:eastAsia="Times New Roman" w:hAnsi="Simplified Arabic" w:cs="Simplified Arabic" w:hint="cs"/>
          <w:sz w:val="28"/>
          <w:szCs w:val="28"/>
          <w:rtl/>
          <w:lang w:bidi="ar-SA"/>
        </w:rPr>
        <w:t xml:space="preserve">) </w:t>
      </w:r>
      <w:r w:rsidRPr="0082345B">
        <w:rPr>
          <w:rFonts w:ascii="Simplified Arabic" w:eastAsia="Times New Roman" w:hAnsi="Simplified Arabic" w:cs="Simplified Arabic"/>
          <w:sz w:val="28"/>
          <w:szCs w:val="28"/>
          <w:rtl/>
          <w:lang w:bidi="ar-SA"/>
        </w:rPr>
        <w:t>واستمرت حتى سنة</w:t>
      </w:r>
      <w:r w:rsidR="00B60E4F">
        <w:rPr>
          <w:rFonts w:ascii="Simplified Arabic" w:eastAsia="Times New Roman" w:hAnsi="Simplified Arabic" w:cs="Simplified Arabic" w:hint="cs"/>
          <w:sz w:val="28"/>
          <w:szCs w:val="28"/>
          <w:rtl/>
          <w:lang w:bidi="ar-SA"/>
        </w:rPr>
        <w:t>(</w:t>
      </w:r>
      <w:r w:rsidRPr="0082345B">
        <w:rPr>
          <w:rFonts w:ascii="Simplified Arabic" w:eastAsia="Times New Roman" w:hAnsi="Simplified Arabic" w:cs="Simplified Arabic"/>
          <w:sz w:val="28"/>
          <w:szCs w:val="28"/>
          <w:rtl/>
          <w:lang w:bidi="ar-SA"/>
        </w:rPr>
        <w:t xml:space="preserve"> 2083 ق.م </w:t>
      </w:r>
      <w:r w:rsidR="00B60E4F">
        <w:rPr>
          <w:rFonts w:ascii="Simplified Arabic" w:eastAsia="Times New Roman" w:hAnsi="Simplified Arabic" w:cs="Simplified Arabic" w:hint="cs"/>
          <w:sz w:val="28"/>
          <w:szCs w:val="28"/>
          <w:rtl/>
          <w:lang w:bidi="ar-SA"/>
        </w:rPr>
        <w:t xml:space="preserve">) </w:t>
      </w:r>
      <w:r w:rsidRPr="0082345B">
        <w:rPr>
          <w:rFonts w:ascii="Simplified Arabic" w:eastAsia="Times New Roman" w:hAnsi="Simplified Arabic" w:cs="Simplified Arabic"/>
          <w:sz w:val="28"/>
          <w:szCs w:val="28"/>
          <w:rtl/>
          <w:lang w:bidi="ar-SA"/>
        </w:rPr>
        <w:t xml:space="preserve">أو نحو 2150 ق.م </w:t>
      </w:r>
      <w:r w:rsidR="00B60E4F">
        <w:rPr>
          <w:rFonts w:ascii="Simplified Arabic" w:eastAsia="Times New Roman" w:hAnsi="Simplified Arabic" w:cs="Simplified Arabic" w:hint="cs"/>
          <w:sz w:val="28"/>
          <w:szCs w:val="28"/>
          <w:rtl/>
          <w:lang w:bidi="ar-SA"/>
        </w:rPr>
        <w:t xml:space="preserve"> </w:t>
      </w:r>
      <w:r w:rsidRPr="0082345B">
        <w:rPr>
          <w:rFonts w:ascii="Simplified Arabic" w:eastAsia="Times New Roman" w:hAnsi="Simplified Arabic" w:cs="Simplified Arabic"/>
          <w:sz w:val="28"/>
          <w:szCs w:val="28"/>
          <w:rtl/>
          <w:lang w:bidi="ar-SA"/>
        </w:rPr>
        <w:t xml:space="preserve">وأسسها سرجون </w:t>
      </w:r>
      <w:proofErr w:type="spellStart"/>
      <w:r w:rsidRPr="0082345B">
        <w:rPr>
          <w:rFonts w:ascii="Simplified Arabic" w:eastAsia="Times New Roman" w:hAnsi="Simplified Arabic" w:cs="Simplified Arabic"/>
          <w:sz w:val="28"/>
          <w:szCs w:val="28"/>
          <w:rtl/>
          <w:lang w:bidi="ar-SA"/>
        </w:rPr>
        <w:t>الأكدي</w:t>
      </w:r>
      <w:proofErr w:type="spellEnd"/>
      <w:r w:rsidR="00B60E4F">
        <w:rPr>
          <w:rFonts w:ascii="Simplified Arabic" w:eastAsia="Times New Roman" w:hAnsi="Simplified Arabic" w:cs="Simplified Arabic" w:hint="cs"/>
          <w:sz w:val="28"/>
          <w:szCs w:val="28"/>
          <w:rtl/>
          <w:lang w:bidi="ar-SA"/>
        </w:rPr>
        <w:t>)</w:t>
      </w:r>
      <w:r w:rsidRPr="0082345B">
        <w:rPr>
          <w:rFonts w:ascii="Simplified Arabic" w:eastAsia="Times New Roman" w:hAnsi="Simplified Arabic" w:cs="Simplified Arabic"/>
          <w:sz w:val="28"/>
          <w:szCs w:val="28"/>
          <w:rtl/>
          <w:lang w:bidi="ar-SA"/>
        </w:rPr>
        <w:t xml:space="preserve"> المعروف بسرجون العظيم (نحو 2334 -2279 ق.م</w:t>
      </w:r>
      <w:r w:rsidR="00B60E4F">
        <w:rPr>
          <w:rFonts w:ascii="Simplified Arabic" w:eastAsia="Times New Roman" w:hAnsi="Simplified Arabic" w:cs="Simplified Arabic" w:hint="cs"/>
          <w:sz w:val="28"/>
          <w:szCs w:val="28"/>
          <w:rtl/>
          <w:lang w:bidi="ar-SA"/>
        </w:rPr>
        <w:t>)</w:t>
      </w:r>
      <w:r w:rsidR="00F76A0F">
        <w:rPr>
          <w:rFonts w:ascii="Simplified Arabic" w:eastAsia="Times New Roman" w:hAnsi="Simplified Arabic" w:cs="Simplified Arabic" w:hint="cs"/>
          <w:sz w:val="28"/>
          <w:szCs w:val="28"/>
          <w:rtl/>
          <w:lang w:bidi="ar-SA"/>
        </w:rPr>
        <w:t xml:space="preserve"> </w:t>
      </w:r>
      <w:r w:rsidR="00F64448">
        <w:rPr>
          <w:rFonts w:ascii="Simplified Arabic" w:eastAsia="Times New Roman" w:hAnsi="Simplified Arabic" w:cs="Simplified Arabic" w:hint="cs"/>
          <w:sz w:val="28"/>
          <w:szCs w:val="28"/>
          <w:rtl/>
          <w:lang w:bidi="ar-SA"/>
        </w:rPr>
        <w:t xml:space="preserve">                </w:t>
      </w:r>
    </w:p>
    <w:p w:rsidR="00E17E43" w:rsidRDefault="00E17E43" w:rsidP="00F64448">
      <w:pPr>
        <w:spacing w:after="0" w:line="240" w:lineRule="auto"/>
        <w:jc w:val="lowKashida"/>
        <w:rPr>
          <w:rFonts w:ascii="Simplified Arabic" w:eastAsia="Times New Roman" w:hAnsi="Simplified Arabic" w:cs="Simplified Arabic" w:hint="cs"/>
          <w:b/>
          <w:bCs/>
          <w:sz w:val="28"/>
          <w:szCs w:val="28"/>
          <w:rtl/>
          <w:lang w:bidi="ar-SA"/>
        </w:rPr>
      </w:pPr>
    </w:p>
    <w:p w:rsidR="00E17E43" w:rsidRDefault="00E17E43" w:rsidP="00F64448">
      <w:pPr>
        <w:spacing w:after="0" w:line="240" w:lineRule="auto"/>
        <w:jc w:val="lowKashida"/>
        <w:rPr>
          <w:rFonts w:ascii="Simplified Arabic" w:eastAsia="Times New Roman" w:hAnsi="Simplified Arabic" w:cs="Simplified Arabic" w:hint="cs"/>
          <w:b/>
          <w:bCs/>
          <w:sz w:val="28"/>
          <w:szCs w:val="28"/>
          <w:rtl/>
          <w:lang w:bidi="ar-SA"/>
        </w:rPr>
      </w:pPr>
    </w:p>
    <w:p w:rsidR="00E17E43" w:rsidRDefault="00E17E43" w:rsidP="00F64448">
      <w:pPr>
        <w:spacing w:after="0" w:line="240" w:lineRule="auto"/>
        <w:jc w:val="lowKashida"/>
        <w:rPr>
          <w:rFonts w:ascii="Simplified Arabic" w:eastAsia="Times New Roman" w:hAnsi="Simplified Arabic" w:cs="Simplified Arabic" w:hint="cs"/>
          <w:b/>
          <w:bCs/>
          <w:sz w:val="28"/>
          <w:szCs w:val="28"/>
          <w:rtl/>
          <w:lang w:bidi="ar-SA"/>
        </w:rPr>
      </w:pPr>
    </w:p>
    <w:p w:rsidR="00D92EB2" w:rsidRPr="00121B87" w:rsidRDefault="00121B87" w:rsidP="00F64448">
      <w:pPr>
        <w:spacing w:after="0" w:line="240" w:lineRule="auto"/>
        <w:jc w:val="lowKashida"/>
        <w:rPr>
          <w:rFonts w:ascii="Simplified Arabic" w:eastAsia="Times New Roman" w:hAnsi="Simplified Arabic" w:cs="Simplified Arabic"/>
          <w:b/>
          <w:bCs/>
          <w:sz w:val="28"/>
          <w:szCs w:val="28"/>
          <w:lang w:bidi="ar-SA"/>
        </w:rPr>
      </w:pPr>
      <w:r w:rsidRPr="00121B87">
        <w:rPr>
          <w:rFonts w:ascii="Simplified Arabic" w:eastAsia="Times New Roman" w:hAnsi="Simplified Arabic" w:cs="Simplified Arabic" w:hint="cs"/>
          <w:b/>
          <w:bCs/>
          <w:sz w:val="28"/>
          <w:szCs w:val="28"/>
          <w:rtl/>
          <w:lang w:bidi="ar-SA"/>
        </w:rPr>
        <w:lastRenderedPageBreak/>
        <w:t xml:space="preserve">---  </w:t>
      </w:r>
      <w:r w:rsidRPr="00121B87">
        <w:rPr>
          <w:rFonts w:ascii="Simplified Arabic" w:eastAsia="Times New Roman" w:hAnsi="Simplified Arabic" w:cs="Simplified Arabic"/>
          <w:b/>
          <w:bCs/>
          <w:sz w:val="28"/>
          <w:szCs w:val="28"/>
          <w:rtl/>
          <w:lang w:bidi="ar-SA"/>
        </w:rPr>
        <w:t>حاكم أكّادي</w:t>
      </w:r>
      <w:r w:rsidR="00F64448">
        <w:rPr>
          <w:rFonts w:ascii="Simplified Arabic" w:eastAsia="Times New Roman" w:hAnsi="Simplified Arabic" w:cs="Simplified Arabic" w:hint="cs"/>
          <w:b/>
          <w:bCs/>
          <w:sz w:val="28"/>
          <w:szCs w:val="28"/>
          <w:rtl/>
          <w:lang w:bidi="ar-SA"/>
        </w:rPr>
        <w:t xml:space="preserve"> ---                 </w:t>
      </w:r>
    </w:p>
    <w:p w:rsidR="00B60E4F" w:rsidRPr="0082345B" w:rsidRDefault="00F64448" w:rsidP="00F64448">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744D05">
        <w:rPr>
          <w:rFonts w:ascii="Simplified Arabic" w:eastAsia="Times New Roman" w:hAnsi="Simplified Arabic" w:cs="Simplified Arabic"/>
          <w:b/>
          <w:bCs/>
          <w:noProof/>
          <w:sz w:val="28"/>
          <w:szCs w:val="28"/>
          <w:lang w:bidi="ar-SA"/>
        </w:rPr>
        <w:drawing>
          <wp:anchor distT="0" distB="0" distL="114300" distR="114300" simplePos="0" relativeHeight="251659264" behindDoc="1" locked="0" layoutInCell="1" allowOverlap="1" wp14:anchorId="42A2F516" wp14:editId="00A11407">
            <wp:simplePos x="0" y="0"/>
            <wp:positionH relativeFrom="column">
              <wp:posOffset>-10795</wp:posOffset>
            </wp:positionH>
            <wp:positionV relativeFrom="paragraph">
              <wp:posOffset>403225</wp:posOffset>
            </wp:positionV>
            <wp:extent cx="3421380" cy="5255895"/>
            <wp:effectExtent l="0" t="0" r="7620" b="1905"/>
            <wp:wrapTight wrapText="bothSides">
              <wp:wrapPolygon edited="0">
                <wp:start x="0" y="0"/>
                <wp:lineTo x="0" y="21530"/>
                <wp:lineTo x="21528" y="21530"/>
                <wp:lineTo x="21528" y="0"/>
                <wp:lineTo x="0" y="0"/>
              </wp:wrapPolygon>
            </wp:wrapTight>
            <wp:docPr id="5" name="صورة 5" descr="Akkadian Ruler">
              <a:hlinkClick xmlns:a="http://schemas.openxmlformats.org/drawingml/2006/main" r:id="rId15" tooltip="&quot;Akkadian Ru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kadian Ruler">
                      <a:hlinkClick r:id="rId15" tooltip="&quot;Akkadian Ruler&quot;"/>
                    </pic:cNvPr>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21380" cy="525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EB2" w:rsidRPr="0082345B">
        <w:rPr>
          <w:rFonts w:ascii="Simplified Arabic" w:eastAsia="Times New Roman" w:hAnsi="Simplified Arabic" w:cs="Simplified Arabic"/>
          <w:sz w:val="28"/>
          <w:szCs w:val="28"/>
          <w:rtl/>
          <w:lang w:bidi="ar-SA"/>
        </w:rPr>
        <w:t xml:space="preserve">لا يُعرف موقع العاصمة أكد لكن يتبين لنا من نقوش سرجون أن الإمبراطورية امتدت من الخليج العربي حتى جزيرة قبرص متضمنة ما يُعرف حاليًا بالكويت والأردن وسوريا وبلاد الشام عمومًا -على الأغلب- وأجزاء من آسيا الصغرى إضافة إلى العراق، وقد حافظ سرجون على سلامة </w:t>
      </w:r>
      <w:proofErr w:type="spellStart"/>
      <w:r w:rsidR="00D92EB2" w:rsidRPr="0082345B">
        <w:rPr>
          <w:rFonts w:ascii="Simplified Arabic" w:eastAsia="Times New Roman" w:hAnsi="Simplified Arabic" w:cs="Simplified Arabic"/>
          <w:sz w:val="28"/>
          <w:szCs w:val="28"/>
          <w:rtl/>
          <w:lang w:bidi="ar-SA"/>
        </w:rPr>
        <w:t>إمبراطوريته</w:t>
      </w:r>
      <w:proofErr w:type="spellEnd"/>
      <w:r w:rsidR="00D92EB2" w:rsidRPr="0082345B">
        <w:rPr>
          <w:rFonts w:ascii="Simplified Arabic" w:eastAsia="Times New Roman" w:hAnsi="Simplified Arabic" w:cs="Simplified Arabic"/>
          <w:sz w:val="28"/>
          <w:szCs w:val="28"/>
          <w:rtl/>
          <w:lang w:bidi="ar-SA"/>
        </w:rPr>
        <w:t xml:space="preserve"> بتعيينه الموظفين المؤتمنين والموظفات المؤتمنات في مواقع السلطة السياسية عبر المنطقة، وعُرف هؤلاء المسؤولون باسم «مواطني أكد» في النصوص البابلية اللاحقة، وقد عملوا حكامًا ورؤساء كهنة وشغلوا مواقع الإدارة العليا في أكثر من 65 مدينة مختلفة، وكانت </w:t>
      </w:r>
      <w:r w:rsidR="00B60E4F">
        <w:rPr>
          <w:rFonts w:ascii="Simplified Arabic" w:eastAsia="Times New Roman" w:hAnsi="Simplified Arabic" w:cs="Simplified Arabic" w:hint="cs"/>
          <w:sz w:val="28"/>
          <w:szCs w:val="28"/>
          <w:rtl/>
          <w:lang w:bidi="ar-SA"/>
        </w:rPr>
        <w:t>(</w:t>
      </w:r>
      <w:proofErr w:type="spellStart"/>
      <w:r w:rsidR="00D92EB2" w:rsidRPr="0082345B">
        <w:rPr>
          <w:rFonts w:ascii="Simplified Arabic" w:eastAsia="Times New Roman" w:hAnsi="Simplified Arabic" w:cs="Simplified Arabic"/>
          <w:sz w:val="28"/>
          <w:szCs w:val="28"/>
          <w:rtl/>
          <w:lang w:bidi="ar-SA"/>
        </w:rPr>
        <w:t>إنخيدوانا</w:t>
      </w:r>
      <w:proofErr w:type="spellEnd"/>
      <w:r w:rsidR="00D92EB2" w:rsidRPr="0082345B">
        <w:rPr>
          <w:rFonts w:ascii="Simplified Arabic" w:eastAsia="Times New Roman" w:hAnsi="Simplified Arabic" w:cs="Simplified Arabic"/>
          <w:sz w:val="28"/>
          <w:szCs w:val="28"/>
          <w:rtl/>
          <w:lang w:bidi="ar-SA"/>
        </w:rPr>
        <w:t xml:space="preserve"> </w:t>
      </w:r>
      <w:r w:rsidR="00B60E4F">
        <w:rPr>
          <w:rFonts w:ascii="Simplified Arabic" w:eastAsia="Times New Roman" w:hAnsi="Simplified Arabic" w:cs="Simplified Arabic" w:hint="cs"/>
          <w:sz w:val="28"/>
          <w:szCs w:val="28"/>
          <w:rtl/>
          <w:lang w:bidi="ar-SA"/>
        </w:rPr>
        <w:t xml:space="preserve">- </w:t>
      </w:r>
      <w:r w:rsidR="00D92EB2" w:rsidRPr="0082345B">
        <w:rPr>
          <w:rFonts w:ascii="Simplified Arabic" w:eastAsia="Times New Roman" w:hAnsi="Simplified Arabic" w:cs="Simplified Arabic"/>
          <w:sz w:val="28"/>
          <w:szCs w:val="28"/>
          <w:rtl/>
          <w:lang w:bidi="ar-SA"/>
        </w:rPr>
        <w:t xml:space="preserve">نحو 2285-2250 ق.م) ابنة سرجون واحدة من هؤلاء الموظفين الموثوقين، وقد شغلت منصب كاهنة </w:t>
      </w:r>
      <w:r w:rsidR="008A751D">
        <w:rPr>
          <w:rFonts w:ascii="Simplified Arabic" w:eastAsia="Times New Roman" w:hAnsi="Simplified Arabic" w:cs="Simplified Arabic" w:hint="cs"/>
          <w:sz w:val="28"/>
          <w:szCs w:val="28"/>
          <w:rtl/>
          <w:lang w:bidi="ar-SA"/>
        </w:rPr>
        <w:t>(</w:t>
      </w:r>
      <w:r w:rsidR="00D92EB2" w:rsidRPr="0082345B">
        <w:rPr>
          <w:rFonts w:ascii="Simplified Arabic" w:eastAsia="Times New Roman" w:hAnsi="Simplified Arabic" w:cs="Simplified Arabic"/>
          <w:sz w:val="28"/>
          <w:szCs w:val="28"/>
          <w:rtl/>
          <w:lang w:bidi="ar-SA"/>
        </w:rPr>
        <w:t>نانا</w:t>
      </w:r>
      <w:r w:rsidR="008A751D">
        <w:rPr>
          <w:rFonts w:ascii="Simplified Arabic" w:eastAsia="Times New Roman" w:hAnsi="Simplified Arabic" w:cs="Simplified Arabic" w:hint="cs"/>
          <w:sz w:val="28"/>
          <w:szCs w:val="28"/>
          <w:rtl/>
          <w:lang w:bidi="ar-SA"/>
        </w:rPr>
        <w:t xml:space="preserve"> </w:t>
      </w:r>
      <w:r w:rsidR="00D92EB2" w:rsidRPr="0082345B">
        <w:rPr>
          <w:rFonts w:ascii="Simplified Arabic" w:eastAsia="Times New Roman" w:hAnsi="Simplified Arabic" w:cs="Simplified Arabic"/>
          <w:sz w:val="28"/>
          <w:szCs w:val="28"/>
          <w:rtl/>
          <w:lang w:bidi="ar-SA"/>
        </w:rPr>
        <w:t xml:space="preserve"> العليا</w:t>
      </w:r>
      <w:r w:rsidR="008A751D">
        <w:rPr>
          <w:rFonts w:ascii="Simplified Arabic" w:eastAsia="Times New Roman" w:hAnsi="Simplified Arabic" w:cs="Simplified Arabic" w:hint="cs"/>
          <w:sz w:val="28"/>
          <w:szCs w:val="28"/>
          <w:rtl/>
          <w:lang w:bidi="ar-SA"/>
        </w:rPr>
        <w:t>)</w:t>
      </w:r>
      <w:r w:rsidR="00D92EB2" w:rsidRPr="0082345B">
        <w:rPr>
          <w:rFonts w:ascii="Simplified Arabic" w:eastAsia="Times New Roman" w:hAnsi="Simplified Arabic" w:cs="Simplified Arabic"/>
          <w:sz w:val="28"/>
          <w:szCs w:val="28"/>
          <w:rtl/>
          <w:lang w:bidi="ar-SA"/>
        </w:rPr>
        <w:t xml:space="preserve"> </w:t>
      </w:r>
      <w:proofErr w:type="spellStart"/>
      <w:r w:rsidR="00D92EB2" w:rsidRPr="0082345B">
        <w:rPr>
          <w:rFonts w:ascii="Simplified Arabic" w:eastAsia="Times New Roman" w:hAnsi="Simplified Arabic" w:cs="Simplified Arabic"/>
          <w:sz w:val="28"/>
          <w:szCs w:val="28"/>
          <w:rtl/>
          <w:lang w:bidi="ar-SA"/>
        </w:rPr>
        <w:t>في</w:t>
      </w:r>
      <w:hyperlink r:id="rId18" w:history="1">
        <w:r w:rsidR="00B60E4F" w:rsidRPr="00B60E4F">
          <w:rPr>
            <w:rFonts w:ascii="Simplified Arabic" w:eastAsia="Times New Roman" w:hAnsi="Simplified Arabic" w:cs="Simplified Arabic"/>
            <w:b/>
            <w:bCs/>
            <w:sz w:val="28"/>
            <w:szCs w:val="28"/>
            <w:rtl/>
            <w:lang w:bidi="ar-SA"/>
          </w:rPr>
          <w:t>مدينة</w:t>
        </w:r>
        <w:proofErr w:type="spellEnd"/>
        <w:r w:rsidR="00B60E4F" w:rsidRPr="00B60E4F">
          <w:rPr>
            <w:rFonts w:ascii="Simplified Arabic" w:eastAsia="Times New Roman" w:hAnsi="Simplified Arabic" w:cs="Simplified Arabic"/>
            <w:b/>
            <w:bCs/>
            <w:sz w:val="28"/>
            <w:szCs w:val="28"/>
            <w:rtl/>
            <w:lang w:bidi="ar-SA"/>
          </w:rPr>
          <w:t xml:space="preserve"> أو</w:t>
        </w:r>
      </w:hyperlink>
      <w:r w:rsidR="00B60E4F">
        <w:rPr>
          <w:rFonts w:ascii="Simplified Arabic" w:eastAsia="Times New Roman" w:hAnsi="Simplified Arabic" w:cs="Simplified Arabic" w:hint="cs"/>
          <w:sz w:val="28"/>
          <w:szCs w:val="28"/>
          <w:rtl/>
          <w:lang w:bidi="ar-SA"/>
        </w:rPr>
        <w:t xml:space="preserve">ر. </w:t>
      </w:r>
      <w:r w:rsidR="008A751D">
        <w:rPr>
          <w:rFonts w:ascii="Simplified Arabic" w:eastAsia="Times New Roman" w:hAnsi="Simplified Arabic" w:cs="Simplified Arabic" w:hint="cs"/>
          <w:sz w:val="28"/>
          <w:szCs w:val="28"/>
          <w:rtl/>
          <w:lang w:bidi="ar-SA"/>
        </w:rPr>
        <w:t xml:space="preserve">لمدة (35 </w:t>
      </w:r>
      <w:r>
        <w:rPr>
          <w:rFonts w:ascii="Simplified Arabic" w:eastAsia="Times New Roman" w:hAnsi="Simplified Arabic" w:cs="Simplified Arabic" w:hint="cs"/>
          <w:sz w:val="28"/>
          <w:szCs w:val="28"/>
          <w:rtl/>
          <w:lang w:bidi="ar-SA"/>
        </w:rPr>
        <w:t xml:space="preserve"> </w:t>
      </w:r>
      <w:r w:rsidR="008A751D">
        <w:rPr>
          <w:rFonts w:ascii="Simplified Arabic" w:eastAsia="Times New Roman" w:hAnsi="Simplified Arabic" w:cs="Simplified Arabic" w:hint="cs"/>
          <w:sz w:val="28"/>
          <w:szCs w:val="28"/>
          <w:rtl/>
          <w:lang w:bidi="ar-SA"/>
        </w:rPr>
        <w:t>سنة)</w:t>
      </w:r>
      <w:r w:rsidR="00B60E4F">
        <w:rPr>
          <w:rFonts w:ascii="Simplified Arabic" w:eastAsia="Times New Roman" w:hAnsi="Simplified Arabic" w:cs="Simplified Arabic" w:hint="cs"/>
          <w:sz w:val="28"/>
          <w:szCs w:val="28"/>
          <w:rtl/>
          <w:lang w:bidi="ar-SA"/>
        </w:rPr>
        <w:t xml:space="preserve"> </w:t>
      </w:r>
      <w:r>
        <w:rPr>
          <w:rFonts w:ascii="Simplified Arabic" w:eastAsia="Times New Roman" w:hAnsi="Simplified Arabic" w:cs="Simplified Arabic" w:hint="cs"/>
          <w:sz w:val="28"/>
          <w:szCs w:val="28"/>
          <w:rtl/>
          <w:lang w:bidi="ar-SA"/>
        </w:rPr>
        <w:t xml:space="preserve">                  </w:t>
      </w:r>
    </w:p>
    <w:p w:rsidR="00E17E43" w:rsidRDefault="00D92EB2" w:rsidP="00C90220">
      <w:pPr>
        <w:spacing w:before="100" w:beforeAutospacing="1" w:after="100" w:afterAutospacing="1" w:line="240" w:lineRule="auto"/>
        <w:jc w:val="lowKashida"/>
        <w:rPr>
          <w:rFonts w:ascii="Simplified Arabic" w:eastAsia="Times New Roman" w:hAnsi="Simplified Arabic" w:cs="Simplified Arabic" w:hint="cs"/>
          <w:sz w:val="28"/>
          <w:szCs w:val="28"/>
          <w:rtl/>
          <w:lang w:bidi="ar-SA"/>
        </w:rPr>
      </w:pPr>
      <w:r w:rsidRPr="0082345B">
        <w:rPr>
          <w:rFonts w:ascii="Simplified Arabic" w:eastAsia="Times New Roman" w:hAnsi="Simplified Arabic" w:cs="Simplified Arabic"/>
          <w:sz w:val="28"/>
          <w:szCs w:val="28"/>
          <w:rtl/>
          <w:lang w:bidi="ar-SA"/>
        </w:rPr>
        <w:t xml:space="preserve">حرص سرجون على السيطرة على أرجاء </w:t>
      </w:r>
      <w:proofErr w:type="spellStart"/>
      <w:r w:rsidRPr="0082345B">
        <w:rPr>
          <w:rFonts w:ascii="Simplified Arabic" w:eastAsia="Times New Roman" w:hAnsi="Simplified Arabic" w:cs="Simplified Arabic"/>
          <w:sz w:val="28"/>
          <w:szCs w:val="28"/>
          <w:rtl/>
          <w:lang w:bidi="ar-SA"/>
        </w:rPr>
        <w:t>إمبراطوريته</w:t>
      </w:r>
      <w:proofErr w:type="spellEnd"/>
      <w:r w:rsidRPr="0082345B">
        <w:rPr>
          <w:rFonts w:ascii="Simplified Arabic" w:eastAsia="Times New Roman" w:hAnsi="Simplified Arabic" w:cs="Simplified Arabic"/>
          <w:sz w:val="28"/>
          <w:szCs w:val="28"/>
          <w:rtl/>
          <w:lang w:bidi="ar-SA"/>
        </w:rPr>
        <w:t xml:space="preserve"> دون أن يقمع شعبه أو يظلمه لكن ذلك لم يمنع الثورات من الاندلاع، إلا أن الإمبراطورية حافظت على تماسكها حتى انتهاء عهد أعظم ملوكها حفيد سرجون «نرام سين» (2261-2224 ق.م) [أو 2254-2218 ق.م] ثم بدأت أحوالها بالتدهور في عهد ابن نرام سين وخليفته «شار كالي شاري» (2223-2198 ق.م) [أو 2217-2193 ق.م] حتى سقطت بيد </w:t>
      </w:r>
      <w:proofErr w:type="spellStart"/>
      <w:r w:rsidRPr="0082345B">
        <w:rPr>
          <w:rFonts w:ascii="Simplified Arabic" w:eastAsia="Times New Roman" w:hAnsi="Simplified Arabic" w:cs="Simplified Arabic"/>
          <w:sz w:val="28"/>
          <w:szCs w:val="28"/>
          <w:rtl/>
          <w:lang w:bidi="ar-SA"/>
        </w:rPr>
        <w:t>الكوتيين</w:t>
      </w:r>
      <w:proofErr w:type="spellEnd"/>
      <w:r w:rsidRPr="0082345B">
        <w:rPr>
          <w:rFonts w:ascii="Simplified Arabic" w:eastAsia="Times New Roman" w:hAnsi="Simplified Arabic" w:cs="Simplified Arabic"/>
          <w:sz w:val="28"/>
          <w:szCs w:val="28"/>
          <w:rtl/>
          <w:lang w:bidi="ar-SA"/>
        </w:rPr>
        <w:t xml:space="preserve"> نحو 2083 ق.م [أو 2150 ق.م</w:t>
      </w:r>
      <w:r w:rsidR="00C90220">
        <w:rPr>
          <w:rFonts w:ascii="Simplified Arabic" w:eastAsia="Times New Roman" w:hAnsi="Simplified Arabic" w:cs="Simplified Arabic" w:hint="cs"/>
          <w:sz w:val="28"/>
          <w:szCs w:val="28"/>
          <w:rtl/>
          <w:lang w:bidi="ar-SA"/>
        </w:rPr>
        <w:t xml:space="preserve">  </w:t>
      </w:r>
    </w:p>
    <w:p w:rsidR="00E17E43" w:rsidRDefault="00E17E43" w:rsidP="00C90220">
      <w:pPr>
        <w:spacing w:before="100" w:beforeAutospacing="1" w:after="100" w:afterAutospacing="1" w:line="240" w:lineRule="auto"/>
        <w:jc w:val="lowKashida"/>
        <w:rPr>
          <w:rFonts w:ascii="Simplified Arabic" w:eastAsia="Times New Roman" w:hAnsi="Simplified Arabic" w:cs="Simplified Arabic" w:hint="cs"/>
          <w:sz w:val="28"/>
          <w:szCs w:val="28"/>
          <w:rtl/>
          <w:lang w:bidi="ar-SA"/>
        </w:rPr>
      </w:pPr>
    </w:p>
    <w:p w:rsidR="00121B87" w:rsidRDefault="00C90220" w:rsidP="00C90220">
      <w:pPr>
        <w:spacing w:before="100" w:beforeAutospacing="1" w:after="100" w:afterAutospacing="1" w:line="240" w:lineRule="auto"/>
        <w:jc w:val="lowKashida"/>
        <w:rPr>
          <w:rFonts w:ascii="Simplified Arabic" w:eastAsia="Times New Roman" w:hAnsi="Simplified Arabic" w:cs="Simplified Arabic"/>
          <w:sz w:val="28"/>
          <w:szCs w:val="28"/>
          <w:rtl/>
          <w:lang w:bidi="ar-SA"/>
        </w:rPr>
      </w:pPr>
      <w:r>
        <w:rPr>
          <w:rFonts w:ascii="Simplified Arabic" w:eastAsia="Times New Roman" w:hAnsi="Simplified Arabic" w:cs="Simplified Arabic" w:hint="cs"/>
          <w:sz w:val="28"/>
          <w:szCs w:val="28"/>
          <w:rtl/>
          <w:lang w:bidi="ar-SA"/>
        </w:rPr>
        <w:t xml:space="preserve">          </w:t>
      </w:r>
    </w:p>
    <w:p w:rsidR="00E17E43" w:rsidRPr="00121B87" w:rsidRDefault="00121B87" w:rsidP="00E17E43">
      <w:pPr>
        <w:spacing w:before="300" w:after="0" w:line="240" w:lineRule="auto"/>
        <w:jc w:val="right"/>
        <w:outlineLvl w:val="2"/>
        <w:rPr>
          <w:rFonts w:ascii="Simplified Arabic" w:eastAsia="Times New Roman" w:hAnsi="Simplified Arabic" w:cs="PT Bold Heading"/>
          <w:sz w:val="24"/>
          <w:szCs w:val="24"/>
          <w:lang w:bidi="ar-SA"/>
        </w:rPr>
      </w:pPr>
      <w:proofErr w:type="spellStart"/>
      <w:r w:rsidRPr="00121B87">
        <w:rPr>
          <w:rFonts w:ascii="Simplified Arabic" w:eastAsia="Times New Roman" w:hAnsi="Simplified Arabic" w:cs="PT Bold Heading" w:hint="cs"/>
          <w:b/>
          <w:bCs/>
          <w:sz w:val="24"/>
          <w:szCs w:val="24"/>
          <w:rtl/>
          <w:lang w:bidi="ar-SA"/>
        </w:rPr>
        <w:lastRenderedPageBreak/>
        <w:t>سابع</w:t>
      </w:r>
      <w:r w:rsidRPr="00121B87">
        <w:rPr>
          <w:rFonts w:ascii="Simplified Arabic" w:eastAsia="Times New Roman" w:hAnsi="Simplified Arabic" w:cs="PT Bold Heading"/>
          <w:b/>
          <w:bCs/>
          <w:sz w:val="24"/>
          <w:szCs w:val="24"/>
          <w:rtl/>
          <w:lang w:bidi="ar-SA"/>
        </w:rPr>
        <w:t>أ</w:t>
      </w:r>
      <w:proofErr w:type="spellEnd"/>
      <w:r w:rsidRPr="00121B87">
        <w:rPr>
          <w:rFonts w:ascii="Simplified Arabic" w:eastAsia="Times New Roman" w:hAnsi="Simplified Arabic" w:cs="PT Bold Heading" w:hint="cs"/>
          <w:b/>
          <w:bCs/>
          <w:sz w:val="24"/>
          <w:szCs w:val="24"/>
          <w:rtl/>
          <w:lang w:bidi="ar-SA"/>
        </w:rPr>
        <w:t xml:space="preserve"> :- </w:t>
      </w:r>
      <w:r w:rsidRPr="00121B87">
        <w:rPr>
          <w:rFonts w:ascii="Simplified Arabic" w:eastAsia="Times New Roman" w:hAnsi="Simplified Arabic" w:cs="PT Bold Heading"/>
          <w:b/>
          <w:bCs/>
          <w:sz w:val="24"/>
          <w:szCs w:val="24"/>
          <w:rtl/>
          <w:lang w:bidi="ar-SA"/>
        </w:rPr>
        <w:t>أول كاتبٍ</w:t>
      </w:r>
      <w:r w:rsidRPr="00121B87">
        <w:rPr>
          <w:rFonts w:ascii="Simplified Arabic" w:eastAsia="Times New Roman" w:hAnsi="Simplified Arabic" w:cs="PT Bold Heading" w:hint="cs"/>
          <w:b/>
          <w:bCs/>
          <w:sz w:val="24"/>
          <w:szCs w:val="24"/>
          <w:rtl/>
          <w:lang w:bidi="ar-SA"/>
        </w:rPr>
        <w:t>ة</w:t>
      </w:r>
      <w:r w:rsidRPr="00121B87">
        <w:rPr>
          <w:rFonts w:ascii="Simplified Arabic" w:eastAsia="Times New Roman" w:hAnsi="Simplified Arabic" w:cs="PT Bold Heading"/>
          <w:b/>
          <w:bCs/>
          <w:sz w:val="24"/>
          <w:szCs w:val="24"/>
          <w:rtl/>
          <w:lang w:bidi="ar-SA"/>
        </w:rPr>
        <w:t xml:space="preserve"> </w:t>
      </w:r>
      <w:r w:rsidRPr="00121B87">
        <w:rPr>
          <w:rFonts w:ascii="Simplified Arabic" w:eastAsia="Times New Roman" w:hAnsi="Simplified Arabic" w:cs="PT Bold Heading" w:hint="cs"/>
          <w:b/>
          <w:bCs/>
          <w:sz w:val="24"/>
          <w:szCs w:val="24"/>
          <w:rtl/>
          <w:lang w:bidi="ar-SA"/>
        </w:rPr>
        <w:t xml:space="preserve">(اديبة) </w:t>
      </w:r>
      <w:r w:rsidRPr="00121B87">
        <w:rPr>
          <w:rFonts w:ascii="Simplified Arabic" w:eastAsia="Times New Roman" w:hAnsi="Simplified Arabic" w:cs="PT Bold Heading"/>
          <w:b/>
          <w:bCs/>
          <w:sz w:val="24"/>
          <w:szCs w:val="24"/>
          <w:rtl/>
          <w:lang w:bidi="ar-SA"/>
        </w:rPr>
        <w:t>معروفٍ</w:t>
      </w:r>
      <w:r w:rsidRPr="00121B87">
        <w:rPr>
          <w:rFonts w:ascii="Simplified Arabic" w:eastAsia="Times New Roman" w:hAnsi="Simplified Arabic" w:cs="PT Bold Heading" w:hint="cs"/>
          <w:b/>
          <w:bCs/>
          <w:sz w:val="24"/>
          <w:szCs w:val="24"/>
          <w:rtl/>
          <w:lang w:bidi="ar-SA"/>
        </w:rPr>
        <w:t>ة</w:t>
      </w:r>
      <w:r w:rsidRPr="00121B87">
        <w:rPr>
          <w:rFonts w:ascii="Simplified Arabic" w:eastAsia="Times New Roman" w:hAnsi="Simplified Arabic" w:cs="PT Bold Heading"/>
          <w:b/>
          <w:bCs/>
          <w:sz w:val="24"/>
          <w:szCs w:val="24"/>
          <w:rtl/>
          <w:lang w:bidi="ar-SA"/>
        </w:rPr>
        <w:t xml:space="preserve"> بالاسم</w:t>
      </w:r>
      <w:r w:rsidRPr="00121B87">
        <w:rPr>
          <w:rFonts w:ascii="Simplified Arabic" w:eastAsia="Times New Roman" w:hAnsi="Simplified Arabic" w:cs="PT Bold Heading" w:hint="cs"/>
          <w:b/>
          <w:bCs/>
          <w:sz w:val="24"/>
          <w:szCs w:val="24"/>
          <w:rtl/>
          <w:lang w:bidi="ar-SA"/>
        </w:rPr>
        <w:t xml:space="preserve"> .</w:t>
      </w:r>
      <w:r w:rsidRPr="00121B87">
        <w:rPr>
          <w:rFonts w:ascii="Simplified Arabic" w:eastAsia="Times New Roman" w:hAnsi="Simplified Arabic" w:cs="PT Bold Heading" w:hint="cs"/>
          <w:sz w:val="24"/>
          <w:szCs w:val="24"/>
          <w:rtl/>
          <w:lang w:bidi="ar-SA"/>
        </w:rPr>
        <w:t xml:space="preserve"> </w:t>
      </w:r>
    </w:p>
    <w:p w:rsidR="00121B87" w:rsidRDefault="00D92EB2" w:rsidP="00121B87">
      <w:pPr>
        <w:tabs>
          <w:tab w:val="left" w:pos="9630"/>
        </w:tabs>
        <w:spacing w:before="100" w:beforeAutospacing="1" w:after="100" w:afterAutospacing="1" w:line="240" w:lineRule="auto"/>
        <w:jc w:val="lowKashida"/>
        <w:rPr>
          <w:rFonts w:ascii="Simplified Arabic" w:eastAsia="Times New Roman" w:hAnsi="Simplified Arabic" w:cs="Simplified Arabic"/>
          <w:sz w:val="28"/>
          <w:szCs w:val="28"/>
          <w:rtl/>
          <w:lang w:bidi="ar-SA"/>
        </w:rPr>
      </w:pPr>
      <w:r w:rsidRPr="00D92EB2">
        <w:rPr>
          <w:rFonts w:ascii="Simplified Arabic" w:eastAsia="Times New Roman" w:hAnsi="Simplified Arabic" w:cs="Simplified Arabic"/>
          <w:sz w:val="28"/>
          <w:szCs w:val="28"/>
          <w:rtl/>
          <w:lang w:bidi="ar-SA"/>
        </w:rPr>
        <w:t xml:space="preserve">لم تكن </w:t>
      </w:r>
      <w:proofErr w:type="spellStart"/>
      <w:r w:rsidRPr="00D92EB2">
        <w:rPr>
          <w:rFonts w:ascii="Simplified Arabic" w:eastAsia="Times New Roman" w:hAnsi="Simplified Arabic" w:cs="Simplified Arabic"/>
          <w:sz w:val="28"/>
          <w:szCs w:val="28"/>
          <w:rtl/>
          <w:lang w:bidi="ar-SA"/>
        </w:rPr>
        <w:t>إنخدوانا</w:t>
      </w:r>
      <w:proofErr w:type="spellEnd"/>
      <w:r w:rsidRPr="00D92EB2">
        <w:rPr>
          <w:rFonts w:ascii="Simplified Arabic" w:eastAsia="Times New Roman" w:hAnsi="Simplified Arabic" w:cs="Simplified Arabic"/>
          <w:sz w:val="28"/>
          <w:szCs w:val="28"/>
          <w:rtl/>
          <w:lang w:bidi="ar-SA"/>
        </w:rPr>
        <w:t xml:space="preserve"> (</w:t>
      </w:r>
      <w:proofErr w:type="spellStart"/>
      <w:r w:rsidRPr="00D92EB2">
        <w:rPr>
          <w:rFonts w:ascii="Simplified Arabic" w:eastAsia="Times New Roman" w:hAnsi="Simplified Arabic" w:cs="Simplified Arabic"/>
          <w:sz w:val="28"/>
          <w:szCs w:val="28"/>
          <w:rtl/>
          <w:lang w:bidi="ar-SA"/>
        </w:rPr>
        <w:t>إنخيدوانا</w:t>
      </w:r>
      <w:proofErr w:type="spellEnd"/>
      <w:r w:rsidRPr="00D92EB2">
        <w:rPr>
          <w:rFonts w:ascii="Simplified Arabic" w:eastAsia="Times New Roman" w:hAnsi="Simplified Arabic" w:cs="Simplified Arabic"/>
          <w:sz w:val="28"/>
          <w:szCs w:val="28"/>
          <w:rtl/>
          <w:lang w:bidi="ar-SA"/>
        </w:rPr>
        <w:t>) هي الكاهنة العليا التي ساعدت في الحفاظ على إمبراطورية أبيها في سومر فحسب بل كانت شاعرة بارعة أيضًا و</w:t>
      </w:r>
      <w:r w:rsidR="00121B87">
        <w:rPr>
          <w:rFonts w:ascii="Simplified Arabic" w:eastAsia="Times New Roman" w:hAnsi="Simplified Arabic" w:cs="Simplified Arabic" w:hint="cs"/>
          <w:sz w:val="28"/>
          <w:szCs w:val="28"/>
          <w:rtl/>
          <w:lang w:bidi="ar-SA"/>
        </w:rPr>
        <w:t>ل</w:t>
      </w:r>
      <w:r w:rsidRPr="00D92EB2">
        <w:rPr>
          <w:rFonts w:ascii="Simplified Arabic" w:eastAsia="Times New Roman" w:hAnsi="Simplified Arabic" w:cs="Simplified Arabic"/>
          <w:sz w:val="28"/>
          <w:szCs w:val="28"/>
          <w:rtl/>
          <w:lang w:bidi="ar-SA"/>
        </w:rPr>
        <w:t>ه</w:t>
      </w:r>
      <w:r w:rsidR="00121B87">
        <w:rPr>
          <w:rFonts w:ascii="Simplified Arabic" w:eastAsia="Times New Roman" w:hAnsi="Simplified Arabic" w:cs="Simplified Arabic" w:hint="cs"/>
          <w:sz w:val="28"/>
          <w:szCs w:val="28"/>
          <w:rtl/>
          <w:lang w:bidi="ar-SA"/>
        </w:rPr>
        <w:t>ا</w:t>
      </w:r>
      <w:r w:rsidRPr="00D92EB2">
        <w:rPr>
          <w:rFonts w:ascii="Simplified Arabic" w:eastAsia="Times New Roman" w:hAnsi="Simplified Arabic" w:cs="Simplified Arabic"/>
          <w:sz w:val="28"/>
          <w:szCs w:val="28"/>
          <w:rtl/>
          <w:lang w:bidi="ar-SA"/>
        </w:rPr>
        <w:t xml:space="preserve"> أول مؤلِّف يُعرف بالاسم في تاريخ العالم، وقد اشتهرت بتراتيلها الثلاث الموجهة إلى الإلهة </w:t>
      </w:r>
      <w:proofErr w:type="spellStart"/>
      <w:r w:rsidRPr="00D92EB2">
        <w:rPr>
          <w:rFonts w:ascii="Simplified Arabic" w:eastAsia="Times New Roman" w:hAnsi="Simplified Arabic" w:cs="Simplified Arabic"/>
          <w:sz w:val="28"/>
          <w:szCs w:val="28"/>
          <w:rtl/>
          <w:lang w:bidi="ar-SA"/>
        </w:rPr>
        <w:t>إنانا</w:t>
      </w:r>
      <w:proofErr w:type="spellEnd"/>
      <w:r w:rsidRPr="00D92EB2">
        <w:rPr>
          <w:rFonts w:ascii="Simplified Arabic" w:eastAsia="Times New Roman" w:hAnsi="Simplified Arabic" w:cs="Simplified Arabic"/>
          <w:sz w:val="28"/>
          <w:szCs w:val="28"/>
          <w:rtl/>
          <w:lang w:bidi="ar-SA"/>
        </w:rPr>
        <w:t xml:space="preserve">: السيدة ذات القلب الأعظم، وتمجيد </w:t>
      </w:r>
      <w:proofErr w:type="spellStart"/>
      <w:r w:rsidRPr="00D92EB2">
        <w:rPr>
          <w:rFonts w:ascii="Simplified Arabic" w:eastAsia="Times New Roman" w:hAnsi="Simplified Arabic" w:cs="Simplified Arabic"/>
          <w:sz w:val="28"/>
          <w:szCs w:val="28"/>
          <w:rtl/>
          <w:lang w:bidi="ar-SA"/>
        </w:rPr>
        <w:t>إنانا</w:t>
      </w:r>
      <w:proofErr w:type="spellEnd"/>
      <w:r w:rsidRPr="00D92EB2">
        <w:rPr>
          <w:rFonts w:ascii="Simplified Arabic" w:eastAsia="Times New Roman" w:hAnsi="Simplified Arabic" w:cs="Simplified Arabic"/>
          <w:sz w:val="28"/>
          <w:szCs w:val="28"/>
          <w:rtl/>
          <w:lang w:bidi="ar-SA"/>
        </w:rPr>
        <w:t>، وإلهة السلطات الرهيبة، إضافة إلى تأليفها</w:t>
      </w:r>
      <w:r w:rsidR="00AA0A59">
        <w:rPr>
          <w:rFonts w:ascii="Simplified Arabic" w:eastAsia="Times New Roman" w:hAnsi="Simplified Arabic" w:cs="Simplified Arabic" w:hint="cs"/>
          <w:sz w:val="28"/>
          <w:szCs w:val="28"/>
          <w:rtl/>
          <w:lang w:bidi="ar-SA"/>
        </w:rPr>
        <w:t xml:space="preserve">   </w:t>
      </w:r>
    </w:p>
    <w:p w:rsidR="00D92EB2" w:rsidRPr="00D92EB2" w:rsidRDefault="00121B87" w:rsidP="00AA0A59">
      <w:pPr>
        <w:spacing w:before="120" w:after="120" w:line="240" w:lineRule="auto"/>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w:t>
      </w:r>
      <w:r w:rsidR="00D92EB2" w:rsidRPr="00D92EB2">
        <w:rPr>
          <w:rFonts w:ascii="Simplified Arabic" w:eastAsia="Times New Roman" w:hAnsi="Simplified Arabic" w:cs="Simplified Arabic"/>
          <w:sz w:val="28"/>
          <w:szCs w:val="28"/>
          <w:rtl/>
          <w:lang w:bidi="ar-SA"/>
        </w:rPr>
        <w:t xml:space="preserve"> 42 قصيدة</w:t>
      </w:r>
      <w:r>
        <w:rPr>
          <w:rFonts w:ascii="Simplified Arabic" w:eastAsia="Times New Roman" w:hAnsi="Simplified Arabic" w:cs="Simplified Arabic" w:hint="cs"/>
          <w:sz w:val="28"/>
          <w:szCs w:val="28"/>
          <w:rtl/>
          <w:lang w:bidi="ar-SA"/>
        </w:rPr>
        <w:t xml:space="preserve"> )</w:t>
      </w:r>
      <w:r w:rsidR="00AA0A59">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 تتعلق بمشاعرها الشخصية تجاه عدد من المواضيع المختلفة، ويقول الباحث</w:t>
      </w:r>
      <w:r>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 ستيفن </w:t>
      </w:r>
      <w:proofErr w:type="spellStart"/>
      <w:r w:rsidR="00D92EB2" w:rsidRPr="00D92EB2">
        <w:rPr>
          <w:rFonts w:ascii="Simplified Arabic" w:eastAsia="Times New Roman" w:hAnsi="Simplified Arabic" w:cs="Simplified Arabic"/>
          <w:sz w:val="28"/>
          <w:szCs w:val="28"/>
          <w:rtl/>
          <w:lang w:bidi="ar-SA"/>
        </w:rPr>
        <w:t>بيرتمان</w:t>
      </w:r>
      <w:proofErr w:type="spellEnd"/>
      <w:r>
        <w:rPr>
          <w:rFonts w:ascii="Simplified Arabic" w:eastAsia="Times New Roman" w:hAnsi="Simplified Arabic" w:cs="Simplified Arabic" w:hint="cs"/>
          <w:sz w:val="28"/>
          <w:szCs w:val="28"/>
          <w:rtl/>
          <w:lang w:bidi="ar-SA"/>
        </w:rPr>
        <w:t>)</w:t>
      </w:r>
      <w:r w:rsidR="00AA0A59" w:rsidRPr="00AA0A59">
        <w:rPr>
          <w:rFonts w:ascii="Simplified Arabic" w:eastAsia="Times New Roman" w:hAnsi="Simplified Arabic" w:cs="Simplified Arabic"/>
          <w:sz w:val="28"/>
          <w:szCs w:val="28"/>
          <w:rtl/>
          <w:lang w:bidi="ar-SA"/>
        </w:rPr>
        <w:t xml:space="preserve"> </w:t>
      </w:r>
      <w:r w:rsidR="00AA0A59" w:rsidRPr="00D92EB2">
        <w:rPr>
          <w:rFonts w:ascii="Simplified Arabic" w:eastAsia="Times New Roman" w:hAnsi="Simplified Arabic" w:cs="Simplified Arabic"/>
          <w:sz w:val="28"/>
          <w:szCs w:val="28"/>
          <w:rtl/>
          <w:lang w:bidi="ar-SA"/>
        </w:rPr>
        <w:t xml:space="preserve">توفر لنا التراتيل أسماء الآلهة المهمة التي عبدها العراقيون القدماء وتُعلِمنا بمواقع المعابد الرئيسية (لكن) الصلوات هي التي تعلّمنا عن الإنسانية لأن فيها نقابل الآمال والمخاوف التي تضج بها حياة الفانين اليومية» </w:t>
      </w:r>
      <w:r w:rsidR="00AA0A59">
        <w:rPr>
          <w:rFonts w:ascii="Simplified Arabic" w:eastAsia="Times New Roman" w:hAnsi="Simplified Arabic" w:cs="Simplified Arabic" w:hint="cs"/>
          <w:sz w:val="28"/>
          <w:szCs w:val="28"/>
          <w:rtl/>
          <w:lang w:bidi="ar-SA"/>
        </w:rPr>
        <w:t xml:space="preserve"> </w:t>
      </w:r>
      <w:r w:rsidR="00AA0A59" w:rsidRPr="00D92EB2">
        <w:rPr>
          <w:rFonts w:ascii="Simplified Arabic" w:eastAsia="Times New Roman" w:hAnsi="Simplified Arabic" w:cs="Simplified Arabic"/>
          <w:sz w:val="28"/>
          <w:szCs w:val="28"/>
          <w:lang w:bidi="ar-SA"/>
        </w:rPr>
        <w:t>)</w:t>
      </w:r>
      <w:r>
        <w:rPr>
          <w:rFonts w:ascii="Simplified Arabic" w:eastAsia="Times New Roman" w:hAnsi="Simplified Arabic" w:cs="Simplified Arabic" w:hint="cs"/>
          <w:sz w:val="28"/>
          <w:szCs w:val="28"/>
          <w:rtl/>
          <w:lang w:bidi="ar-SA"/>
        </w:rPr>
        <w:t xml:space="preserve"> </w:t>
      </w:r>
    </w:p>
    <w:p w:rsidR="00D92EB2" w:rsidRPr="00D92EB2" w:rsidRDefault="00D92EB2" w:rsidP="004F2543">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 xml:space="preserve">كانت قصائد </w:t>
      </w:r>
      <w:proofErr w:type="spellStart"/>
      <w:r w:rsidRPr="00D92EB2">
        <w:rPr>
          <w:rFonts w:ascii="Simplified Arabic" w:eastAsia="Times New Roman" w:hAnsi="Simplified Arabic" w:cs="Simplified Arabic"/>
          <w:sz w:val="28"/>
          <w:szCs w:val="28"/>
          <w:rtl/>
          <w:lang w:bidi="ar-SA"/>
        </w:rPr>
        <w:t>إنخدوانا</w:t>
      </w:r>
      <w:proofErr w:type="spellEnd"/>
      <w:r w:rsidRPr="00D92EB2">
        <w:rPr>
          <w:rFonts w:ascii="Simplified Arabic" w:eastAsia="Times New Roman" w:hAnsi="Simplified Arabic" w:cs="Simplified Arabic"/>
          <w:sz w:val="28"/>
          <w:szCs w:val="28"/>
          <w:rtl/>
          <w:lang w:bidi="ar-SA"/>
        </w:rPr>
        <w:t xml:space="preserve"> وتراتيلها شعبية جدًا وقد أثّرت في التراتيل والأناشيد والقصائد والمزامير اللاحقة، خصوصًا ما جاء منها في الكتاب المقدس - العهد القديم؛ فنشيد </w:t>
      </w:r>
      <w:proofErr w:type="spellStart"/>
      <w:r w:rsidRPr="00D92EB2">
        <w:rPr>
          <w:rFonts w:ascii="Simplified Arabic" w:eastAsia="Times New Roman" w:hAnsi="Simplified Arabic" w:cs="Simplified Arabic"/>
          <w:sz w:val="28"/>
          <w:szCs w:val="28"/>
          <w:rtl/>
          <w:lang w:bidi="ar-SA"/>
        </w:rPr>
        <w:t>الأنشاد</w:t>
      </w:r>
      <w:proofErr w:type="spellEnd"/>
      <w:r w:rsidRPr="00D92EB2">
        <w:rPr>
          <w:rFonts w:ascii="Simplified Arabic" w:eastAsia="Times New Roman" w:hAnsi="Simplified Arabic" w:cs="Simplified Arabic"/>
          <w:sz w:val="28"/>
          <w:szCs w:val="28"/>
          <w:rtl/>
          <w:lang w:bidi="ar-SA"/>
        </w:rPr>
        <w:t xml:space="preserve"> </w:t>
      </w:r>
      <w:proofErr w:type="spellStart"/>
      <w:r w:rsidRPr="00D92EB2">
        <w:rPr>
          <w:rFonts w:ascii="Simplified Arabic" w:eastAsia="Times New Roman" w:hAnsi="Simplified Arabic" w:cs="Simplified Arabic"/>
          <w:sz w:val="28"/>
          <w:szCs w:val="28"/>
          <w:rtl/>
          <w:lang w:bidi="ar-SA"/>
        </w:rPr>
        <w:t>التوراتي</w:t>
      </w:r>
      <w:proofErr w:type="spellEnd"/>
      <w:r w:rsidRPr="00D92EB2">
        <w:rPr>
          <w:rFonts w:ascii="Simplified Arabic" w:eastAsia="Times New Roman" w:hAnsi="Simplified Arabic" w:cs="Simplified Arabic"/>
          <w:sz w:val="28"/>
          <w:szCs w:val="28"/>
          <w:rtl/>
          <w:lang w:bidi="ar-SA"/>
        </w:rPr>
        <w:t xml:space="preserve"> متأثر بنظمِ </w:t>
      </w:r>
      <w:proofErr w:type="spellStart"/>
      <w:r w:rsidRPr="00D92EB2">
        <w:rPr>
          <w:rFonts w:ascii="Simplified Arabic" w:eastAsia="Times New Roman" w:hAnsi="Simplified Arabic" w:cs="Simplified Arabic"/>
          <w:sz w:val="28"/>
          <w:szCs w:val="28"/>
          <w:rtl/>
          <w:lang w:bidi="ar-SA"/>
        </w:rPr>
        <w:t>إنخدوانا</w:t>
      </w:r>
      <w:proofErr w:type="spellEnd"/>
      <w:r w:rsidRPr="00D92EB2">
        <w:rPr>
          <w:rFonts w:ascii="Simplified Arabic" w:eastAsia="Times New Roman" w:hAnsi="Simplified Arabic" w:cs="Simplified Arabic"/>
          <w:sz w:val="28"/>
          <w:szCs w:val="28"/>
          <w:rtl/>
          <w:lang w:bidi="ar-SA"/>
        </w:rPr>
        <w:t xml:space="preserve"> التي ما تزال أعمالها تُقرأ وتحوز مكانة عالية عند القراء حتى وقتنا الحاضر</w:t>
      </w:r>
      <w:r w:rsidR="004F2543">
        <w:rPr>
          <w:rFonts w:ascii="Simplified Arabic" w:eastAsia="Times New Roman" w:hAnsi="Simplified Arabic" w:cs="Simplified Arabic" w:hint="cs"/>
          <w:sz w:val="28"/>
          <w:szCs w:val="28"/>
          <w:rtl/>
          <w:lang w:bidi="ar-SA"/>
        </w:rPr>
        <w:t xml:space="preserve">.                             </w:t>
      </w:r>
    </w:p>
    <w:p w:rsidR="00745636" w:rsidRPr="00745636" w:rsidRDefault="00745636" w:rsidP="00745636">
      <w:pPr>
        <w:spacing w:before="300" w:after="0" w:line="240" w:lineRule="auto"/>
        <w:jc w:val="right"/>
        <w:outlineLvl w:val="2"/>
        <w:rPr>
          <w:rFonts w:ascii="Simplified Arabic" w:eastAsia="Times New Roman" w:hAnsi="Simplified Arabic" w:cs="PT Bold Heading"/>
          <w:b/>
          <w:bCs/>
          <w:sz w:val="24"/>
          <w:szCs w:val="24"/>
          <w:rtl/>
          <w:lang w:bidi="ar-SA"/>
        </w:rPr>
      </w:pPr>
      <w:r w:rsidRPr="00745636">
        <w:rPr>
          <w:rFonts w:ascii="Simplified Arabic" w:eastAsia="Times New Roman" w:hAnsi="Simplified Arabic" w:cs="PT Bold Heading" w:hint="cs"/>
          <w:b/>
          <w:bCs/>
          <w:sz w:val="24"/>
          <w:szCs w:val="24"/>
          <w:rtl/>
          <w:lang w:bidi="ar-SA"/>
        </w:rPr>
        <w:t xml:space="preserve">ثامنا:- العراق القديم الاول في </w:t>
      </w:r>
      <w:r w:rsidRPr="00745636">
        <w:rPr>
          <w:rFonts w:ascii="Simplified Arabic" w:eastAsia="Times New Roman" w:hAnsi="Simplified Arabic" w:cs="PT Bold Heading"/>
          <w:b/>
          <w:bCs/>
          <w:sz w:val="24"/>
          <w:szCs w:val="24"/>
          <w:rtl/>
          <w:lang w:bidi="ar-SA"/>
        </w:rPr>
        <w:t>اختراع الأدب</w:t>
      </w:r>
      <w:r w:rsidRPr="00745636">
        <w:rPr>
          <w:rFonts w:ascii="Simplified Arabic" w:eastAsia="Times New Roman" w:hAnsi="Simplified Arabic" w:cs="PT Bold Heading" w:hint="cs"/>
          <w:b/>
          <w:bCs/>
          <w:sz w:val="24"/>
          <w:szCs w:val="24"/>
          <w:rtl/>
          <w:lang w:bidi="ar-SA"/>
        </w:rPr>
        <w:t>:-</w:t>
      </w:r>
    </w:p>
    <w:p w:rsidR="00D92EB2" w:rsidRPr="00D92EB2" w:rsidRDefault="00745636" w:rsidP="00C90220">
      <w:pPr>
        <w:spacing w:before="300" w:after="0" w:line="240" w:lineRule="auto"/>
        <w:jc w:val="lowKashida"/>
        <w:outlineLvl w:val="2"/>
        <w:rPr>
          <w:rFonts w:ascii="Simplified Arabic" w:eastAsia="Times New Roman" w:hAnsi="Simplified Arabic" w:cs="Simplified Arabic"/>
          <w:sz w:val="28"/>
          <w:szCs w:val="28"/>
          <w:lang w:bidi="ar-SA"/>
        </w:rPr>
      </w:pPr>
      <w:r w:rsidRPr="00744D05">
        <w:rPr>
          <w:rFonts w:ascii="Simplified Arabic" w:eastAsia="Times New Roman" w:hAnsi="Simplified Arabic" w:cs="Simplified Arabic"/>
          <w:b/>
          <w:bCs/>
          <w:noProof/>
          <w:sz w:val="28"/>
          <w:szCs w:val="28"/>
          <w:lang w:bidi="ar-SA"/>
        </w:rPr>
        <w:drawing>
          <wp:anchor distT="0" distB="0" distL="114300" distR="114300" simplePos="0" relativeHeight="251660288" behindDoc="1" locked="0" layoutInCell="1" allowOverlap="1" wp14:anchorId="3FEDD016" wp14:editId="2154B7A2">
            <wp:simplePos x="0" y="0"/>
            <wp:positionH relativeFrom="column">
              <wp:posOffset>25400</wp:posOffset>
            </wp:positionH>
            <wp:positionV relativeFrom="paragraph">
              <wp:posOffset>856615</wp:posOffset>
            </wp:positionV>
            <wp:extent cx="3384550" cy="3481705"/>
            <wp:effectExtent l="0" t="0" r="6350" b="4445"/>
            <wp:wrapTight wrapText="bothSides">
              <wp:wrapPolygon edited="0">
                <wp:start x="0" y="0"/>
                <wp:lineTo x="0" y="21509"/>
                <wp:lineTo x="21519" y="21509"/>
                <wp:lineTo x="21519" y="0"/>
                <wp:lineTo x="0" y="0"/>
              </wp:wrapPolygon>
            </wp:wrapTight>
            <wp:docPr id="4" name="صورة 4" descr="Flood Tablet of the Epic of Gilgamesh">
              <a:hlinkClick xmlns:a="http://schemas.openxmlformats.org/drawingml/2006/main" r:id="rId19" tooltip="&quot;Flood Tablet of the Epic of Gilgame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d Tablet of the Epic of Gilgamesh">
                      <a:hlinkClick r:id="rId19" tooltip="&quot;Flood Tablet of the Epic of Gilgamesh&quot;"/>
                    </pic:cNvPr>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sharpenSoften amount="250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l="9078" r="9078"/>
                    <a:stretch/>
                  </pic:blipFill>
                  <pic:spPr bwMode="auto">
                    <a:xfrm>
                      <a:off x="0" y="0"/>
                      <a:ext cx="3384550" cy="348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Times New Roman" w:hAnsi="Simplified Arabic" w:cs="Simplified Arabic" w:hint="cs"/>
          <w:b/>
          <w:b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لم يقتصر تأثير العراقيين القدماء على ظهور النصوص الشعائرية المقدسة للأديان اللاحقة بل تعداه إلى كثير غيره، فقد اخترع العراقي القديم الأدبَ نفسه منذ ملحمة </w:t>
      </w:r>
      <w:proofErr w:type="spellStart"/>
      <w:r w:rsidR="00D92EB2" w:rsidRPr="00D92EB2">
        <w:rPr>
          <w:rFonts w:ascii="Simplified Arabic" w:eastAsia="Times New Roman" w:hAnsi="Simplified Arabic" w:cs="Simplified Arabic"/>
          <w:sz w:val="28"/>
          <w:szCs w:val="28"/>
          <w:rtl/>
          <w:lang w:bidi="ar-SA"/>
        </w:rPr>
        <w:t>كلكامش</w:t>
      </w:r>
      <w:proofErr w:type="spellEnd"/>
      <w:r w:rsidR="00D92EB2" w:rsidRPr="00D92EB2">
        <w:rPr>
          <w:rFonts w:ascii="Simplified Arabic" w:eastAsia="Times New Roman" w:hAnsi="Simplified Arabic" w:cs="Simplified Arabic"/>
          <w:sz w:val="28"/>
          <w:szCs w:val="28"/>
          <w:rtl/>
          <w:lang w:bidi="ar-SA"/>
        </w:rPr>
        <w:t xml:space="preserve"> (كُتبت نحو 2150-1400 ق.م) التي تحكي قصة </w:t>
      </w:r>
      <w:proofErr w:type="spellStart"/>
      <w:r w:rsidR="00D92EB2" w:rsidRPr="00D92EB2">
        <w:rPr>
          <w:rFonts w:ascii="Simplified Arabic" w:eastAsia="Times New Roman" w:hAnsi="Simplified Arabic" w:cs="Simplified Arabic"/>
          <w:sz w:val="28"/>
          <w:szCs w:val="28"/>
          <w:rtl/>
          <w:lang w:bidi="ar-SA"/>
        </w:rPr>
        <w:t>كلكامش</w:t>
      </w:r>
      <w:proofErr w:type="spellEnd"/>
      <w:r w:rsidR="00D92EB2" w:rsidRPr="00D92EB2">
        <w:rPr>
          <w:rFonts w:ascii="Simplified Arabic" w:eastAsia="Times New Roman" w:hAnsi="Simplified Arabic" w:cs="Simplified Arabic"/>
          <w:sz w:val="28"/>
          <w:szCs w:val="28"/>
          <w:rtl/>
          <w:lang w:bidi="ar-SA"/>
        </w:rPr>
        <w:t>؛ ملك أوروك نصف الأسطوري، ورحلته في البحث عن معنى الحياة مجابهًا الموت المحتوم</w:t>
      </w:r>
      <w:r w:rsidR="00C90220">
        <w:rPr>
          <w:rFonts w:ascii="Simplified Arabic" w:eastAsia="Times New Roman" w:hAnsi="Simplified Arabic" w:cs="Simplified Arabic" w:hint="cs"/>
          <w:sz w:val="28"/>
          <w:szCs w:val="28"/>
          <w:rtl/>
          <w:lang w:bidi="ar-SA"/>
        </w:rPr>
        <w:t xml:space="preserve">                 </w:t>
      </w:r>
    </w:p>
    <w:p w:rsidR="00D92EB2" w:rsidRPr="00D92EB2" w:rsidRDefault="00D92EB2" w:rsidP="00745636">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 xml:space="preserve">انتقل هذا العمل الأدبي شفاهيًا قبل أن يُكتب على الألواح الطينية، وقد اعتقد المؤرخون -قبل اكتشاف كتابات </w:t>
      </w:r>
      <w:proofErr w:type="spellStart"/>
      <w:r w:rsidRPr="00D92EB2">
        <w:rPr>
          <w:rFonts w:ascii="Simplified Arabic" w:eastAsia="Times New Roman" w:hAnsi="Simplified Arabic" w:cs="Simplified Arabic"/>
          <w:sz w:val="28"/>
          <w:szCs w:val="28"/>
          <w:rtl/>
          <w:lang w:bidi="ar-SA"/>
        </w:rPr>
        <w:t>إنخدوانا</w:t>
      </w:r>
      <w:proofErr w:type="spellEnd"/>
      <w:r w:rsidRPr="00D92EB2">
        <w:rPr>
          <w:rFonts w:ascii="Simplified Arabic" w:eastAsia="Times New Roman" w:hAnsi="Simplified Arabic" w:cs="Simplified Arabic"/>
          <w:sz w:val="28"/>
          <w:szCs w:val="28"/>
          <w:rtl/>
          <w:lang w:bidi="ar-SA"/>
        </w:rPr>
        <w:t xml:space="preserve">- أن أول مؤلِّف معروفٍ بالاسم في التاريخ هو الكاتب البابلي سين ليقي أونيني (1300-1000 ق.م) الذي كتب النسخة البابلية من ملحمة </w:t>
      </w:r>
      <w:proofErr w:type="spellStart"/>
      <w:r w:rsidRPr="00D92EB2">
        <w:rPr>
          <w:rFonts w:ascii="Simplified Arabic" w:eastAsia="Times New Roman" w:hAnsi="Simplified Arabic" w:cs="Simplified Arabic"/>
          <w:sz w:val="28"/>
          <w:szCs w:val="28"/>
          <w:rtl/>
          <w:lang w:bidi="ar-SA"/>
        </w:rPr>
        <w:t>كلكامش</w:t>
      </w:r>
      <w:proofErr w:type="spellEnd"/>
      <w:r w:rsidRPr="00D92EB2">
        <w:rPr>
          <w:rFonts w:ascii="Simplified Arabic" w:eastAsia="Times New Roman" w:hAnsi="Simplified Arabic" w:cs="Simplified Arabic"/>
          <w:sz w:val="28"/>
          <w:szCs w:val="28"/>
          <w:lang w:bidi="ar-SA"/>
        </w:rPr>
        <w:t>.</w:t>
      </w:r>
    </w:p>
    <w:p w:rsidR="00D92EB2" w:rsidRPr="00D92EB2" w:rsidRDefault="00D92EB2" w:rsidP="00745636">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 xml:space="preserve">ملحمة </w:t>
      </w:r>
      <w:proofErr w:type="spellStart"/>
      <w:r w:rsidRPr="00D92EB2">
        <w:rPr>
          <w:rFonts w:ascii="Simplified Arabic" w:eastAsia="Times New Roman" w:hAnsi="Simplified Arabic" w:cs="Simplified Arabic"/>
          <w:sz w:val="28"/>
          <w:szCs w:val="28"/>
          <w:rtl/>
          <w:lang w:bidi="ar-SA"/>
        </w:rPr>
        <w:t>كلكامش</w:t>
      </w:r>
      <w:proofErr w:type="spellEnd"/>
      <w:r w:rsidRPr="00D92EB2">
        <w:rPr>
          <w:rFonts w:ascii="Simplified Arabic" w:eastAsia="Times New Roman" w:hAnsi="Simplified Arabic" w:cs="Simplified Arabic"/>
          <w:sz w:val="28"/>
          <w:szCs w:val="28"/>
          <w:rtl/>
          <w:lang w:bidi="ar-SA"/>
        </w:rPr>
        <w:t xml:space="preserve"> هي قصة خيالية لكن </w:t>
      </w:r>
      <w:proofErr w:type="spellStart"/>
      <w:r w:rsidRPr="00D92EB2">
        <w:rPr>
          <w:rFonts w:ascii="Simplified Arabic" w:eastAsia="Times New Roman" w:hAnsi="Simplified Arabic" w:cs="Simplified Arabic"/>
          <w:sz w:val="28"/>
          <w:szCs w:val="28"/>
          <w:rtl/>
          <w:lang w:bidi="ar-SA"/>
        </w:rPr>
        <w:t>كلكامش</w:t>
      </w:r>
      <w:proofErr w:type="spellEnd"/>
      <w:r w:rsidRPr="00D92EB2">
        <w:rPr>
          <w:rFonts w:ascii="Simplified Arabic" w:eastAsia="Times New Roman" w:hAnsi="Simplified Arabic" w:cs="Simplified Arabic"/>
          <w:sz w:val="28"/>
          <w:szCs w:val="28"/>
          <w:rtl/>
          <w:lang w:bidi="ar-SA"/>
        </w:rPr>
        <w:t xml:space="preserve"> نفسه كان ملكًا حقيقيًا، والملحمة تمثل نوعًا أدبيًا </w:t>
      </w:r>
      <w:r w:rsidRPr="00D92EB2">
        <w:rPr>
          <w:rFonts w:ascii="Simplified Arabic" w:eastAsia="Times New Roman" w:hAnsi="Simplified Arabic" w:cs="Simplified Arabic"/>
          <w:sz w:val="28"/>
          <w:szCs w:val="28"/>
          <w:rtl/>
          <w:lang w:bidi="ar-SA"/>
        </w:rPr>
        <w:lastRenderedPageBreak/>
        <w:t>عراقيًا يعرفه الباحثون باسم «</w:t>
      </w:r>
      <w:proofErr w:type="spellStart"/>
      <w:r w:rsidRPr="00D92EB2">
        <w:rPr>
          <w:rFonts w:ascii="Simplified Arabic" w:eastAsia="Times New Roman" w:hAnsi="Simplified Arabic" w:cs="Simplified Arabic"/>
          <w:sz w:val="28"/>
          <w:szCs w:val="28"/>
          <w:rtl/>
          <w:lang w:bidi="ar-SA"/>
        </w:rPr>
        <w:t>نارو</w:t>
      </w:r>
      <w:proofErr w:type="spellEnd"/>
      <w:r w:rsidRPr="00D92EB2">
        <w:rPr>
          <w:rFonts w:ascii="Simplified Arabic" w:eastAsia="Times New Roman" w:hAnsi="Simplified Arabic" w:cs="Simplified Arabic"/>
          <w:sz w:val="28"/>
          <w:szCs w:val="28"/>
          <w:rtl/>
          <w:lang w:bidi="ar-SA"/>
        </w:rPr>
        <w:t>» وقد ظهر أولًا في الألفية الثانية قبل الميلاد، وهذا النوع من الأدب يجعل شخصية مشهورة -هي أحد الملوك عادةً- بطلًا في حكاية من وحي الخيال، وموضوع الحكاية هو العلاقة مع الآلهة في أحيانٍ كثيرة لكنه قد يكون أي موضوع آخر أيضًا</w:t>
      </w:r>
      <w:r w:rsidR="00C90220">
        <w:rPr>
          <w:rFonts w:ascii="Simplified Arabic" w:eastAsia="Times New Roman" w:hAnsi="Simplified Arabic" w:cs="Simplified Arabic" w:hint="cs"/>
          <w:sz w:val="28"/>
          <w:szCs w:val="28"/>
          <w:rtl/>
          <w:lang w:bidi="ar-SA"/>
        </w:rPr>
        <w:t xml:space="preserve">                </w:t>
      </w:r>
      <w:r w:rsidRPr="00D92EB2">
        <w:rPr>
          <w:rFonts w:ascii="Simplified Arabic" w:eastAsia="Times New Roman" w:hAnsi="Simplified Arabic" w:cs="Simplified Arabic"/>
          <w:sz w:val="28"/>
          <w:szCs w:val="28"/>
          <w:lang w:bidi="ar-SA"/>
        </w:rPr>
        <w:t>.</w:t>
      </w:r>
    </w:p>
    <w:p w:rsidR="00D92EB2" w:rsidRPr="00D92EB2" w:rsidRDefault="00D92EB2" w:rsidP="00C90220">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 xml:space="preserve">أبرز أمثلة أدب </w:t>
      </w:r>
      <w:proofErr w:type="spellStart"/>
      <w:r w:rsidRPr="00D92EB2">
        <w:rPr>
          <w:rFonts w:ascii="Simplified Arabic" w:eastAsia="Times New Roman" w:hAnsi="Simplified Arabic" w:cs="Simplified Arabic"/>
          <w:sz w:val="28"/>
          <w:szCs w:val="28"/>
          <w:rtl/>
          <w:lang w:bidi="ar-SA"/>
        </w:rPr>
        <w:t>النارو</w:t>
      </w:r>
      <w:proofErr w:type="spellEnd"/>
      <w:r w:rsidRPr="00D92EB2">
        <w:rPr>
          <w:rFonts w:ascii="Simplified Arabic" w:eastAsia="Times New Roman" w:hAnsi="Simplified Arabic" w:cs="Simplified Arabic"/>
          <w:sz w:val="28"/>
          <w:szCs w:val="28"/>
          <w:rtl/>
          <w:lang w:bidi="ar-SA"/>
        </w:rPr>
        <w:t xml:space="preserve"> العراقي هي: ملحمة </w:t>
      </w:r>
      <w:proofErr w:type="spellStart"/>
      <w:r w:rsidRPr="00D92EB2">
        <w:rPr>
          <w:rFonts w:ascii="Simplified Arabic" w:eastAsia="Times New Roman" w:hAnsi="Simplified Arabic" w:cs="Simplified Arabic"/>
          <w:sz w:val="28"/>
          <w:szCs w:val="28"/>
          <w:rtl/>
          <w:lang w:bidi="ar-SA"/>
        </w:rPr>
        <w:t>كلكامش</w:t>
      </w:r>
      <w:proofErr w:type="spellEnd"/>
      <w:r w:rsidRPr="00D92EB2">
        <w:rPr>
          <w:rFonts w:ascii="Simplified Arabic" w:eastAsia="Times New Roman" w:hAnsi="Simplified Arabic" w:cs="Simplified Arabic"/>
          <w:sz w:val="28"/>
          <w:szCs w:val="28"/>
          <w:rtl/>
          <w:lang w:bidi="ar-SA"/>
        </w:rPr>
        <w:t xml:space="preserve">، وأسطورة سرجون التي تحكي قصة الولادة المتواضعة لسرجون العظيم وارتقائه إلى سدة الحكم، ولعنة أكد التي تتناول الملك </w:t>
      </w:r>
      <w:proofErr w:type="spellStart"/>
      <w:r w:rsidRPr="00D92EB2">
        <w:rPr>
          <w:rFonts w:ascii="Simplified Arabic" w:eastAsia="Times New Roman" w:hAnsi="Simplified Arabic" w:cs="Simplified Arabic"/>
          <w:sz w:val="28"/>
          <w:szCs w:val="28"/>
          <w:rtl/>
          <w:lang w:bidi="ar-SA"/>
        </w:rPr>
        <w:t>الأكدي</w:t>
      </w:r>
      <w:proofErr w:type="spellEnd"/>
      <w:r w:rsidRPr="00D92EB2">
        <w:rPr>
          <w:rFonts w:ascii="Simplified Arabic" w:eastAsia="Times New Roman" w:hAnsi="Simplified Arabic" w:cs="Simplified Arabic"/>
          <w:sz w:val="28"/>
          <w:szCs w:val="28"/>
          <w:rtl/>
          <w:lang w:bidi="ar-SA"/>
        </w:rPr>
        <w:t xml:space="preserve"> نرام سين (</w:t>
      </w:r>
      <w:proofErr w:type="spellStart"/>
      <w:r w:rsidRPr="00D92EB2">
        <w:rPr>
          <w:rFonts w:ascii="Simplified Arabic" w:eastAsia="Times New Roman" w:hAnsi="Simplified Arabic" w:cs="Simplified Arabic"/>
          <w:sz w:val="28"/>
          <w:szCs w:val="28"/>
          <w:rtl/>
          <w:lang w:bidi="ar-SA"/>
        </w:rPr>
        <w:t>نارام</w:t>
      </w:r>
      <w:proofErr w:type="spellEnd"/>
      <w:r w:rsidRPr="00D92EB2">
        <w:rPr>
          <w:rFonts w:ascii="Simplified Arabic" w:eastAsia="Times New Roman" w:hAnsi="Simplified Arabic" w:cs="Simplified Arabic"/>
          <w:sz w:val="28"/>
          <w:szCs w:val="28"/>
          <w:rtl/>
          <w:lang w:bidi="ar-SA"/>
        </w:rPr>
        <w:t xml:space="preserve"> سين)، وكانت هذه القصص رائجة في مختلف أنحاء العراق القديم ومؤثرة في المؤلفين اللاحقين الذين قد يكون منهم كتبة قصة حياة المسيح ودعوته التي شكّلت الأناجيل في العهد الجديد (من الكتاب المقدس</w:t>
      </w:r>
      <w:r w:rsidR="00C90220">
        <w:rPr>
          <w:rFonts w:ascii="Simplified Arabic" w:eastAsia="Times New Roman" w:hAnsi="Simplified Arabic" w:cs="Simplified Arabic" w:hint="cs"/>
          <w:sz w:val="28"/>
          <w:szCs w:val="28"/>
          <w:rtl/>
          <w:lang w:bidi="ar-SA"/>
        </w:rPr>
        <w:t xml:space="preserve">)                  </w:t>
      </w:r>
    </w:p>
    <w:p w:rsidR="00D92EB2" w:rsidRPr="00C90220" w:rsidRDefault="00C90220" w:rsidP="00C90220">
      <w:pPr>
        <w:spacing w:before="300" w:after="0" w:line="240" w:lineRule="auto"/>
        <w:jc w:val="right"/>
        <w:outlineLvl w:val="2"/>
        <w:rPr>
          <w:rFonts w:ascii="Simplified Arabic" w:eastAsia="Times New Roman" w:hAnsi="Simplified Arabic" w:cs="PT Bold Heading"/>
          <w:sz w:val="24"/>
          <w:szCs w:val="24"/>
          <w:lang w:bidi="ar-SA"/>
        </w:rPr>
      </w:pPr>
      <w:r w:rsidRPr="00C90220">
        <w:rPr>
          <w:rFonts w:ascii="Simplified Arabic" w:eastAsia="Times New Roman" w:hAnsi="Simplified Arabic" w:cs="PT Bold Heading" w:hint="cs"/>
          <w:b/>
          <w:bCs/>
          <w:sz w:val="24"/>
          <w:szCs w:val="24"/>
          <w:rtl/>
          <w:lang w:bidi="ar-SA"/>
        </w:rPr>
        <w:t>عاشرا :-</w:t>
      </w:r>
      <w:r>
        <w:rPr>
          <w:rFonts w:ascii="Simplified Arabic" w:eastAsia="Times New Roman" w:hAnsi="Simplified Arabic" w:cs="PT Bold Heading" w:hint="cs"/>
          <w:b/>
          <w:bCs/>
          <w:sz w:val="24"/>
          <w:szCs w:val="24"/>
          <w:rtl/>
          <w:lang w:bidi="ar-SA"/>
        </w:rPr>
        <w:t xml:space="preserve"> </w:t>
      </w:r>
      <w:r w:rsidR="00D92EB2" w:rsidRPr="00C90220">
        <w:rPr>
          <w:rFonts w:ascii="Simplified Arabic" w:eastAsia="Times New Roman" w:hAnsi="Simplified Arabic" w:cs="PT Bold Heading"/>
          <w:b/>
          <w:bCs/>
          <w:sz w:val="24"/>
          <w:szCs w:val="24"/>
          <w:rtl/>
          <w:lang w:bidi="ar-SA"/>
        </w:rPr>
        <w:t xml:space="preserve">أساطير </w:t>
      </w:r>
      <w:r w:rsidRPr="00C90220">
        <w:rPr>
          <w:rFonts w:ascii="Simplified Arabic" w:eastAsia="Times New Roman" w:hAnsi="Simplified Arabic" w:cs="PT Bold Heading" w:hint="cs"/>
          <w:b/>
          <w:bCs/>
          <w:sz w:val="24"/>
          <w:szCs w:val="24"/>
          <w:rtl/>
          <w:lang w:bidi="ar-SA"/>
        </w:rPr>
        <w:t xml:space="preserve">من تاريخ العراق القديم </w:t>
      </w:r>
      <w:r w:rsidR="00D92EB2" w:rsidRPr="00C90220">
        <w:rPr>
          <w:rFonts w:ascii="Simplified Arabic" w:eastAsia="Times New Roman" w:hAnsi="Simplified Arabic" w:cs="PT Bold Heading"/>
          <w:b/>
          <w:bCs/>
          <w:sz w:val="24"/>
          <w:szCs w:val="24"/>
          <w:rtl/>
          <w:lang w:bidi="ar-SA"/>
        </w:rPr>
        <w:t>أصبحت قصصًا في الكتاب المقدس</w:t>
      </w:r>
      <w:r w:rsidRPr="00C90220">
        <w:rPr>
          <w:rFonts w:ascii="Simplified Arabic" w:eastAsia="Times New Roman" w:hAnsi="Simplified Arabic" w:cs="PT Bold Heading" w:hint="cs"/>
          <w:b/>
          <w:bCs/>
          <w:sz w:val="24"/>
          <w:szCs w:val="24"/>
          <w:rtl/>
          <w:lang w:bidi="ar-SA"/>
        </w:rPr>
        <w:t>.</w:t>
      </w:r>
    </w:p>
    <w:p w:rsidR="00D92EB2" w:rsidRPr="00D92EB2" w:rsidRDefault="00D92EB2" w:rsidP="005C4EBA">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 xml:space="preserve">ربما أثّر أدب </w:t>
      </w:r>
      <w:proofErr w:type="spellStart"/>
      <w:r w:rsidRPr="00D92EB2">
        <w:rPr>
          <w:rFonts w:ascii="Simplified Arabic" w:eastAsia="Times New Roman" w:hAnsi="Simplified Arabic" w:cs="Simplified Arabic"/>
          <w:sz w:val="28"/>
          <w:szCs w:val="28"/>
          <w:rtl/>
          <w:lang w:bidi="ar-SA"/>
        </w:rPr>
        <w:t>النارو</w:t>
      </w:r>
      <w:proofErr w:type="spellEnd"/>
      <w:r w:rsidRPr="00D92EB2">
        <w:rPr>
          <w:rFonts w:ascii="Simplified Arabic" w:eastAsia="Times New Roman" w:hAnsi="Simplified Arabic" w:cs="Simplified Arabic"/>
          <w:sz w:val="28"/>
          <w:szCs w:val="28"/>
          <w:rtl/>
          <w:lang w:bidi="ar-SA"/>
        </w:rPr>
        <w:t xml:space="preserve"> </w:t>
      </w:r>
      <w:proofErr w:type="spellStart"/>
      <w:r w:rsidRPr="00D92EB2">
        <w:rPr>
          <w:rFonts w:ascii="Simplified Arabic" w:eastAsia="Times New Roman" w:hAnsi="Simplified Arabic" w:cs="Simplified Arabic"/>
          <w:sz w:val="28"/>
          <w:szCs w:val="28"/>
          <w:rtl/>
          <w:lang w:bidi="ar-SA"/>
        </w:rPr>
        <w:t>الرافديني</w:t>
      </w:r>
      <w:proofErr w:type="spellEnd"/>
      <w:r w:rsidR="005C4EBA">
        <w:rPr>
          <w:rFonts w:ascii="Simplified Arabic" w:eastAsia="Times New Roman" w:hAnsi="Simplified Arabic" w:cs="Simplified Arabic" w:hint="cs"/>
          <w:sz w:val="28"/>
          <w:szCs w:val="28"/>
          <w:rtl/>
          <w:lang w:bidi="ar-SA"/>
        </w:rPr>
        <w:t>*</w:t>
      </w:r>
      <w:r w:rsidRPr="00D92EB2">
        <w:rPr>
          <w:rFonts w:ascii="Simplified Arabic" w:eastAsia="Times New Roman" w:hAnsi="Simplified Arabic" w:cs="Simplified Arabic"/>
          <w:sz w:val="28"/>
          <w:szCs w:val="28"/>
          <w:rtl/>
          <w:lang w:bidi="ar-SA"/>
        </w:rPr>
        <w:t xml:space="preserve"> مباشرة في تأليف الأناجيل، فطريقة التأليف متشابهة إذ وضع كُتّاب الأناجيل شخصية معروفة في مواقف ربما حدثت حقًا وربما كانت من وحي خيالهم، لكن المؤكد أن الأساطير العراقية القديمة أثّرت في الحكايات التوراتية التي تناولت سقوط الإنسان والطوفان العظيم وما جاء في سفر أيوب، فكلّ هذه القصص مقتبسة من أساطير بلاد الرافدين: أسطورة </w:t>
      </w:r>
      <w:proofErr w:type="spellStart"/>
      <w:r w:rsidRPr="00D92EB2">
        <w:rPr>
          <w:rFonts w:ascii="Simplified Arabic" w:eastAsia="Times New Roman" w:hAnsi="Simplified Arabic" w:cs="Simplified Arabic"/>
          <w:sz w:val="28"/>
          <w:szCs w:val="28"/>
          <w:rtl/>
          <w:lang w:bidi="ar-SA"/>
        </w:rPr>
        <w:t>أدابا</w:t>
      </w:r>
      <w:proofErr w:type="spellEnd"/>
      <w:r w:rsidRPr="00D92EB2">
        <w:rPr>
          <w:rFonts w:ascii="Simplified Arabic" w:eastAsia="Times New Roman" w:hAnsi="Simplified Arabic" w:cs="Simplified Arabic"/>
          <w:sz w:val="28"/>
          <w:szCs w:val="28"/>
          <w:rtl/>
          <w:lang w:bidi="ar-SA"/>
        </w:rPr>
        <w:t xml:space="preserve">، وتكوين </w:t>
      </w:r>
      <w:proofErr w:type="spellStart"/>
      <w:r w:rsidRPr="00D92EB2">
        <w:rPr>
          <w:rFonts w:ascii="Simplified Arabic" w:eastAsia="Times New Roman" w:hAnsi="Simplified Arabic" w:cs="Simplified Arabic"/>
          <w:sz w:val="28"/>
          <w:szCs w:val="28"/>
          <w:rtl/>
          <w:lang w:bidi="ar-SA"/>
        </w:rPr>
        <w:t>أريدو</w:t>
      </w:r>
      <w:proofErr w:type="spellEnd"/>
      <w:r w:rsidRPr="00D92EB2">
        <w:rPr>
          <w:rFonts w:ascii="Simplified Arabic" w:eastAsia="Times New Roman" w:hAnsi="Simplified Arabic" w:cs="Simplified Arabic"/>
          <w:sz w:val="28"/>
          <w:szCs w:val="28"/>
          <w:rtl/>
          <w:lang w:bidi="ar-SA"/>
        </w:rPr>
        <w:t xml:space="preserve"> (أسطورة الخلق السومرية)، وملحمة </w:t>
      </w:r>
      <w:proofErr w:type="spellStart"/>
      <w:r w:rsidRPr="00D92EB2">
        <w:rPr>
          <w:rFonts w:ascii="Simplified Arabic" w:eastAsia="Times New Roman" w:hAnsi="Simplified Arabic" w:cs="Simplified Arabic"/>
          <w:sz w:val="28"/>
          <w:szCs w:val="28"/>
          <w:rtl/>
          <w:lang w:bidi="ar-SA"/>
        </w:rPr>
        <w:t>أتراحاسيس</w:t>
      </w:r>
      <w:proofErr w:type="spellEnd"/>
      <w:r w:rsidRPr="00D92EB2">
        <w:rPr>
          <w:rFonts w:ascii="Simplified Arabic" w:eastAsia="Times New Roman" w:hAnsi="Simplified Arabic" w:cs="Simplified Arabic"/>
          <w:sz w:val="28"/>
          <w:szCs w:val="28"/>
          <w:rtl/>
          <w:lang w:bidi="ar-SA"/>
        </w:rPr>
        <w:t>، ولدلول بيل نميقي (لأمجدنّ رب الحكمة أو أيوب البابلي) التي تدور حول معاناة رَجلٍ طيبٍ طوارقَ زمانه وحول أسئلته عن عدالة الآلهة</w:t>
      </w:r>
      <w:r w:rsidR="005C4EBA">
        <w:rPr>
          <w:rFonts w:ascii="Simplified Arabic" w:eastAsia="Times New Roman" w:hAnsi="Simplified Arabic" w:cs="Simplified Arabic" w:hint="cs"/>
          <w:sz w:val="28"/>
          <w:szCs w:val="28"/>
          <w:rtl/>
          <w:lang w:bidi="ar-SA"/>
        </w:rPr>
        <w:t xml:space="preserve"> .                                                                         </w:t>
      </w:r>
    </w:p>
    <w:p w:rsidR="00380EDA" w:rsidRDefault="00D92EB2" w:rsidP="00815D91">
      <w:pPr>
        <w:pBdr>
          <w:bottom w:val="single" w:sz="6" w:space="1" w:color="auto"/>
        </w:pBdr>
        <w:spacing w:before="100" w:beforeAutospacing="1" w:after="100" w:afterAutospacing="1" w:line="240" w:lineRule="auto"/>
        <w:jc w:val="lowKashida"/>
        <w:rPr>
          <w:rFonts w:ascii="Simplified Arabic" w:eastAsia="Times New Roman" w:hAnsi="Simplified Arabic" w:cs="Simplified Arabic" w:hint="cs"/>
          <w:sz w:val="28"/>
          <w:szCs w:val="28"/>
          <w:rtl/>
          <w:lang w:bidi="ar-SA"/>
        </w:rPr>
      </w:pPr>
      <w:r w:rsidRPr="00D92EB2">
        <w:rPr>
          <w:rFonts w:ascii="Simplified Arabic" w:eastAsia="Times New Roman" w:hAnsi="Simplified Arabic" w:cs="Simplified Arabic"/>
          <w:sz w:val="28"/>
          <w:szCs w:val="28"/>
          <w:rtl/>
          <w:lang w:bidi="ar-SA"/>
        </w:rPr>
        <w:t xml:space="preserve">قبل منتصف القرن التاسع عشر الميلادي، حين كانت المعاهد الأوربية والأمريكية تموّل البعثات </w:t>
      </w:r>
      <w:proofErr w:type="spellStart"/>
      <w:r w:rsidRPr="00D92EB2">
        <w:rPr>
          <w:rFonts w:ascii="Simplified Arabic" w:eastAsia="Times New Roman" w:hAnsi="Simplified Arabic" w:cs="Simplified Arabic"/>
          <w:sz w:val="28"/>
          <w:szCs w:val="28"/>
          <w:rtl/>
          <w:lang w:bidi="ar-SA"/>
        </w:rPr>
        <w:t>الآثارية</w:t>
      </w:r>
      <w:proofErr w:type="spellEnd"/>
      <w:r w:rsidRPr="00D92EB2">
        <w:rPr>
          <w:rFonts w:ascii="Simplified Arabic" w:eastAsia="Times New Roman" w:hAnsi="Simplified Arabic" w:cs="Simplified Arabic"/>
          <w:sz w:val="28"/>
          <w:szCs w:val="28"/>
          <w:rtl/>
          <w:lang w:bidi="ar-SA"/>
        </w:rPr>
        <w:t xml:space="preserve"> المتوجهة إلى العراق بغرض إيجاد دليل مادي يؤكد قصص التوراة، كان الكتاب المقدس يُعتبر أقدم كتاب في العالم يحتوي أعمالًا تامةً وأصلية، أما بعدها فقد عُرِف أن هذه الأعمال هي أما مُلهمة أو مُقتبسة من الآداب العراقية القديمة</w:t>
      </w:r>
    </w:p>
    <w:p w:rsidR="005C4EBA" w:rsidRPr="00DB480C" w:rsidRDefault="005C4EBA" w:rsidP="00DB480C">
      <w:pPr>
        <w:pStyle w:val="a8"/>
        <w:jc w:val="right"/>
        <w:rPr>
          <w:rFonts w:ascii="Simplified Arabic" w:hAnsi="Simplified Arabic" w:cs="Simplified Arabic"/>
          <w:b/>
          <w:bCs/>
          <w:rtl/>
          <w:lang w:bidi="ar-SA"/>
        </w:rPr>
      </w:pPr>
      <w:r w:rsidRPr="00DB480C">
        <w:rPr>
          <w:rFonts w:ascii="Simplified Arabic" w:hAnsi="Simplified Arabic" w:cs="Simplified Arabic"/>
          <w:b/>
          <w:bCs/>
          <w:rtl/>
          <w:lang w:bidi="ar-SA"/>
        </w:rPr>
        <w:t>*-</w:t>
      </w:r>
      <w:r w:rsidR="00BA3CB8" w:rsidRPr="00DB480C">
        <w:rPr>
          <w:rFonts w:ascii="Simplified Arabic" w:hAnsi="Simplified Arabic" w:cs="Simplified Arabic"/>
          <w:b/>
          <w:bCs/>
          <w:rtl/>
          <w:lang w:bidi="ar-SA"/>
        </w:rPr>
        <w:t xml:space="preserve"> </w:t>
      </w:r>
      <w:r w:rsidRPr="00DB480C">
        <w:rPr>
          <w:rFonts w:ascii="Simplified Arabic" w:hAnsi="Simplified Arabic" w:cs="Simplified Arabic"/>
          <w:b/>
          <w:bCs/>
          <w:rtl/>
          <w:lang w:bidi="ar-SA"/>
        </w:rPr>
        <w:t xml:space="preserve"> </w:t>
      </w:r>
      <w:r w:rsidR="00380EDA" w:rsidRPr="00DB480C">
        <w:rPr>
          <w:rFonts w:ascii="Simplified Arabic" w:hAnsi="Simplified Arabic" w:cs="Simplified Arabic"/>
          <w:b/>
          <w:bCs/>
          <w:rtl/>
          <w:lang w:bidi="ar-SA"/>
        </w:rPr>
        <w:t>كان أدب “</w:t>
      </w:r>
      <w:r w:rsidR="00BA3CB8" w:rsidRPr="00DB480C">
        <w:rPr>
          <w:rFonts w:ascii="Simplified Arabic" w:hAnsi="Simplified Arabic" w:cs="Simplified Arabic"/>
          <w:b/>
          <w:bCs/>
          <w:rtl/>
          <w:lang w:bidi="ar-SA"/>
        </w:rPr>
        <w:t xml:space="preserve"> </w:t>
      </w:r>
      <w:proofErr w:type="spellStart"/>
      <w:r w:rsidR="00380EDA" w:rsidRPr="00DB480C">
        <w:rPr>
          <w:rFonts w:ascii="Simplified Arabic" w:hAnsi="Simplified Arabic" w:cs="Simplified Arabic"/>
          <w:b/>
          <w:bCs/>
          <w:rtl/>
          <w:lang w:bidi="ar-SA"/>
        </w:rPr>
        <w:t>نارو</w:t>
      </w:r>
      <w:proofErr w:type="spellEnd"/>
      <w:r w:rsidR="00380EDA" w:rsidRPr="00DB480C">
        <w:rPr>
          <w:rFonts w:ascii="Simplified Arabic" w:hAnsi="Simplified Arabic" w:cs="Simplified Arabic"/>
          <w:b/>
          <w:bCs/>
          <w:rtl/>
          <w:lang w:bidi="ar-SA"/>
        </w:rPr>
        <w:t xml:space="preserve">” ، أدباً نوعياً في بلاد الرافدين ، وذلك عندما ظهر لأول مرة في بداية الألفية الثانية قبل الميلاد . فهو يتناول شخصية </w:t>
      </w:r>
      <w:r w:rsidRPr="00DB480C">
        <w:rPr>
          <w:rFonts w:ascii="Simplified Arabic" w:hAnsi="Simplified Arabic" w:cs="Simplified Arabic"/>
          <w:b/>
          <w:bCs/>
          <w:rtl/>
          <w:lang w:bidi="ar-SA"/>
        </w:rPr>
        <w:t xml:space="preserve">   </w:t>
      </w:r>
      <w:r w:rsidR="00380EDA" w:rsidRPr="00DB480C">
        <w:rPr>
          <w:rFonts w:ascii="Simplified Arabic" w:hAnsi="Simplified Arabic" w:cs="Simplified Arabic"/>
          <w:b/>
          <w:bCs/>
          <w:rtl/>
          <w:lang w:bidi="ar-SA"/>
        </w:rPr>
        <w:t xml:space="preserve">مشهورة (عادة ما يكون ملكاً ) من التاريخ البعيد ، ويعمل على منحها الدور الرئيسي في الحكاية ، والتي غالباً ما كانت ترتبط بعلاقة إنسانية مع الآلهة . أصبحت هذه القصص شائعة جداً؛ ولكن بمرور الوقت يبدو أنها قد حلّت محل الأحداث التاريخية </w:t>
      </w:r>
      <w:r w:rsidR="00BA3CB8" w:rsidRPr="00DB480C">
        <w:rPr>
          <w:rFonts w:ascii="Simplified Arabic" w:hAnsi="Simplified Arabic" w:cs="Simplified Arabic"/>
          <w:b/>
          <w:bCs/>
          <w:rtl/>
          <w:lang w:bidi="ar-SA"/>
        </w:rPr>
        <w:t xml:space="preserve">  </w:t>
      </w:r>
      <w:r w:rsidR="00BA3CB8" w:rsidRPr="00DB480C">
        <w:rPr>
          <w:rFonts w:ascii="Simplified Arabic" w:hAnsi="Simplified Arabic" w:cs="Simplified Arabic"/>
          <w:b/>
          <w:bCs/>
          <w:lang w:val="af-ZA" w:bidi="ar-SA"/>
        </w:rPr>
        <w:t xml:space="preserve"> </w:t>
      </w:r>
      <w:r w:rsidR="00380EDA" w:rsidRPr="00DB480C">
        <w:rPr>
          <w:rFonts w:ascii="Simplified Arabic" w:hAnsi="Simplified Arabic" w:cs="Simplified Arabic"/>
          <w:b/>
          <w:bCs/>
          <w:rtl/>
          <w:lang w:bidi="ar-SA"/>
        </w:rPr>
        <w:t>الحقيقية ؛ لتبقى راسخة في ذاكرة الناس</w:t>
      </w:r>
      <w:r w:rsidRPr="00DB480C">
        <w:rPr>
          <w:rFonts w:ascii="Simplified Arabic" w:hAnsi="Simplified Arabic" w:cs="Simplified Arabic"/>
          <w:b/>
          <w:bCs/>
          <w:rtl/>
          <w:lang w:bidi="ar-SA"/>
        </w:rPr>
        <w:t xml:space="preserve"> </w:t>
      </w:r>
      <w:r w:rsidR="00BA3CB8" w:rsidRPr="00DB480C">
        <w:rPr>
          <w:rFonts w:ascii="Simplified Arabic" w:hAnsi="Simplified Arabic" w:cs="Simplified Arabic"/>
          <w:b/>
          <w:bCs/>
          <w:rtl/>
        </w:rPr>
        <w:t>.</w:t>
      </w:r>
      <w:r w:rsidR="00DB480C" w:rsidRPr="00DB480C">
        <w:rPr>
          <w:rFonts w:ascii="Simplified Arabic" w:hAnsi="Simplified Arabic" w:cs="Simplified Arabic"/>
          <w:b/>
          <w:bCs/>
          <w:rtl/>
        </w:rPr>
        <w:t xml:space="preserve">     </w:t>
      </w:r>
      <w:r w:rsidRPr="00DB480C">
        <w:rPr>
          <w:rFonts w:ascii="Simplified Arabic" w:hAnsi="Simplified Arabic" w:cs="Simplified Arabic"/>
          <w:b/>
          <w:bCs/>
          <w:rtl/>
          <w:lang w:bidi="ar-SA"/>
        </w:rPr>
        <w:t xml:space="preserve">                    </w:t>
      </w:r>
      <w:r w:rsidR="00380EDA" w:rsidRPr="00DB480C">
        <w:rPr>
          <w:rFonts w:ascii="Simplified Arabic" w:hAnsi="Simplified Arabic" w:cs="Simplified Arabic"/>
          <w:b/>
          <w:bCs/>
          <w:lang w:bidi="ar-SA"/>
        </w:rPr>
        <w:t xml:space="preserve"> </w:t>
      </w:r>
      <w:r w:rsidRPr="00DB480C">
        <w:rPr>
          <w:rFonts w:ascii="Simplified Arabic" w:hAnsi="Simplified Arabic" w:cs="Simplified Arabic"/>
          <w:b/>
          <w:bCs/>
          <w:rtl/>
          <w:lang w:bidi="ar-SA"/>
        </w:rPr>
        <w:t xml:space="preserve">     </w:t>
      </w:r>
    </w:p>
    <w:p w:rsidR="00380EDA" w:rsidRPr="00DB480C" w:rsidRDefault="00BA3CB8" w:rsidP="00DB480C">
      <w:pPr>
        <w:pStyle w:val="a8"/>
        <w:rPr>
          <w:rFonts w:ascii="Simplified Arabic" w:hAnsi="Simplified Arabic" w:cs="Simplified Arabic"/>
          <w:b/>
          <w:bCs/>
          <w:lang w:bidi="ar-SA"/>
        </w:rPr>
      </w:pPr>
      <w:r w:rsidRPr="00DB480C">
        <w:rPr>
          <w:rFonts w:ascii="Simplified Arabic" w:hAnsi="Simplified Arabic" w:cs="Simplified Arabic"/>
          <w:b/>
          <w:bCs/>
          <w:rtl/>
          <w:lang w:bidi="ar-SA"/>
        </w:rPr>
        <w:t>-</w:t>
      </w:r>
      <w:r w:rsidR="005C4EBA" w:rsidRPr="00DB480C">
        <w:rPr>
          <w:rFonts w:ascii="Simplified Arabic" w:hAnsi="Simplified Arabic" w:cs="Simplified Arabic"/>
          <w:b/>
          <w:bCs/>
          <w:rtl/>
          <w:lang w:bidi="ar-SA"/>
        </w:rPr>
        <w:t xml:space="preserve"> </w:t>
      </w:r>
      <w:r w:rsidR="00380EDA" w:rsidRPr="00DB480C">
        <w:rPr>
          <w:rFonts w:ascii="Simplified Arabic" w:hAnsi="Simplified Arabic" w:cs="Simplified Arabic"/>
          <w:b/>
          <w:bCs/>
          <w:rtl/>
          <w:lang w:bidi="ar-SA"/>
        </w:rPr>
        <w:t xml:space="preserve">مثالان على أدب </w:t>
      </w:r>
      <w:proofErr w:type="spellStart"/>
      <w:r w:rsidR="00380EDA" w:rsidRPr="00DB480C">
        <w:rPr>
          <w:rFonts w:ascii="Simplified Arabic" w:hAnsi="Simplified Arabic" w:cs="Simplified Arabic"/>
          <w:b/>
          <w:bCs/>
          <w:rtl/>
          <w:lang w:bidi="ar-SA"/>
        </w:rPr>
        <w:t>نارو</w:t>
      </w:r>
      <w:proofErr w:type="spellEnd"/>
      <w:r w:rsidR="00380EDA" w:rsidRPr="00DB480C">
        <w:rPr>
          <w:rFonts w:ascii="Simplified Arabic" w:hAnsi="Simplified Arabic" w:cs="Simplified Arabic"/>
          <w:b/>
          <w:bCs/>
          <w:rtl/>
          <w:lang w:bidi="ar-SA"/>
        </w:rPr>
        <w:t xml:space="preserve"> ؛ الأول ” اسطورة </w:t>
      </w:r>
      <w:proofErr w:type="spellStart"/>
      <w:r w:rsidR="00380EDA" w:rsidRPr="00DB480C">
        <w:rPr>
          <w:rFonts w:ascii="Simplified Arabic" w:hAnsi="Simplified Arabic" w:cs="Simplified Arabic"/>
          <w:b/>
          <w:bCs/>
          <w:rtl/>
          <w:lang w:bidi="ar-SA"/>
        </w:rPr>
        <w:t>سرگون</w:t>
      </w:r>
      <w:proofErr w:type="spellEnd"/>
      <w:r w:rsidR="00380EDA" w:rsidRPr="00DB480C">
        <w:rPr>
          <w:rFonts w:ascii="Simplified Arabic" w:hAnsi="Simplified Arabic" w:cs="Simplified Arabic"/>
          <w:b/>
          <w:bCs/>
          <w:rtl/>
          <w:lang w:bidi="ar-SA"/>
        </w:rPr>
        <w:t xml:space="preserve"> </w:t>
      </w:r>
      <w:proofErr w:type="spellStart"/>
      <w:r w:rsidR="00380EDA" w:rsidRPr="00DB480C">
        <w:rPr>
          <w:rFonts w:ascii="Simplified Arabic" w:hAnsi="Simplified Arabic" w:cs="Simplified Arabic"/>
          <w:b/>
          <w:bCs/>
          <w:rtl/>
          <w:lang w:bidi="ar-SA"/>
        </w:rPr>
        <w:t>الأكدي</w:t>
      </w:r>
      <w:proofErr w:type="spellEnd"/>
      <w:r w:rsidR="00380EDA" w:rsidRPr="00DB480C">
        <w:rPr>
          <w:rFonts w:ascii="Simplified Arabic" w:hAnsi="Simplified Arabic" w:cs="Simplified Arabic"/>
          <w:b/>
          <w:bCs/>
          <w:rtl/>
          <w:lang w:bidi="ar-SA"/>
        </w:rPr>
        <w:t xml:space="preserve">”، والتي أصبحت مقبولة كسيرة ذاتية للملك ؛ والثاني ” لعنة أكد أو اسطورة كوثا </w:t>
      </w:r>
      <w:r w:rsidR="00DB480C">
        <w:rPr>
          <w:rFonts w:ascii="Simplified Arabic" w:hAnsi="Simplified Arabic" w:cs="Simplified Arabic" w:hint="cs"/>
          <w:b/>
          <w:bCs/>
          <w:rtl/>
          <w:lang w:bidi="ar-SA"/>
        </w:rPr>
        <w:t xml:space="preserve"> </w:t>
      </w:r>
      <w:r w:rsidR="00380EDA" w:rsidRPr="00DB480C">
        <w:rPr>
          <w:rFonts w:ascii="Simplified Arabic" w:hAnsi="Simplified Arabic" w:cs="Simplified Arabic"/>
          <w:b/>
          <w:bCs/>
          <w:rtl/>
          <w:lang w:bidi="ar-SA"/>
        </w:rPr>
        <w:t xml:space="preserve"> ، وهي صفقة أبرمت مع حفيد </w:t>
      </w:r>
      <w:proofErr w:type="spellStart"/>
      <w:r w:rsidR="00380EDA" w:rsidRPr="00DB480C">
        <w:rPr>
          <w:rFonts w:ascii="Simplified Arabic" w:hAnsi="Simplified Arabic" w:cs="Simplified Arabic"/>
          <w:b/>
          <w:bCs/>
          <w:rtl/>
          <w:lang w:bidi="ar-SA"/>
        </w:rPr>
        <w:t>سرگون</w:t>
      </w:r>
      <w:proofErr w:type="spellEnd"/>
      <w:r w:rsidR="00380EDA" w:rsidRPr="00DB480C">
        <w:rPr>
          <w:rFonts w:ascii="Simplified Arabic" w:hAnsi="Simplified Arabic" w:cs="Simplified Arabic"/>
          <w:b/>
          <w:bCs/>
          <w:rtl/>
          <w:lang w:bidi="ar-SA"/>
        </w:rPr>
        <w:t xml:space="preserve"> ( </w:t>
      </w:r>
      <w:proofErr w:type="spellStart"/>
      <w:r w:rsidR="00380EDA" w:rsidRPr="00DB480C">
        <w:rPr>
          <w:rFonts w:ascii="Simplified Arabic" w:hAnsi="Simplified Arabic" w:cs="Simplified Arabic"/>
          <w:b/>
          <w:bCs/>
          <w:rtl/>
          <w:lang w:bidi="ar-SA"/>
        </w:rPr>
        <w:t>نارام</w:t>
      </w:r>
      <w:proofErr w:type="spellEnd"/>
      <w:r w:rsidR="00380EDA" w:rsidRPr="00DB480C">
        <w:rPr>
          <w:rFonts w:ascii="Simplified Arabic" w:hAnsi="Simplified Arabic" w:cs="Simplified Arabic"/>
          <w:b/>
          <w:bCs/>
          <w:rtl/>
          <w:lang w:bidi="ar-SA"/>
        </w:rPr>
        <w:t xml:space="preserve"> ـ سين  ) و تم قبولها تماماً كتاريخ موثوق به ؛ لدرجة أنه حتى العالم </w:t>
      </w:r>
      <w:r w:rsidRPr="00DB480C">
        <w:rPr>
          <w:rFonts w:ascii="Simplified Arabic" w:hAnsi="Simplified Arabic" w:cs="Simplified Arabic"/>
          <w:b/>
          <w:bCs/>
          <w:rtl/>
          <w:lang w:bidi="ar-SA"/>
        </w:rPr>
        <w:t xml:space="preserve"> </w:t>
      </w:r>
      <w:r w:rsidRPr="00DB480C">
        <w:rPr>
          <w:rFonts w:ascii="Simplified Arabic" w:hAnsi="Simplified Arabic" w:cs="Simplified Arabic"/>
          <w:b/>
          <w:bCs/>
          <w:lang w:val="af-ZA" w:bidi="ar-SA"/>
        </w:rPr>
        <w:t xml:space="preserve">   </w:t>
      </w:r>
      <w:r w:rsidR="00380EDA" w:rsidRPr="00DB480C">
        <w:rPr>
          <w:rFonts w:ascii="Simplified Arabic" w:hAnsi="Simplified Arabic" w:cs="Simplified Arabic"/>
          <w:b/>
          <w:bCs/>
          <w:rtl/>
          <w:lang w:bidi="ar-SA"/>
        </w:rPr>
        <w:t xml:space="preserve">الكبير ” </w:t>
      </w:r>
      <w:proofErr w:type="spellStart"/>
      <w:r w:rsidR="00380EDA" w:rsidRPr="00DB480C">
        <w:rPr>
          <w:rFonts w:ascii="Simplified Arabic" w:hAnsi="Simplified Arabic" w:cs="Simplified Arabic"/>
          <w:b/>
          <w:bCs/>
          <w:rtl/>
          <w:lang w:bidi="ar-SA"/>
        </w:rPr>
        <w:t>كينگ</w:t>
      </w:r>
      <w:proofErr w:type="spellEnd"/>
      <w:r w:rsidR="00380EDA" w:rsidRPr="00DB480C">
        <w:rPr>
          <w:rFonts w:ascii="Simplified Arabic" w:hAnsi="Simplified Arabic" w:cs="Simplified Arabic"/>
          <w:b/>
          <w:bCs/>
          <w:rtl/>
          <w:lang w:bidi="ar-SA"/>
        </w:rPr>
        <w:t xml:space="preserve"> ” قد كتب عنها في مؤلفه عام 1910م (التاريخ السومري وأكد ) </w:t>
      </w:r>
      <w:r w:rsidR="00DB480C">
        <w:rPr>
          <w:rFonts w:ascii="Simplified Arabic" w:hAnsi="Simplified Arabic" w:cs="Simplified Arabic" w:hint="cs"/>
          <w:b/>
          <w:bCs/>
          <w:rtl/>
          <w:lang w:bidi="ar-SA"/>
        </w:rPr>
        <w:t xml:space="preserve">                                                                        </w:t>
      </w:r>
    </w:p>
    <w:p w:rsidR="00D92EB2" w:rsidRPr="008757D9" w:rsidRDefault="00BA3CB8" w:rsidP="008757D9">
      <w:pPr>
        <w:pStyle w:val="a8"/>
        <w:bidi/>
        <w:rPr>
          <w:rFonts w:ascii="Simplified Arabic" w:hAnsi="Simplified Arabic" w:cs="Simplified Arabic"/>
          <w:b/>
          <w:bCs/>
          <w:lang w:bidi="ar-SA"/>
        </w:rPr>
      </w:pPr>
      <w:r w:rsidRPr="00DB480C">
        <w:rPr>
          <w:rFonts w:ascii="Simplified Arabic" w:hAnsi="Simplified Arabic" w:cs="Simplified Arabic"/>
          <w:b/>
          <w:bCs/>
          <w:rtl/>
          <w:lang w:bidi="ar-SA"/>
        </w:rPr>
        <w:t xml:space="preserve">- </w:t>
      </w:r>
      <w:r w:rsidR="00380EDA" w:rsidRPr="00DB480C">
        <w:rPr>
          <w:rFonts w:ascii="Simplified Arabic" w:hAnsi="Simplified Arabic" w:cs="Simplified Arabic"/>
          <w:b/>
          <w:bCs/>
          <w:rtl/>
          <w:lang w:bidi="ar-SA"/>
        </w:rPr>
        <w:t>القصص التي تضمنت الأدب (</w:t>
      </w:r>
      <w:proofErr w:type="spellStart"/>
      <w:r w:rsidR="00380EDA" w:rsidRPr="00DB480C">
        <w:rPr>
          <w:rFonts w:ascii="Simplified Arabic" w:hAnsi="Simplified Arabic" w:cs="Simplified Arabic"/>
          <w:b/>
          <w:bCs/>
          <w:rtl/>
          <w:lang w:bidi="ar-SA"/>
        </w:rPr>
        <w:t>الناروي</w:t>
      </w:r>
      <w:proofErr w:type="spellEnd"/>
      <w:r w:rsidR="00380EDA" w:rsidRPr="00DB480C">
        <w:rPr>
          <w:rFonts w:ascii="Simplified Arabic" w:hAnsi="Simplified Arabic" w:cs="Simplified Arabic"/>
          <w:b/>
          <w:bCs/>
          <w:rtl/>
          <w:lang w:bidi="ar-SA"/>
        </w:rPr>
        <w:t xml:space="preserve"> ) كانت مسلية للغاية ؛ لأنها تركز على شخصيات معروفة من الماضي يُعمل على توظيفها بسرعة ، وجعلها حقيقة مسلم بها وثابتة في صحتها تاريخياً أيضاً</w:t>
      </w:r>
    </w:p>
    <w:p w:rsidR="00AA66E4" w:rsidRPr="00EA05AE" w:rsidRDefault="00AA66E4" w:rsidP="00EA05AE">
      <w:pPr>
        <w:spacing w:before="300" w:after="0" w:line="240" w:lineRule="auto"/>
        <w:jc w:val="right"/>
        <w:outlineLvl w:val="2"/>
        <w:rPr>
          <w:rFonts w:ascii="Simplified Arabic" w:eastAsia="Times New Roman" w:hAnsi="Simplified Arabic" w:cs="PT Bold Heading"/>
          <w:sz w:val="24"/>
          <w:szCs w:val="24"/>
          <w:lang w:bidi="ar-SA"/>
        </w:rPr>
      </w:pPr>
      <w:r w:rsidRPr="00EA05AE">
        <w:rPr>
          <w:rFonts w:ascii="Simplified Arabic" w:eastAsia="Times New Roman" w:hAnsi="Simplified Arabic" w:cs="PT Bold Heading" w:hint="cs"/>
          <w:b/>
          <w:bCs/>
          <w:sz w:val="24"/>
          <w:szCs w:val="24"/>
          <w:rtl/>
          <w:lang w:bidi="ar-SA"/>
        </w:rPr>
        <w:lastRenderedPageBreak/>
        <w:t xml:space="preserve"> </w:t>
      </w:r>
      <w:r w:rsidR="00D92EB2" w:rsidRPr="00EA05AE">
        <w:rPr>
          <w:rFonts w:ascii="Simplified Arabic" w:eastAsia="Times New Roman" w:hAnsi="Simplified Arabic" w:cs="PT Bold Heading"/>
          <w:b/>
          <w:bCs/>
          <w:sz w:val="24"/>
          <w:szCs w:val="24"/>
          <w:rtl/>
          <w:lang w:bidi="ar-SA"/>
        </w:rPr>
        <w:t xml:space="preserve"> </w:t>
      </w:r>
      <w:r w:rsidRPr="00EA05AE">
        <w:rPr>
          <w:rFonts w:ascii="Simplified Arabic" w:eastAsia="Times New Roman" w:hAnsi="Simplified Arabic" w:cs="PT Bold Heading" w:hint="cs"/>
          <w:b/>
          <w:bCs/>
          <w:sz w:val="24"/>
          <w:szCs w:val="24"/>
          <w:rtl/>
          <w:lang w:bidi="ar-SA"/>
        </w:rPr>
        <w:t xml:space="preserve"> الحادي عشر:-</w:t>
      </w:r>
      <w:r w:rsidRPr="00EA05AE">
        <w:rPr>
          <w:rFonts w:ascii="Simplified Arabic" w:eastAsia="Times New Roman" w:hAnsi="Simplified Arabic" w:cs="PT Bold Heading"/>
          <w:b/>
          <w:bCs/>
          <w:sz w:val="24"/>
          <w:szCs w:val="24"/>
          <w:rtl/>
          <w:lang w:bidi="ar-SA"/>
        </w:rPr>
        <w:t xml:space="preserve"> </w:t>
      </w:r>
      <w:r w:rsidRPr="00EA05AE">
        <w:rPr>
          <w:rFonts w:ascii="Simplified Arabic" w:eastAsia="Times New Roman" w:hAnsi="Simplified Arabic" w:cs="PT Bold Heading"/>
          <w:b/>
          <w:bCs/>
          <w:sz w:val="24"/>
          <w:szCs w:val="24"/>
          <w:rtl/>
          <w:lang w:bidi="ar-SA"/>
        </w:rPr>
        <w:t>أول مدوّنات قانونية</w:t>
      </w:r>
      <w:r w:rsidR="00EA05AE" w:rsidRPr="00EA05AE">
        <w:rPr>
          <w:rFonts w:ascii="Simplified Arabic" w:eastAsia="Times New Roman" w:hAnsi="Simplified Arabic" w:cs="PT Bold Heading" w:hint="cs"/>
          <w:b/>
          <w:bCs/>
          <w:sz w:val="24"/>
          <w:szCs w:val="24"/>
          <w:rtl/>
          <w:lang w:bidi="ar-SA"/>
        </w:rPr>
        <w:t xml:space="preserve"> في تاريخ العرق </w:t>
      </w:r>
      <w:r w:rsidR="00EA05AE" w:rsidRPr="00EA05AE">
        <w:rPr>
          <w:rFonts w:ascii="Simplified Arabic" w:eastAsia="Times New Roman" w:hAnsi="Simplified Arabic" w:cs="PT Bold Heading" w:hint="cs"/>
          <w:b/>
          <w:bCs/>
          <w:sz w:val="24"/>
          <w:szCs w:val="24"/>
          <w:rtl/>
          <w:lang w:bidi="ar-SA"/>
        </w:rPr>
        <w:t>القديم</w:t>
      </w:r>
      <w:r w:rsidRPr="00EA05AE">
        <w:rPr>
          <w:rFonts w:ascii="Simplified Arabic" w:eastAsia="Times New Roman" w:hAnsi="Simplified Arabic" w:cs="PT Bold Heading" w:hint="cs"/>
          <w:b/>
          <w:bCs/>
          <w:sz w:val="24"/>
          <w:szCs w:val="24"/>
          <w:rtl/>
          <w:lang w:bidi="ar-SA"/>
        </w:rPr>
        <w:t>:-</w:t>
      </w:r>
    </w:p>
    <w:p w:rsidR="00D92EB2" w:rsidRPr="00D92EB2" w:rsidRDefault="00D92EB2" w:rsidP="00EA05AE">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t>شريعة الملك البابلي حمورابي (1792-1750 ق.م) معروفة للقاصي والداني لكنها ليست أول قانون مدوّن في العالم أو حتى في العراق</w:t>
      </w:r>
      <w:r w:rsidR="00EA05AE">
        <w:rPr>
          <w:rFonts w:ascii="Simplified Arabic" w:eastAsia="Times New Roman" w:hAnsi="Simplified Arabic" w:cs="Simplified Arabic" w:hint="cs"/>
          <w:sz w:val="28"/>
          <w:szCs w:val="28"/>
          <w:rtl/>
          <w:lang w:bidi="ar-SA"/>
        </w:rPr>
        <w:t xml:space="preserve"> .                                                                                    </w:t>
      </w:r>
    </w:p>
    <w:p w:rsidR="00D92EB2" w:rsidRPr="00D92EB2" w:rsidRDefault="00BB3C88" w:rsidP="00BB3C88">
      <w:pPr>
        <w:spacing w:before="100" w:beforeAutospacing="1" w:after="100" w:afterAutospacing="1" w:line="240" w:lineRule="auto"/>
        <w:jc w:val="lowKashida"/>
        <w:rPr>
          <w:rFonts w:ascii="Simplified Arabic" w:eastAsia="Times New Roman" w:hAnsi="Simplified Arabic" w:cs="Simplified Arabic"/>
          <w:sz w:val="28"/>
          <w:szCs w:val="28"/>
          <w:lang w:bidi="ar-SA"/>
        </w:rPr>
      </w:pPr>
      <w:r w:rsidRPr="00F9374A">
        <w:drawing>
          <wp:anchor distT="0" distB="0" distL="114300" distR="114300" simplePos="0" relativeHeight="251662336" behindDoc="1" locked="0" layoutInCell="1" allowOverlap="1" wp14:anchorId="4C64C7C5" wp14:editId="5150A6F5">
            <wp:simplePos x="0" y="0"/>
            <wp:positionH relativeFrom="column">
              <wp:posOffset>-83185</wp:posOffset>
            </wp:positionH>
            <wp:positionV relativeFrom="paragraph">
              <wp:posOffset>1433195</wp:posOffset>
            </wp:positionV>
            <wp:extent cx="3723640" cy="4759325"/>
            <wp:effectExtent l="0" t="0" r="0" b="3175"/>
            <wp:wrapTight wrapText="bothSides">
              <wp:wrapPolygon edited="0">
                <wp:start x="0" y="0"/>
                <wp:lineTo x="0" y="21528"/>
                <wp:lineTo x="21438" y="21528"/>
                <wp:lineTo x="21438" y="0"/>
                <wp:lineTo x="0" y="0"/>
              </wp:wrapPolygon>
            </wp:wrapTight>
            <wp:docPr id="3" name="صورة 3" descr="Law Code of King Ur-Nammu">
              <a:hlinkClick xmlns:a="http://schemas.openxmlformats.org/drawingml/2006/main" r:id="rId22" tooltip="&quot;Law Code of King Ur-Namm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 Code of King Ur-Nammu">
                      <a:hlinkClick r:id="rId22" tooltip="&quot;Law Code of King Ur-Nammu&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3640" cy="475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EB2" w:rsidRPr="00D92EB2">
        <w:rPr>
          <w:rFonts w:ascii="Simplified Arabic" w:eastAsia="Times New Roman" w:hAnsi="Simplified Arabic" w:cs="Simplified Arabic"/>
          <w:sz w:val="28"/>
          <w:szCs w:val="28"/>
          <w:rtl/>
          <w:lang w:bidi="ar-SA"/>
        </w:rPr>
        <w:t xml:space="preserve">كانت أقدم مدونة قانونية في التاريخ شريعة </w:t>
      </w:r>
      <w:proofErr w:type="spellStart"/>
      <w:r w:rsidR="00D92EB2" w:rsidRPr="00D92EB2">
        <w:rPr>
          <w:rFonts w:ascii="Simplified Arabic" w:eastAsia="Times New Roman" w:hAnsi="Simplified Arabic" w:cs="Simplified Arabic"/>
          <w:sz w:val="28"/>
          <w:szCs w:val="28"/>
          <w:rtl/>
          <w:lang w:bidi="ar-SA"/>
        </w:rPr>
        <w:t>أوروكاجينا</w:t>
      </w:r>
      <w:proofErr w:type="spellEnd"/>
      <w:r w:rsidR="00D92EB2" w:rsidRPr="00D92EB2">
        <w:rPr>
          <w:rFonts w:ascii="Simplified Arabic" w:eastAsia="Times New Roman" w:hAnsi="Simplified Arabic" w:cs="Simplified Arabic"/>
          <w:sz w:val="28"/>
          <w:szCs w:val="28"/>
          <w:rtl/>
          <w:lang w:bidi="ar-SA"/>
        </w:rPr>
        <w:t xml:space="preserve"> في القرن 24 ق.م. والثانية من حيثِ العراقة شريعة </w:t>
      </w:r>
      <w:proofErr w:type="spellStart"/>
      <w:r w:rsidR="00D92EB2" w:rsidRPr="00D92EB2">
        <w:rPr>
          <w:rFonts w:ascii="Simplified Arabic" w:eastAsia="Times New Roman" w:hAnsi="Simplified Arabic" w:cs="Simplified Arabic"/>
          <w:sz w:val="28"/>
          <w:szCs w:val="28"/>
          <w:rtl/>
          <w:lang w:bidi="ar-SA"/>
        </w:rPr>
        <w:t>أورنمو</w:t>
      </w:r>
      <w:proofErr w:type="spellEnd"/>
      <w:r w:rsidR="00D92EB2" w:rsidRPr="00D92EB2">
        <w:rPr>
          <w:rFonts w:ascii="Simplified Arabic" w:eastAsia="Times New Roman" w:hAnsi="Simplified Arabic" w:cs="Simplified Arabic"/>
          <w:sz w:val="28"/>
          <w:szCs w:val="28"/>
          <w:rtl/>
          <w:lang w:bidi="ar-SA"/>
        </w:rPr>
        <w:t xml:space="preserve"> (2047-2030 ق.م) [أو 2112-2095 ق.م] الذي أسس</w:t>
      </w:r>
      <w:r w:rsidR="00EA05AE">
        <w:rPr>
          <w:rFonts w:ascii="Simplified Arabic" w:eastAsia="Times New Roman" w:hAnsi="Simplified Arabic" w:cs="Simplified Arabic" w:hint="cs"/>
          <w:sz w:val="28"/>
          <w:szCs w:val="28"/>
          <w:rtl/>
          <w:lang w:bidi="ar-SA"/>
        </w:rPr>
        <w:t>ت</w:t>
      </w:r>
      <w:r w:rsidR="00D92EB2" w:rsidRPr="00D92EB2">
        <w:rPr>
          <w:rFonts w:ascii="Simplified Arabic" w:eastAsia="Times New Roman" w:hAnsi="Simplified Arabic" w:cs="Simplified Arabic"/>
          <w:sz w:val="28"/>
          <w:szCs w:val="28"/>
          <w:rtl/>
          <w:lang w:bidi="ar-SA"/>
        </w:rPr>
        <w:t xml:space="preserve"> -</w:t>
      </w:r>
      <w:r w:rsidR="00EA05AE">
        <w:rPr>
          <w:rFonts w:ascii="Simplified Arabic" w:eastAsia="Times New Roman" w:hAnsi="Simplified Arabic" w:cs="Simplified Arabic" w:hint="cs"/>
          <w:sz w:val="28"/>
          <w:szCs w:val="28"/>
          <w:rtl/>
          <w:lang w:bidi="ar-SA"/>
        </w:rPr>
        <w:t xml:space="preserve"> </w:t>
      </w:r>
      <w:r w:rsidR="00D92EB2" w:rsidRPr="00D92EB2">
        <w:rPr>
          <w:rFonts w:ascii="Simplified Arabic" w:eastAsia="Times New Roman" w:hAnsi="Simplified Arabic" w:cs="Simplified Arabic"/>
          <w:sz w:val="28"/>
          <w:szCs w:val="28"/>
          <w:rtl/>
          <w:lang w:bidi="ar-SA"/>
        </w:rPr>
        <w:t xml:space="preserve">في سومر- سلالة أور الثالثة، وربما يكون ابن </w:t>
      </w:r>
      <w:proofErr w:type="spellStart"/>
      <w:r w:rsidR="00D92EB2" w:rsidRPr="00D92EB2">
        <w:rPr>
          <w:rFonts w:ascii="Simplified Arabic" w:eastAsia="Times New Roman" w:hAnsi="Simplified Arabic" w:cs="Simplified Arabic"/>
          <w:sz w:val="28"/>
          <w:szCs w:val="28"/>
          <w:rtl/>
          <w:lang w:bidi="ar-SA"/>
        </w:rPr>
        <w:t>أورنمو</w:t>
      </w:r>
      <w:proofErr w:type="spellEnd"/>
      <w:r w:rsidR="00D92EB2" w:rsidRPr="00D92EB2">
        <w:rPr>
          <w:rFonts w:ascii="Simplified Arabic" w:eastAsia="Times New Roman" w:hAnsi="Simplified Arabic" w:cs="Simplified Arabic"/>
          <w:sz w:val="28"/>
          <w:szCs w:val="28"/>
          <w:rtl/>
          <w:lang w:bidi="ar-SA"/>
        </w:rPr>
        <w:t xml:space="preserve"> وخليفته «</w:t>
      </w:r>
      <w:proofErr w:type="spellStart"/>
      <w:r w:rsidR="00D92EB2" w:rsidRPr="00D92EB2">
        <w:rPr>
          <w:rFonts w:ascii="Simplified Arabic" w:eastAsia="Times New Roman" w:hAnsi="Simplified Arabic" w:cs="Simplified Arabic"/>
          <w:sz w:val="28"/>
          <w:szCs w:val="28"/>
          <w:rtl/>
          <w:lang w:bidi="ar-SA"/>
        </w:rPr>
        <w:t>شولكي</w:t>
      </w:r>
      <w:proofErr w:type="spellEnd"/>
      <w:r w:rsidR="00D92EB2" w:rsidRPr="00D92EB2">
        <w:rPr>
          <w:rFonts w:ascii="Simplified Arabic" w:eastAsia="Times New Roman" w:hAnsi="Simplified Arabic" w:cs="Simplified Arabic"/>
          <w:sz w:val="28"/>
          <w:szCs w:val="28"/>
          <w:rtl/>
          <w:lang w:bidi="ar-SA"/>
        </w:rPr>
        <w:t xml:space="preserve">» (2029-1982 ق.م) [أو 2094-2047 ق.م] هو الذي أصدر القانون المنسوب إلى أبيه فإن كان الأمر كذلك فالمرجح أنه أصدر القانون اعتمادًا على قانون أبيه أو امتثالًا لنصائحه، ويرى الباحث بول </w:t>
      </w:r>
      <w:proofErr w:type="spellStart"/>
      <w:r w:rsidR="00D92EB2" w:rsidRPr="00D92EB2">
        <w:rPr>
          <w:rFonts w:ascii="Simplified Arabic" w:eastAsia="Times New Roman" w:hAnsi="Simplified Arabic" w:cs="Simplified Arabic"/>
          <w:sz w:val="28"/>
          <w:szCs w:val="28"/>
          <w:rtl/>
          <w:lang w:bidi="ar-SA"/>
        </w:rPr>
        <w:t>كريواكزيك</w:t>
      </w:r>
      <w:proofErr w:type="spellEnd"/>
      <w:r w:rsidR="00D92EB2" w:rsidRPr="00D92EB2">
        <w:rPr>
          <w:rFonts w:ascii="Simplified Arabic" w:eastAsia="Times New Roman" w:hAnsi="Simplified Arabic" w:cs="Simplified Arabic"/>
          <w:sz w:val="28"/>
          <w:szCs w:val="28"/>
          <w:rtl/>
          <w:lang w:bidi="ar-SA"/>
        </w:rPr>
        <w:t xml:space="preserve"> أن</w:t>
      </w:r>
      <w:r w:rsidR="00EA05AE">
        <w:rPr>
          <w:rFonts w:ascii="Simplified Arabic" w:eastAsia="Times New Roman" w:hAnsi="Simplified Arabic" w:cs="Simplified Arabic" w:hint="cs"/>
          <w:sz w:val="28"/>
          <w:szCs w:val="28"/>
          <w:rtl/>
          <w:lang w:bidi="ar-SA"/>
        </w:rPr>
        <w:t xml:space="preserve"> </w:t>
      </w:r>
      <w:r>
        <w:rPr>
          <w:rFonts w:ascii="Simplified Arabic" w:eastAsia="Times New Roman" w:hAnsi="Simplified Arabic" w:cs="Simplified Arabic" w:hint="cs"/>
          <w:sz w:val="28"/>
          <w:szCs w:val="28"/>
          <w:rtl/>
          <w:lang w:bidi="ar-SA"/>
        </w:rPr>
        <w:t xml:space="preserve">:-                  </w:t>
      </w:r>
    </w:p>
    <w:p w:rsidR="00BB3C88" w:rsidRDefault="00D92EB2" w:rsidP="00EA05AE">
      <w:pPr>
        <w:spacing w:before="120" w:after="120" w:line="240" w:lineRule="auto"/>
        <w:jc w:val="lowKashida"/>
        <w:rPr>
          <w:rFonts w:ascii="Simplified Arabic" w:eastAsia="Times New Roman" w:hAnsi="Simplified Arabic" w:cs="Simplified Arabic" w:hint="cs"/>
          <w:sz w:val="28"/>
          <w:szCs w:val="28"/>
          <w:rtl/>
          <w:lang w:bidi="ar-SA"/>
        </w:rPr>
      </w:pPr>
      <w:r w:rsidRPr="00D92EB2">
        <w:rPr>
          <w:rFonts w:ascii="Simplified Arabic" w:eastAsia="Times New Roman" w:hAnsi="Simplified Arabic" w:cs="Simplified Arabic"/>
          <w:sz w:val="28"/>
          <w:szCs w:val="28"/>
          <w:lang w:bidi="ar-SA"/>
        </w:rPr>
        <w:t>«</w:t>
      </w:r>
      <w:r w:rsidR="00EA05AE">
        <w:rPr>
          <w:rFonts w:ascii="Simplified Arabic" w:eastAsia="Times New Roman" w:hAnsi="Simplified Arabic" w:cs="Simplified Arabic" w:hint="cs"/>
          <w:sz w:val="28"/>
          <w:szCs w:val="28"/>
          <w:rtl/>
          <w:lang w:bidi="ar-SA"/>
        </w:rPr>
        <w:t xml:space="preserve">( </w:t>
      </w:r>
      <w:r w:rsidRPr="00D92EB2">
        <w:rPr>
          <w:rFonts w:ascii="Simplified Arabic" w:eastAsia="Times New Roman" w:hAnsi="Simplified Arabic" w:cs="Simplified Arabic"/>
          <w:sz w:val="28"/>
          <w:szCs w:val="28"/>
          <w:rtl/>
          <w:lang w:bidi="ar-SA"/>
        </w:rPr>
        <w:t xml:space="preserve">رغم أن شريعة </w:t>
      </w:r>
      <w:proofErr w:type="spellStart"/>
      <w:r w:rsidRPr="00D92EB2">
        <w:rPr>
          <w:rFonts w:ascii="Simplified Arabic" w:eastAsia="Times New Roman" w:hAnsi="Simplified Arabic" w:cs="Simplified Arabic"/>
          <w:sz w:val="28"/>
          <w:szCs w:val="28"/>
          <w:rtl/>
          <w:lang w:bidi="ar-SA"/>
        </w:rPr>
        <w:t>أورنمو</w:t>
      </w:r>
      <w:proofErr w:type="spellEnd"/>
      <w:r w:rsidRPr="00D92EB2">
        <w:rPr>
          <w:rFonts w:ascii="Simplified Arabic" w:eastAsia="Times New Roman" w:hAnsi="Simplified Arabic" w:cs="Simplified Arabic"/>
          <w:sz w:val="28"/>
          <w:szCs w:val="28"/>
          <w:rtl/>
          <w:lang w:bidi="ar-SA"/>
        </w:rPr>
        <w:t xml:space="preserve"> لم تكن مدونة قانونية حقيقية إذ أنها لم تكن شمولية، ورغم أن البعض يقول أن </w:t>
      </w:r>
      <w:proofErr w:type="spellStart"/>
      <w:r w:rsidRPr="00D92EB2">
        <w:rPr>
          <w:rFonts w:ascii="Simplified Arabic" w:eastAsia="Times New Roman" w:hAnsi="Simplified Arabic" w:cs="Simplified Arabic"/>
          <w:sz w:val="28"/>
          <w:szCs w:val="28"/>
          <w:rtl/>
          <w:lang w:bidi="ar-SA"/>
        </w:rPr>
        <w:t>شولكي</w:t>
      </w:r>
      <w:proofErr w:type="spellEnd"/>
      <w:r w:rsidRPr="00D92EB2">
        <w:rPr>
          <w:rFonts w:ascii="Simplified Arabic" w:eastAsia="Times New Roman" w:hAnsi="Simplified Arabic" w:cs="Simplified Arabic"/>
          <w:sz w:val="28"/>
          <w:szCs w:val="28"/>
          <w:rtl/>
          <w:lang w:bidi="ar-SA"/>
        </w:rPr>
        <w:t xml:space="preserve"> ابن </w:t>
      </w:r>
      <w:proofErr w:type="spellStart"/>
      <w:r w:rsidRPr="00D92EB2">
        <w:rPr>
          <w:rFonts w:ascii="Simplified Arabic" w:eastAsia="Times New Roman" w:hAnsi="Simplified Arabic" w:cs="Simplified Arabic"/>
          <w:sz w:val="28"/>
          <w:szCs w:val="28"/>
          <w:rtl/>
          <w:lang w:bidi="ar-SA"/>
        </w:rPr>
        <w:t>أورنمو</w:t>
      </w:r>
      <w:proofErr w:type="spellEnd"/>
      <w:r w:rsidRPr="00D92EB2">
        <w:rPr>
          <w:rFonts w:ascii="Simplified Arabic" w:eastAsia="Times New Roman" w:hAnsi="Simplified Arabic" w:cs="Simplified Arabic"/>
          <w:sz w:val="28"/>
          <w:szCs w:val="28"/>
          <w:rtl/>
          <w:lang w:bidi="ar-SA"/>
        </w:rPr>
        <w:t xml:space="preserve"> هو من أصدرها، ورغم أنها لم تصلنا كاملة بل كل ما نملكه منها هو أجزاء وشذرات، فأننا نعلم أنها غطت المسائل المدنية والجنائية معًا، ومن الأحكام الجنائية الواردة فيها نعرفُ الجرائم التي تعاقب بالإعدام: القتل والسرقة وفض بكارة زوجة رجل آخر والزنا حين ترتكبه امرأة، كما نعرفُ الجُنح التي تُعاقب بالغرامة المدفوعة بالفضة... (تقف شريعة </w:t>
      </w:r>
      <w:proofErr w:type="spellStart"/>
      <w:r w:rsidRPr="00D92EB2">
        <w:rPr>
          <w:rFonts w:ascii="Simplified Arabic" w:eastAsia="Times New Roman" w:hAnsi="Simplified Arabic" w:cs="Simplified Arabic"/>
          <w:sz w:val="28"/>
          <w:szCs w:val="28"/>
          <w:rtl/>
          <w:lang w:bidi="ar-SA"/>
        </w:rPr>
        <w:t>أورنمو</w:t>
      </w:r>
      <w:proofErr w:type="spellEnd"/>
      <w:r w:rsidRPr="00D92EB2">
        <w:rPr>
          <w:rFonts w:ascii="Simplified Arabic" w:eastAsia="Times New Roman" w:hAnsi="Simplified Arabic" w:cs="Simplified Arabic"/>
          <w:sz w:val="28"/>
          <w:szCs w:val="28"/>
          <w:rtl/>
          <w:lang w:bidi="ar-SA"/>
        </w:rPr>
        <w:t xml:space="preserve">) بالضد من شريعة حمورابي الأشهر -التي كُتبت بعد نحو ثلاثة قرون- من ناحية نوعية العقوبات، ففي الأخيرة يسود مبدأ </w:t>
      </w:r>
    </w:p>
    <w:p w:rsidR="00BB3C88" w:rsidRDefault="00BB3C88" w:rsidP="00EA05AE">
      <w:pPr>
        <w:spacing w:before="120" w:after="120" w:line="240" w:lineRule="auto"/>
        <w:jc w:val="lowKashida"/>
        <w:rPr>
          <w:rFonts w:ascii="Simplified Arabic" w:eastAsia="Times New Roman" w:hAnsi="Simplified Arabic" w:cs="Simplified Arabic" w:hint="cs"/>
          <w:sz w:val="28"/>
          <w:szCs w:val="28"/>
          <w:rtl/>
          <w:lang w:bidi="ar-SA"/>
        </w:rPr>
      </w:pPr>
    </w:p>
    <w:p w:rsidR="00BB3C88" w:rsidRDefault="00BB3C88" w:rsidP="00EA05AE">
      <w:pPr>
        <w:spacing w:before="120" w:after="120" w:line="240" w:lineRule="auto"/>
        <w:jc w:val="lowKashida"/>
        <w:rPr>
          <w:rFonts w:ascii="Simplified Arabic" w:eastAsia="Times New Roman" w:hAnsi="Simplified Arabic" w:cs="Simplified Arabic" w:hint="cs"/>
          <w:sz w:val="28"/>
          <w:szCs w:val="28"/>
          <w:rtl/>
          <w:lang w:bidi="ar-SA"/>
        </w:rPr>
      </w:pPr>
    </w:p>
    <w:p w:rsidR="00BB3C88" w:rsidRPr="008757D9" w:rsidRDefault="00BB3C88" w:rsidP="008757D9">
      <w:pPr>
        <w:spacing w:after="0" w:line="240" w:lineRule="auto"/>
        <w:jc w:val="lowKashida"/>
        <w:rPr>
          <w:rFonts w:ascii="Simplified Arabic" w:eastAsia="Times New Roman" w:hAnsi="Simplified Arabic" w:cs="Simplified Arabic" w:hint="cs"/>
          <w:b/>
          <w:bCs/>
          <w:sz w:val="28"/>
          <w:szCs w:val="28"/>
          <w:rtl/>
          <w:lang w:bidi="ar-SA"/>
        </w:rPr>
      </w:pPr>
      <w:r w:rsidRPr="00BB3C88">
        <w:rPr>
          <w:rFonts w:ascii="Simplified Arabic" w:eastAsia="Times New Roman" w:hAnsi="Simplified Arabic" w:cs="Simplified Arabic"/>
          <w:b/>
          <w:bCs/>
          <w:sz w:val="28"/>
          <w:szCs w:val="28"/>
          <w:rtl/>
          <w:lang w:bidi="ar-SA"/>
        </w:rPr>
        <w:t>قانون الملك أور نامو</w:t>
      </w:r>
      <w:r w:rsidRPr="00BB3C88">
        <w:rPr>
          <w:rFonts w:ascii="Simplified Arabic" w:eastAsia="Times New Roman" w:hAnsi="Simplified Arabic" w:cs="Simplified Arabic" w:hint="cs"/>
          <w:b/>
          <w:bCs/>
          <w:sz w:val="28"/>
          <w:szCs w:val="28"/>
          <w:rtl/>
          <w:lang w:bidi="ar-SA"/>
        </w:rPr>
        <w:t xml:space="preserve">                    </w:t>
      </w:r>
    </w:p>
    <w:p w:rsidR="00D92EB2" w:rsidRPr="00D92EB2" w:rsidRDefault="00D92EB2" w:rsidP="00EA05AE">
      <w:pPr>
        <w:spacing w:before="120" w:after="120" w:line="240" w:lineRule="auto"/>
        <w:jc w:val="lowKashida"/>
        <w:rPr>
          <w:rFonts w:ascii="Simplified Arabic" w:eastAsia="Times New Roman" w:hAnsi="Simplified Arabic" w:cs="Simplified Arabic"/>
          <w:sz w:val="28"/>
          <w:szCs w:val="28"/>
          <w:lang w:bidi="ar-SA"/>
        </w:rPr>
      </w:pPr>
      <w:r w:rsidRPr="00D92EB2">
        <w:rPr>
          <w:rFonts w:ascii="Simplified Arabic" w:eastAsia="Times New Roman" w:hAnsi="Simplified Arabic" w:cs="Simplified Arabic"/>
          <w:sz w:val="28"/>
          <w:szCs w:val="28"/>
          <w:rtl/>
          <w:lang w:bidi="ar-SA"/>
        </w:rPr>
        <w:lastRenderedPageBreak/>
        <w:t xml:space="preserve">(العين بالعين والسن بالسن) المتوحش» </w:t>
      </w:r>
      <w:r w:rsidR="00BB3C88">
        <w:rPr>
          <w:rFonts w:ascii="Simplified Arabic" w:eastAsia="Times New Roman" w:hAnsi="Simplified Arabic" w:cs="Simplified Arabic" w:hint="cs"/>
          <w:sz w:val="28"/>
          <w:szCs w:val="28"/>
          <w:rtl/>
          <w:lang w:bidi="ar-SA"/>
        </w:rPr>
        <w:t xml:space="preserve">                                      </w:t>
      </w:r>
      <w:r w:rsidR="00EA05AE">
        <w:rPr>
          <w:rFonts w:ascii="Simplified Arabic" w:eastAsia="Times New Roman" w:hAnsi="Simplified Arabic" w:cs="Simplified Arabic" w:hint="cs"/>
          <w:sz w:val="28"/>
          <w:szCs w:val="28"/>
          <w:rtl/>
          <w:lang w:bidi="ar-SA"/>
        </w:rPr>
        <w:t xml:space="preserve">                            </w:t>
      </w:r>
    </w:p>
    <w:p w:rsidR="00D92EB2" w:rsidRDefault="00BB3C88" w:rsidP="00E17E43">
      <w:pPr>
        <w:pBdr>
          <w:bottom w:val="single" w:sz="6" w:space="1" w:color="auto"/>
        </w:pBdr>
        <w:spacing w:before="100" w:beforeAutospacing="1" w:after="100" w:afterAutospacing="1" w:line="240" w:lineRule="auto"/>
        <w:jc w:val="lowKashida"/>
        <w:rPr>
          <w:rFonts w:ascii="Simplified Arabic" w:eastAsia="Times New Roman" w:hAnsi="Simplified Arabic" w:cs="Simplified Arabic" w:hint="cs"/>
          <w:sz w:val="28"/>
          <w:szCs w:val="28"/>
          <w:rtl/>
          <w:lang w:bidi="ar-SA"/>
        </w:rPr>
      </w:pPr>
      <w:r>
        <w:rPr>
          <w:rFonts w:ascii="Simplified Arabic" w:eastAsia="Times New Roman" w:hAnsi="Simplified Arabic" w:cs="Simplified Arabic" w:hint="cs"/>
          <w:sz w:val="28"/>
          <w:szCs w:val="28"/>
          <w:rtl/>
          <w:lang w:bidi="ar-SA"/>
        </w:rPr>
        <w:t xml:space="preserve">  </w:t>
      </w:r>
      <w:proofErr w:type="spellStart"/>
      <w:r>
        <w:rPr>
          <w:rFonts w:ascii="Simplified Arabic" w:eastAsia="Times New Roman" w:hAnsi="Simplified Arabic" w:cs="Simplified Arabic" w:hint="cs"/>
          <w:sz w:val="28"/>
          <w:szCs w:val="28"/>
          <w:rtl/>
          <w:lang w:bidi="ar-SA"/>
        </w:rPr>
        <w:t>لقد</w:t>
      </w:r>
      <w:r w:rsidR="00D92EB2" w:rsidRPr="00D92EB2">
        <w:rPr>
          <w:rFonts w:ascii="Simplified Arabic" w:eastAsia="Times New Roman" w:hAnsi="Simplified Arabic" w:cs="Simplified Arabic"/>
          <w:sz w:val="28"/>
          <w:szCs w:val="28"/>
          <w:rtl/>
          <w:lang w:bidi="ar-SA"/>
        </w:rPr>
        <w:t>أثّر</w:t>
      </w:r>
      <w:proofErr w:type="spellEnd"/>
      <w:r w:rsidR="00D92EB2" w:rsidRPr="00D92EB2">
        <w:rPr>
          <w:rFonts w:ascii="Simplified Arabic" w:eastAsia="Times New Roman" w:hAnsi="Simplified Arabic" w:cs="Simplified Arabic"/>
          <w:sz w:val="28"/>
          <w:szCs w:val="28"/>
          <w:rtl/>
          <w:lang w:bidi="ar-SA"/>
        </w:rPr>
        <w:t xml:space="preserve"> قانون </w:t>
      </w:r>
      <w:proofErr w:type="spellStart"/>
      <w:r w:rsidR="00D92EB2" w:rsidRPr="00D92EB2">
        <w:rPr>
          <w:rFonts w:ascii="Simplified Arabic" w:eastAsia="Times New Roman" w:hAnsi="Simplified Arabic" w:cs="Simplified Arabic"/>
          <w:sz w:val="28"/>
          <w:szCs w:val="28"/>
          <w:rtl/>
          <w:lang w:bidi="ar-SA"/>
        </w:rPr>
        <w:t>أورنمو</w:t>
      </w:r>
      <w:proofErr w:type="spellEnd"/>
      <w:r w:rsidR="00D92EB2" w:rsidRPr="00D92EB2">
        <w:rPr>
          <w:rFonts w:ascii="Simplified Arabic" w:eastAsia="Times New Roman" w:hAnsi="Simplified Arabic" w:cs="Simplified Arabic"/>
          <w:sz w:val="28"/>
          <w:szCs w:val="28"/>
          <w:rtl/>
          <w:lang w:bidi="ar-SA"/>
        </w:rPr>
        <w:t xml:space="preserve"> في شريعة حمورابي اللاحقة من ناحيتي توضيح عقوبات الجرائم </w:t>
      </w:r>
      <w:proofErr w:type="spellStart"/>
      <w:r w:rsidR="00D92EB2" w:rsidRPr="00D92EB2">
        <w:rPr>
          <w:rFonts w:ascii="Simplified Arabic" w:eastAsia="Times New Roman" w:hAnsi="Simplified Arabic" w:cs="Simplified Arabic"/>
          <w:sz w:val="28"/>
          <w:szCs w:val="28"/>
          <w:rtl/>
          <w:lang w:bidi="ar-SA"/>
        </w:rPr>
        <w:t>وشرعنة</w:t>
      </w:r>
      <w:proofErr w:type="spellEnd"/>
      <w:r w:rsidR="00D92EB2" w:rsidRPr="00D92EB2">
        <w:rPr>
          <w:rFonts w:ascii="Simplified Arabic" w:eastAsia="Times New Roman" w:hAnsi="Simplified Arabic" w:cs="Simplified Arabic"/>
          <w:sz w:val="28"/>
          <w:szCs w:val="28"/>
          <w:rtl/>
          <w:lang w:bidi="ar-SA"/>
        </w:rPr>
        <w:t xml:space="preserve"> القانون نفسه بصفته صادرًا من مصدر إلهي، وكانت شريعة حمورابي أقسى فقد فرضت عليها ذلك ضرورة حكم شعب متنوع المشارب</w:t>
      </w:r>
      <w:r>
        <w:rPr>
          <w:rFonts w:ascii="Simplified Arabic" w:eastAsia="Times New Roman" w:hAnsi="Simplified Arabic" w:cs="Simplified Arabic" w:hint="cs"/>
          <w:sz w:val="28"/>
          <w:szCs w:val="28"/>
          <w:rtl/>
          <w:lang w:bidi="ar-SA"/>
        </w:rPr>
        <w:t xml:space="preserve">  . وفي الختام شكرا على متابعتكم </w:t>
      </w:r>
      <w:proofErr w:type="spellStart"/>
      <w:r>
        <w:rPr>
          <w:rFonts w:ascii="Simplified Arabic" w:eastAsia="Times New Roman" w:hAnsi="Simplified Arabic" w:cs="Simplified Arabic" w:hint="cs"/>
          <w:sz w:val="28"/>
          <w:szCs w:val="28"/>
          <w:rtl/>
          <w:lang w:bidi="ar-SA"/>
        </w:rPr>
        <w:t>وقرائتكم</w:t>
      </w:r>
      <w:proofErr w:type="spellEnd"/>
      <w:r>
        <w:rPr>
          <w:rFonts w:ascii="Simplified Arabic" w:eastAsia="Times New Roman" w:hAnsi="Simplified Arabic" w:cs="Simplified Arabic" w:hint="cs"/>
          <w:sz w:val="28"/>
          <w:szCs w:val="28"/>
          <w:rtl/>
          <w:lang w:bidi="ar-SA"/>
        </w:rPr>
        <w:t xml:space="preserve"> المحاضرة بتمعن واملنا الفائدة والمعلومة الهادفة والله من وراء القصد تحياتي لكم </w:t>
      </w:r>
      <w:proofErr w:type="spellStart"/>
      <w:r>
        <w:rPr>
          <w:rFonts w:ascii="Simplified Arabic" w:eastAsia="Times New Roman" w:hAnsi="Simplified Arabic" w:cs="Simplified Arabic" w:hint="cs"/>
          <w:sz w:val="28"/>
          <w:szCs w:val="28"/>
          <w:rtl/>
          <w:lang w:bidi="ar-SA"/>
        </w:rPr>
        <w:t>اعزائي</w:t>
      </w:r>
      <w:proofErr w:type="spellEnd"/>
      <w:r>
        <w:rPr>
          <w:rFonts w:ascii="Simplified Arabic" w:eastAsia="Times New Roman" w:hAnsi="Simplified Arabic" w:cs="Simplified Arabic" w:hint="cs"/>
          <w:sz w:val="28"/>
          <w:szCs w:val="28"/>
          <w:rtl/>
          <w:lang w:bidi="ar-SA"/>
        </w:rPr>
        <w:t xml:space="preserve"> الطلبة في محاضرة قادمة انشاء الله </w:t>
      </w:r>
      <w:proofErr w:type="spellStart"/>
      <w:r>
        <w:rPr>
          <w:rFonts w:ascii="Simplified Arabic" w:eastAsia="Times New Roman" w:hAnsi="Simplified Arabic" w:cs="Simplified Arabic" w:hint="cs"/>
          <w:sz w:val="28"/>
          <w:szCs w:val="28"/>
          <w:rtl/>
          <w:lang w:bidi="ar-SA"/>
        </w:rPr>
        <w:t>نعالى</w:t>
      </w:r>
      <w:proofErr w:type="spellEnd"/>
      <w:r>
        <w:rPr>
          <w:rFonts w:ascii="Simplified Arabic" w:eastAsia="Times New Roman" w:hAnsi="Simplified Arabic" w:cs="Simplified Arabic" w:hint="cs"/>
          <w:sz w:val="28"/>
          <w:szCs w:val="28"/>
          <w:rtl/>
          <w:lang w:bidi="ar-SA"/>
        </w:rPr>
        <w:t xml:space="preserve"> والسلام عليكم ورحمة الله </w:t>
      </w:r>
      <w:r w:rsidR="00E17E43">
        <w:rPr>
          <w:rFonts w:ascii="Simplified Arabic" w:eastAsia="Times New Roman" w:hAnsi="Simplified Arabic" w:cs="Simplified Arabic" w:hint="cs"/>
          <w:sz w:val="28"/>
          <w:szCs w:val="28"/>
          <w:rtl/>
          <w:lang w:bidi="ar-SA"/>
        </w:rPr>
        <w:t xml:space="preserve">وبركاته   </w:t>
      </w:r>
    </w:p>
    <w:p w:rsidR="00E17E43" w:rsidRDefault="00E17E43" w:rsidP="00E17E43">
      <w:pPr>
        <w:pBdr>
          <w:bottom w:val="single" w:sz="6" w:space="1" w:color="auto"/>
        </w:pBdr>
        <w:spacing w:before="100" w:beforeAutospacing="1" w:after="100" w:afterAutospacing="1" w:line="240" w:lineRule="auto"/>
        <w:jc w:val="lowKashida"/>
        <w:rPr>
          <w:rFonts w:ascii="Simplified Arabic" w:eastAsia="Times New Roman" w:hAnsi="Simplified Arabic" w:cs="Simplified Arabic" w:hint="cs"/>
          <w:b/>
          <w:bCs/>
          <w:noProof/>
          <w:sz w:val="28"/>
          <w:szCs w:val="28"/>
          <w:rtl/>
          <w:lang w:bidi="ar-SA"/>
        </w:rPr>
      </w:pPr>
    </w:p>
    <w:p w:rsidR="008757D9" w:rsidRPr="008757D9" w:rsidRDefault="008757D9" w:rsidP="008757D9">
      <w:pPr>
        <w:shd w:val="clear" w:color="auto" w:fill="FFFFFF"/>
        <w:spacing w:after="0" w:line="240" w:lineRule="auto"/>
        <w:ind w:left="-142" w:right="-101"/>
        <w:jc w:val="center"/>
        <w:textAlignment w:val="top"/>
        <w:rPr>
          <w:rFonts w:ascii="Simplified Arabic" w:eastAsia="Times New Roman" w:hAnsi="Simplified Arabic" w:cs="Simplified Arabic"/>
          <w:b/>
          <w:bCs/>
          <w:color w:val="222222"/>
          <w:sz w:val="28"/>
          <w:szCs w:val="28"/>
        </w:rPr>
      </w:pPr>
      <w:r w:rsidRPr="008757D9">
        <w:rPr>
          <w:rFonts w:ascii="Simplified Arabic" w:eastAsia="Times New Roman" w:hAnsi="Simplified Arabic" w:cs="Simplified Arabic"/>
          <w:b/>
          <w:bCs/>
          <w:color w:val="222222"/>
          <w:sz w:val="28"/>
          <w:szCs w:val="28"/>
          <w:rtl/>
        </w:rPr>
        <w:t>جامعة المستقبل /كلية الفنون الجميلة</w:t>
      </w:r>
    </w:p>
    <w:p w:rsidR="008757D9" w:rsidRPr="008757D9" w:rsidRDefault="008757D9" w:rsidP="008757D9">
      <w:pPr>
        <w:shd w:val="clear" w:color="auto" w:fill="FFFFFF"/>
        <w:spacing w:after="0" w:line="240" w:lineRule="auto"/>
        <w:ind w:left="-142" w:right="-101"/>
        <w:jc w:val="center"/>
        <w:textAlignment w:val="top"/>
        <w:rPr>
          <w:rFonts w:ascii="Simplified Arabic" w:eastAsia="Times New Roman" w:hAnsi="Simplified Arabic" w:cs="Simplified Arabic"/>
          <w:b/>
          <w:bCs/>
          <w:sz w:val="28"/>
          <w:szCs w:val="28"/>
          <w:rtl/>
        </w:rPr>
      </w:pPr>
      <w:r w:rsidRPr="008757D9">
        <w:rPr>
          <w:rFonts w:ascii="Simplified Arabic" w:eastAsia="Times New Roman" w:hAnsi="Simplified Arabic" w:cs="Simplified Arabic"/>
          <w:b/>
          <w:bCs/>
          <w:color w:val="222222"/>
          <w:sz w:val="28"/>
          <w:szCs w:val="28"/>
          <w:rtl/>
        </w:rPr>
        <w:t>قسم التربية الفنية – المرحلة الاولى</w:t>
      </w:r>
    </w:p>
    <w:p w:rsidR="008757D9" w:rsidRPr="008757D9" w:rsidRDefault="008757D9" w:rsidP="008757D9">
      <w:pPr>
        <w:pStyle w:val="a8"/>
        <w:ind w:left="-450"/>
        <w:jc w:val="center"/>
        <w:rPr>
          <w:rFonts w:ascii="Simplified Arabic" w:hAnsi="Simplified Arabic" w:cs="Simplified Arabic"/>
          <w:b/>
          <w:bCs/>
          <w:sz w:val="28"/>
          <w:szCs w:val="28"/>
          <w:rtl/>
        </w:rPr>
      </w:pPr>
      <w:r w:rsidRPr="008757D9">
        <w:rPr>
          <w:rFonts w:ascii="Simplified Arabic" w:hAnsi="Simplified Arabic" w:cs="Simplified Arabic"/>
          <w:b/>
          <w:bCs/>
          <w:sz w:val="28"/>
          <w:szCs w:val="28"/>
          <w:rtl/>
        </w:rPr>
        <w:t>اسم المادة : تاريخ الفن العراقي القديم.</w:t>
      </w:r>
    </w:p>
    <w:p w:rsidR="008757D9" w:rsidRPr="008757D9" w:rsidRDefault="008757D9" w:rsidP="008757D9">
      <w:pPr>
        <w:pStyle w:val="a8"/>
        <w:ind w:left="-450"/>
        <w:jc w:val="center"/>
        <w:rPr>
          <w:rFonts w:ascii="Simplified Arabic" w:hAnsi="Simplified Arabic" w:cs="Simplified Arabic"/>
          <w:b/>
          <w:bCs/>
          <w:sz w:val="28"/>
          <w:szCs w:val="28"/>
        </w:rPr>
      </w:pPr>
      <w:r w:rsidRPr="008757D9">
        <w:rPr>
          <w:rFonts w:ascii="Simplified Arabic" w:hAnsi="Simplified Arabic" w:cs="Simplified Arabic"/>
          <w:b/>
          <w:bCs/>
          <w:sz w:val="28"/>
          <w:szCs w:val="28"/>
          <w:rtl/>
        </w:rPr>
        <w:t>محاضره رقم   (2) بتأريخ   25/  11 /  2023م.</w:t>
      </w:r>
    </w:p>
    <w:p w:rsidR="008757D9" w:rsidRPr="008757D9" w:rsidRDefault="008757D9" w:rsidP="008757D9">
      <w:pPr>
        <w:pStyle w:val="a8"/>
        <w:ind w:left="-450"/>
        <w:jc w:val="center"/>
        <w:rPr>
          <w:rFonts w:ascii="Simplified Arabic" w:hAnsi="Simplified Arabic" w:cs="Simplified Arabic"/>
          <w:b/>
          <w:bCs/>
          <w:sz w:val="28"/>
          <w:szCs w:val="28"/>
          <w:rtl/>
        </w:rPr>
      </w:pPr>
      <w:r w:rsidRPr="008757D9">
        <w:rPr>
          <w:rFonts w:ascii="Simplified Arabic" w:hAnsi="Simplified Arabic" w:cs="Simplified Arabic"/>
          <w:b/>
          <w:bCs/>
          <w:sz w:val="28"/>
          <w:szCs w:val="28"/>
          <w:rtl/>
        </w:rPr>
        <w:t>عنوان  المحاضرة : العراق القديم، مهد الحضارة الانسانية ( بلاد ما بين النهرين، بلاد الرافدين، وادي الرافدين)</w:t>
      </w:r>
    </w:p>
    <w:p w:rsidR="00E17E43" w:rsidRPr="008757D9" w:rsidRDefault="008757D9" w:rsidP="008757D9">
      <w:pPr>
        <w:spacing w:before="100" w:beforeAutospacing="1" w:after="100" w:afterAutospacing="1" w:line="240" w:lineRule="auto"/>
        <w:jc w:val="center"/>
        <w:rPr>
          <w:rFonts w:ascii="Simplified Arabic" w:eastAsia="Times New Roman" w:hAnsi="Simplified Arabic" w:cs="Simplified Arabic"/>
          <w:b/>
          <w:bCs/>
          <w:sz w:val="28"/>
          <w:szCs w:val="28"/>
          <w:lang w:bidi="ar-SA"/>
        </w:rPr>
      </w:pPr>
      <w:r w:rsidRPr="008757D9">
        <w:rPr>
          <w:rFonts w:ascii="Simplified Arabic" w:hAnsi="Simplified Arabic" w:cs="Simplified Arabic"/>
          <w:b/>
          <w:bCs/>
          <w:sz w:val="28"/>
          <w:szCs w:val="28"/>
          <w:rtl/>
        </w:rPr>
        <w:t xml:space="preserve">اسم المحاضر / أ . د .  حامد عباس مخيف </w:t>
      </w:r>
      <w:proofErr w:type="spellStart"/>
      <w:r w:rsidRPr="008757D9">
        <w:rPr>
          <w:rFonts w:ascii="Simplified Arabic" w:hAnsi="Simplified Arabic" w:cs="Simplified Arabic"/>
          <w:b/>
          <w:bCs/>
          <w:sz w:val="28"/>
          <w:szCs w:val="28"/>
          <w:rtl/>
        </w:rPr>
        <w:t>المعموري</w:t>
      </w:r>
      <w:proofErr w:type="spellEnd"/>
      <w:r w:rsidRPr="008757D9">
        <w:rPr>
          <w:rFonts w:ascii="Simplified Arabic" w:hAnsi="Simplified Arabic" w:cs="Simplified Arabic"/>
          <w:b/>
          <w:bCs/>
          <w:sz w:val="28"/>
          <w:szCs w:val="28"/>
          <w:rtl/>
        </w:rPr>
        <w:t xml:space="preserve"> الموسوي.</w:t>
      </w:r>
    </w:p>
    <w:p w:rsidR="00801863" w:rsidRDefault="00801863" w:rsidP="00815D91">
      <w:pPr>
        <w:spacing w:line="240" w:lineRule="auto"/>
        <w:jc w:val="lowKashida"/>
        <w:rPr>
          <w:rFonts w:ascii="Simplified Arabic" w:eastAsia="Times New Roman" w:hAnsi="Simplified Arabic" w:cs="Simplified Arabic" w:hint="cs"/>
          <w:caps/>
          <w:sz w:val="28"/>
          <w:szCs w:val="28"/>
          <w:rtl/>
          <w:lang w:bidi="ar-SA"/>
        </w:rPr>
      </w:pPr>
      <w:r>
        <w:rPr>
          <w:rFonts w:ascii="Simplified Arabic" w:eastAsia="Times New Roman" w:hAnsi="Simplified Arabic" w:cs="Simplified Arabic" w:hint="cs"/>
          <w:sz w:val="28"/>
          <w:szCs w:val="28"/>
          <w:rtl/>
          <w:lang w:bidi="ar-SA"/>
        </w:rPr>
        <w:t xml:space="preserve">  </w:t>
      </w:r>
    </w:p>
    <w:p w:rsidR="0042466C" w:rsidRPr="003400C9" w:rsidRDefault="00884756" w:rsidP="003400C9">
      <w:pPr>
        <w:spacing w:line="240" w:lineRule="auto"/>
        <w:jc w:val="lowKashida"/>
        <w:rPr>
          <w:rFonts w:ascii="Simplified Arabic" w:eastAsia="Times New Roman" w:hAnsi="Simplified Arabic" w:cs="Simplified Arabic"/>
          <w:caps/>
          <w:sz w:val="36"/>
          <w:szCs w:val="36"/>
          <w:lang w:bidi="ar-SA"/>
        </w:rPr>
      </w:pPr>
      <w:r>
        <w:rPr>
          <w:rFonts w:ascii="Simplified Arabic" w:eastAsia="Times New Roman" w:hAnsi="Simplified Arabic" w:cs="Simplified Arabic" w:hint="cs"/>
          <w:caps/>
          <w:sz w:val="28"/>
          <w:szCs w:val="28"/>
          <w:rtl/>
          <w:lang w:bidi="ar-SA"/>
        </w:rPr>
        <w:t xml:space="preserve"> </w:t>
      </w:r>
    </w:p>
    <w:p w:rsidR="00BC5DA2" w:rsidRPr="003400C9" w:rsidRDefault="00BC5DA2" w:rsidP="003400C9">
      <w:pPr>
        <w:spacing w:line="240" w:lineRule="auto"/>
        <w:jc w:val="lowKashida"/>
        <w:rPr>
          <w:rFonts w:ascii="Simplified Arabic" w:hAnsi="Simplified Arabic" w:cs="Simplified Arabic"/>
          <w:sz w:val="28"/>
          <w:szCs w:val="28"/>
        </w:rPr>
      </w:pPr>
    </w:p>
    <w:sectPr w:rsidR="00BC5DA2" w:rsidRPr="003400C9" w:rsidSect="005C4EBA">
      <w:headerReference w:type="default" r:id="rId24"/>
      <w:pgSz w:w="12240" w:h="15840"/>
      <w:pgMar w:top="990" w:right="126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D5" w:rsidRDefault="00B06BD5" w:rsidP="00775BB7">
      <w:pPr>
        <w:spacing w:after="0" w:line="240" w:lineRule="auto"/>
      </w:pPr>
      <w:r>
        <w:separator/>
      </w:r>
    </w:p>
  </w:endnote>
  <w:endnote w:type="continuationSeparator" w:id="0">
    <w:p w:rsidR="00B06BD5" w:rsidRDefault="00B06BD5" w:rsidP="0077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D5" w:rsidRDefault="00B06BD5" w:rsidP="00775BB7">
      <w:pPr>
        <w:spacing w:after="0" w:line="240" w:lineRule="auto"/>
      </w:pPr>
      <w:r>
        <w:separator/>
      </w:r>
    </w:p>
  </w:footnote>
  <w:footnote w:type="continuationSeparator" w:id="0">
    <w:p w:rsidR="00B06BD5" w:rsidRDefault="00B06BD5" w:rsidP="00775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40188"/>
      <w:docPartObj>
        <w:docPartGallery w:val="Page Numbers (Top of Page)"/>
        <w:docPartUnique/>
      </w:docPartObj>
    </w:sdtPr>
    <w:sdtEndPr>
      <w:rPr>
        <w:sz w:val="28"/>
        <w:szCs w:val="28"/>
      </w:rPr>
    </w:sdtEndPr>
    <w:sdtContent>
      <w:p w:rsidR="00775BB7" w:rsidRPr="00775BB7" w:rsidRDefault="00775BB7">
        <w:pPr>
          <w:pStyle w:val="a6"/>
          <w:rPr>
            <w:sz w:val="28"/>
            <w:szCs w:val="28"/>
          </w:rPr>
        </w:pPr>
        <w:r w:rsidRPr="00775BB7">
          <w:rPr>
            <w:sz w:val="28"/>
            <w:szCs w:val="28"/>
          </w:rPr>
          <w:fldChar w:fldCharType="begin"/>
        </w:r>
        <w:r w:rsidRPr="00775BB7">
          <w:rPr>
            <w:sz w:val="28"/>
            <w:szCs w:val="28"/>
          </w:rPr>
          <w:instrText>PAGE   \* MERGEFORMAT</w:instrText>
        </w:r>
        <w:r w:rsidRPr="00775BB7">
          <w:rPr>
            <w:sz w:val="28"/>
            <w:szCs w:val="28"/>
          </w:rPr>
          <w:fldChar w:fldCharType="separate"/>
        </w:r>
        <w:r w:rsidR="00755039" w:rsidRPr="00755039">
          <w:rPr>
            <w:rFonts w:cs="Calibri"/>
            <w:noProof/>
            <w:sz w:val="28"/>
            <w:szCs w:val="28"/>
            <w:lang w:val="ar-SA" w:bidi="ar-SA"/>
          </w:rPr>
          <w:t>2</w:t>
        </w:r>
        <w:r w:rsidRPr="00775BB7">
          <w:rPr>
            <w:sz w:val="28"/>
            <w:szCs w:val="28"/>
          </w:rPr>
          <w:fldChar w:fldCharType="end"/>
        </w:r>
      </w:p>
    </w:sdtContent>
  </w:sdt>
  <w:p w:rsidR="00775BB7" w:rsidRDefault="00775B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C81"/>
    <w:multiLevelType w:val="multilevel"/>
    <w:tmpl w:val="796A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56243"/>
    <w:multiLevelType w:val="multilevel"/>
    <w:tmpl w:val="F5DEF15C"/>
    <w:lvl w:ilvl="0">
      <w:start w:val="1"/>
      <w:numFmt w:val="bullet"/>
      <w:lvlText w:val=""/>
      <w:lvlJc w:val="left"/>
      <w:pPr>
        <w:tabs>
          <w:tab w:val="num" w:pos="7200"/>
        </w:tabs>
        <w:ind w:left="72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21F0E"/>
    <w:multiLevelType w:val="multilevel"/>
    <w:tmpl w:val="337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E4"/>
    <w:rsid w:val="0004039A"/>
    <w:rsid w:val="00077889"/>
    <w:rsid w:val="000D0C4F"/>
    <w:rsid w:val="000E65DE"/>
    <w:rsid w:val="00121B87"/>
    <w:rsid w:val="00137E19"/>
    <w:rsid w:val="001C013E"/>
    <w:rsid w:val="0023361B"/>
    <w:rsid w:val="0024785F"/>
    <w:rsid w:val="003400C9"/>
    <w:rsid w:val="00346FA8"/>
    <w:rsid w:val="00380EDA"/>
    <w:rsid w:val="003824AF"/>
    <w:rsid w:val="0041517F"/>
    <w:rsid w:val="0042466C"/>
    <w:rsid w:val="004B6341"/>
    <w:rsid w:val="004C315C"/>
    <w:rsid w:val="004F2543"/>
    <w:rsid w:val="005C4EBA"/>
    <w:rsid w:val="005F55A6"/>
    <w:rsid w:val="0067560B"/>
    <w:rsid w:val="006C784C"/>
    <w:rsid w:val="006D1872"/>
    <w:rsid w:val="00744D05"/>
    <w:rsid w:val="00745636"/>
    <w:rsid w:val="00755039"/>
    <w:rsid w:val="00775BB7"/>
    <w:rsid w:val="00801863"/>
    <w:rsid w:val="00815D91"/>
    <w:rsid w:val="00821C3B"/>
    <w:rsid w:val="0082345B"/>
    <w:rsid w:val="008334D4"/>
    <w:rsid w:val="008757D9"/>
    <w:rsid w:val="0087742C"/>
    <w:rsid w:val="00884756"/>
    <w:rsid w:val="008A0BB5"/>
    <w:rsid w:val="008A751D"/>
    <w:rsid w:val="008B584A"/>
    <w:rsid w:val="00973071"/>
    <w:rsid w:val="00A514B8"/>
    <w:rsid w:val="00AA0A59"/>
    <w:rsid w:val="00AA5C19"/>
    <w:rsid w:val="00AA66E4"/>
    <w:rsid w:val="00B06BD5"/>
    <w:rsid w:val="00B60E4F"/>
    <w:rsid w:val="00B91934"/>
    <w:rsid w:val="00BA3CB8"/>
    <w:rsid w:val="00BB27B4"/>
    <w:rsid w:val="00BB3C88"/>
    <w:rsid w:val="00BC5DA2"/>
    <w:rsid w:val="00C573FD"/>
    <w:rsid w:val="00C739E4"/>
    <w:rsid w:val="00C90220"/>
    <w:rsid w:val="00D14D86"/>
    <w:rsid w:val="00D633F8"/>
    <w:rsid w:val="00D702B7"/>
    <w:rsid w:val="00D92EB2"/>
    <w:rsid w:val="00DB480C"/>
    <w:rsid w:val="00E0766C"/>
    <w:rsid w:val="00E17E43"/>
    <w:rsid w:val="00E8544D"/>
    <w:rsid w:val="00EA05AE"/>
    <w:rsid w:val="00F02141"/>
    <w:rsid w:val="00F64448"/>
    <w:rsid w:val="00F7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D9"/>
    <w:rPr>
      <w:lang w:bidi="ar-IQ"/>
    </w:rPr>
  </w:style>
  <w:style w:type="paragraph" w:styleId="2">
    <w:name w:val="heading 2"/>
    <w:basedOn w:val="a"/>
    <w:link w:val="2Char"/>
    <w:uiPriority w:val="9"/>
    <w:qFormat/>
    <w:rsid w:val="00D92EB2"/>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D92EB2"/>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4">
    <w:name w:val="heading 4"/>
    <w:basedOn w:val="a"/>
    <w:link w:val="4Char"/>
    <w:uiPriority w:val="9"/>
    <w:qFormat/>
    <w:rsid w:val="00D92EB2"/>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3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a0"/>
    <w:uiPriority w:val="99"/>
    <w:semiHidden/>
    <w:unhideWhenUsed/>
    <w:rsid w:val="00C573FD"/>
    <w:rPr>
      <w:color w:val="0000FF"/>
      <w:u w:val="single"/>
    </w:rPr>
  </w:style>
  <w:style w:type="character" w:customStyle="1" w:styleId="2Char">
    <w:name w:val="عنوان 2 Char"/>
    <w:basedOn w:val="a0"/>
    <w:link w:val="2"/>
    <w:uiPriority w:val="9"/>
    <w:rsid w:val="00D92EB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92EB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92EB2"/>
    <w:rPr>
      <w:rFonts w:ascii="Times New Roman" w:eastAsia="Times New Roman" w:hAnsi="Times New Roman" w:cs="Times New Roman"/>
      <w:b/>
      <w:bCs/>
      <w:sz w:val="24"/>
      <w:szCs w:val="24"/>
    </w:rPr>
  </w:style>
  <w:style w:type="character" w:styleId="a4">
    <w:name w:val="Strong"/>
    <w:basedOn w:val="a0"/>
    <w:uiPriority w:val="22"/>
    <w:qFormat/>
    <w:rsid w:val="00D92EB2"/>
    <w:rPr>
      <w:b/>
      <w:bCs/>
    </w:rPr>
  </w:style>
  <w:style w:type="character" w:styleId="HTML">
    <w:name w:val="HTML Cite"/>
    <w:basedOn w:val="a0"/>
    <w:uiPriority w:val="99"/>
    <w:semiHidden/>
    <w:unhideWhenUsed/>
    <w:rsid w:val="00D92EB2"/>
    <w:rPr>
      <w:i/>
      <w:iCs/>
    </w:rPr>
  </w:style>
  <w:style w:type="character" w:customStyle="1" w:styleId="light">
    <w:name w:val="light"/>
    <w:basedOn w:val="a0"/>
    <w:rsid w:val="00D92EB2"/>
  </w:style>
  <w:style w:type="paragraph" w:styleId="a5">
    <w:name w:val="Balloon Text"/>
    <w:basedOn w:val="a"/>
    <w:link w:val="Char"/>
    <w:uiPriority w:val="99"/>
    <w:semiHidden/>
    <w:unhideWhenUsed/>
    <w:rsid w:val="00D92EB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92EB2"/>
    <w:rPr>
      <w:rFonts w:ascii="Tahoma" w:hAnsi="Tahoma" w:cs="Tahoma"/>
      <w:sz w:val="16"/>
      <w:szCs w:val="16"/>
      <w:lang w:bidi="ar-IQ"/>
    </w:rPr>
  </w:style>
  <w:style w:type="paragraph" w:styleId="a6">
    <w:name w:val="header"/>
    <w:basedOn w:val="a"/>
    <w:link w:val="Char0"/>
    <w:uiPriority w:val="99"/>
    <w:unhideWhenUsed/>
    <w:rsid w:val="00775BB7"/>
    <w:pPr>
      <w:tabs>
        <w:tab w:val="center" w:pos="4680"/>
        <w:tab w:val="right" w:pos="9360"/>
      </w:tabs>
      <w:spacing w:after="0" w:line="240" w:lineRule="auto"/>
    </w:pPr>
  </w:style>
  <w:style w:type="character" w:customStyle="1" w:styleId="Char0">
    <w:name w:val="رأس الصفحة Char"/>
    <w:basedOn w:val="a0"/>
    <w:link w:val="a6"/>
    <w:uiPriority w:val="99"/>
    <w:rsid w:val="00775BB7"/>
    <w:rPr>
      <w:lang w:bidi="ar-IQ"/>
    </w:rPr>
  </w:style>
  <w:style w:type="paragraph" w:styleId="a7">
    <w:name w:val="footer"/>
    <w:basedOn w:val="a"/>
    <w:link w:val="Char1"/>
    <w:uiPriority w:val="99"/>
    <w:unhideWhenUsed/>
    <w:rsid w:val="00775BB7"/>
    <w:pPr>
      <w:tabs>
        <w:tab w:val="center" w:pos="4680"/>
        <w:tab w:val="right" w:pos="9360"/>
      </w:tabs>
      <w:spacing w:after="0" w:line="240" w:lineRule="auto"/>
    </w:pPr>
  </w:style>
  <w:style w:type="character" w:customStyle="1" w:styleId="Char1">
    <w:name w:val="تذييل الصفحة Char"/>
    <w:basedOn w:val="a0"/>
    <w:link w:val="a7"/>
    <w:uiPriority w:val="99"/>
    <w:rsid w:val="00775BB7"/>
    <w:rPr>
      <w:lang w:bidi="ar-IQ"/>
    </w:rPr>
  </w:style>
  <w:style w:type="paragraph" w:styleId="a8">
    <w:name w:val="No Spacing"/>
    <w:uiPriority w:val="1"/>
    <w:qFormat/>
    <w:rsid w:val="00775BB7"/>
    <w:pPr>
      <w:spacing w:after="0" w:line="240" w:lineRule="auto"/>
    </w:pPr>
    <w:rPr>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D9"/>
    <w:rPr>
      <w:lang w:bidi="ar-IQ"/>
    </w:rPr>
  </w:style>
  <w:style w:type="paragraph" w:styleId="2">
    <w:name w:val="heading 2"/>
    <w:basedOn w:val="a"/>
    <w:link w:val="2Char"/>
    <w:uiPriority w:val="9"/>
    <w:qFormat/>
    <w:rsid w:val="00D92EB2"/>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D92EB2"/>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4">
    <w:name w:val="heading 4"/>
    <w:basedOn w:val="a"/>
    <w:link w:val="4Char"/>
    <w:uiPriority w:val="9"/>
    <w:qFormat/>
    <w:rsid w:val="00D92EB2"/>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3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a0"/>
    <w:uiPriority w:val="99"/>
    <w:semiHidden/>
    <w:unhideWhenUsed/>
    <w:rsid w:val="00C573FD"/>
    <w:rPr>
      <w:color w:val="0000FF"/>
      <w:u w:val="single"/>
    </w:rPr>
  </w:style>
  <w:style w:type="character" w:customStyle="1" w:styleId="2Char">
    <w:name w:val="عنوان 2 Char"/>
    <w:basedOn w:val="a0"/>
    <w:link w:val="2"/>
    <w:uiPriority w:val="9"/>
    <w:rsid w:val="00D92EB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92EB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92EB2"/>
    <w:rPr>
      <w:rFonts w:ascii="Times New Roman" w:eastAsia="Times New Roman" w:hAnsi="Times New Roman" w:cs="Times New Roman"/>
      <w:b/>
      <w:bCs/>
      <w:sz w:val="24"/>
      <w:szCs w:val="24"/>
    </w:rPr>
  </w:style>
  <w:style w:type="character" w:styleId="a4">
    <w:name w:val="Strong"/>
    <w:basedOn w:val="a0"/>
    <w:uiPriority w:val="22"/>
    <w:qFormat/>
    <w:rsid w:val="00D92EB2"/>
    <w:rPr>
      <w:b/>
      <w:bCs/>
    </w:rPr>
  </w:style>
  <w:style w:type="character" w:styleId="HTML">
    <w:name w:val="HTML Cite"/>
    <w:basedOn w:val="a0"/>
    <w:uiPriority w:val="99"/>
    <w:semiHidden/>
    <w:unhideWhenUsed/>
    <w:rsid w:val="00D92EB2"/>
    <w:rPr>
      <w:i/>
      <w:iCs/>
    </w:rPr>
  </w:style>
  <w:style w:type="character" w:customStyle="1" w:styleId="light">
    <w:name w:val="light"/>
    <w:basedOn w:val="a0"/>
    <w:rsid w:val="00D92EB2"/>
  </w:style>
  <w:style w:type="paragraph" w:styleId="a5">
    <w:name w:val="Balloon Text"/>
    <w:basedOn w:val="a"/>
    <w:link w:val="Char"/>
    <w:uiPriority w:val="99"/>
    <w:semiHidden/>
    <w:unhideWhenUsed/>
    <w:rsid w:val="00D92EB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92EB2"/>
    <w:rPr>
      <w:rFonts w:ascii="Tahoma" w:hAnsi="Tahoma" w:cs="Tahoma"/>
      <w:sz w:val="16"/>
      <w:szCs w:val="16"/>
      <w:lang w:bidi="ar-IQ"/>
    </w:rPr>
  </w:style>
  <w:style w:type="paragraph" w:styleId="a6">
    <w:name w:val="header"/>
    <w:basedOn w:val="a"/>
    <w:link w:val="Char0"/>
    <w:uiPriority w:val="99"/>
    <w:unhideWhenUsed/>
    <w:rsid w:val="00775BB7"/>
    <w:pPr>
      <w:tabs>
        <w:tab w:val="center" w:pos="4680"/>
        <w:tab w:val="right" w:pos="9360"/>
      </w:tabs>
      <w:spacing w:after="0" w:line="240" w:lineRule="auto"/>
    </w:pPr>
  </w:style>
  <w:style w:type="character" w:customStyle="1" w:styleId="Char0">
    <w:name w:val="رأس الصفحة Char"/>
    <w:basedOn w:val="a0"/>
    <w:link w:val="a6"/>
    <w:uiPriority w:val="99"/>
    <w:rsid w:val="00775BB7"/>
    <w:rPr>
      <w:lang w:bidi="ar-IQ"/>
    </w:rPr>
  </w:style>
  <w:style w:type="paragraph" w:styleId="a7">
    <w:name w:val="footer"/>
    <w:basedOn w:val="a"/>
    <w:link w:val="Char1"/>
    <w:uiPriority w:val="99"/>
    <w:unhideWhenUsed/>
    <w:rsid w:val="00775BB7"/>
    <w:pPr>
      <w:tabs>
        <w:tab w:val="center" w:pos="4680"/>
        <w:tab w:val="right" w:pos="9360"/>
      </w:tabs>
      <w:spacing w:after="0" w:line="240" w:lineRule="auto"/>
    </w:pPr>
  </w:style>
  <w:style w:type="character" w:customStyle="1" w:styleId="Char1">
    <w:name w:val="تذييل الصفحة Char"/>
    <w:basedOn w:val="a0"/>
    <w:link w:val="a7"/>
    <w:uiPriority w:val="99"/>
    <w:rsid w:val="00775BB7"/>
    <w:rPr>
      <w:lang w:bidi="ar-IQ"/>
    </w:rPr>
  </w:style>
  <w:style w:type="paragraph" w:styleId="a8">
    <w:name w:val="No Spacing"/>
    <w:uiPriority w:val="1"/>
    <w:qFormat/>
    <w:rsid w:val="00775BB7"/>
    <w:pPr>
      <w:spacing w:after="0" w:line="240" w:lineRule="auto"/>
    </w:pPr>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60031">
      <w:bodyDiv w:val="1"/>
      <w:marLeft w:val="0"/>
      <w:marRight w:val="0"/>
      <w:marTop w:val="0"/>
      <w:marBottom w:val="0"/>
      <w:divBdr>
        <w:top w:val="none" w:sz="0" w:space="0" w:color="auto"/>
        <w:left w:val="none" w:sz="0" w:space="0" w:color="auto"/>
        <w:bottom w:val="none" w:sz="0" w:space="0" w:color="auto"/>
        <w:right w:val="none" w:sz="0" w:space="0" w:color="auto"/>
      </w:divBdr>
      <w:divsChild>
        <w:div w:id="1142192344">
          <w:marLeft w:val="150"/>
          <w:marRight w:val="150"/>
          <w:marTop w:val="150"/>
          <w:marBottom w:val="150"/>
          <w:divBdr>
            <w:top w:val="none" w:sz="0" w:space="0" w:color="auto"/>
            <w:left w:val="none" w:sz="0" w:space="0" w:color="auto"/>
            <w:bottom w:val="none" w:sz="0" w:space="0" w:color="auto"/>
            <w:right w:val="none" w:sz="0" w:space="0" w:color="auto"/>
          </w:divBdr>
        </w:div>
        <w:div w:id="749809034">
          <w:marLeft w:val="0"/>
          <w:marRight w:val="0"/>
          <w:marTop w:val="0"/>
          <w:marBottom w:val="0"/>
          <w:divBdr>
            <w:top w:val="none" w:sz="0" w:space="0" w:color="auto"/>
            <w:left w:val="none" w:sz="0" w:space="0" w:color="auto"/>
            <w:bottom w:val="none" w:sz="0" w:space="0" w:color="auto"/>
            <w:right w:val="none" w:sz="0" w:space="0" w:color="auto"/>
          </w:divBdr>
        </w:div>
        <w:div w:id="1540123188">
          <w:marLeft w:val="0"/>
          <w:marRight w:val="0"/>
          <w:marTop w:val="0"/>
          <w:marBottom w:val="0"/>
          <w:divBdr>
            <w:top w:val="none" w:sz="0" w:space="0" w:color="auto"/>
            <w:left w:val="none" w:sz="0" w:space="0" w:color="auto"/>
            <w:bottom w:val="none" w:sz="0" w:space="0" w:color="auto"/>
            <w:right w:val="none" w:sz="0" w:space="0" w:color="auto"/>
          </w:divBdr>
        </w:div>
        <w:div w:id="1777943525">
          <w:blockQuote w:val="1"/>
          <w:marLeft w:val="0"/>
          <w:marRight w:val="720"/>
          <w:marTop w:val="100"/>
          <w:marBottom w:val="0"/>
          <w:divBdr>
            <w:top w:val="none" w:sz="0" w:space="0" w:color="auto"/>
            <w:left w:val="none" w:sz="0" w:space="0" w:color="auto"/>
            <w:bottom w:val="none" w:sz="0" w:space="0" w:color="auto"/>
            <w:right w:val="none" w:sz="0" w:space="0" w:color="auto"/>
          </w:divBdr>
        </w:div>
        <w:div w:id="1903517684">
          <w:marLeft w:val="0"/>
          <w:marRight w:val="0"/>
          <w:marTop w:val="0"/>
          <w:marBottom w:val="0"/>
          <w:divBdr>
            <w:top w:val="none" w:sz="0" w:space="0" w:color="auto"/>
            <w:left w:val="none" w:sz="0" w:space="0" w:color="auto"/>
            <w:bottom w:val="none" w:sz="0" w:space="0" w:color="auto"/>
            <w:right w:val="none" w:sz="0" w:space="0" w:color="auto"/>
          </w:divBdr>
        </w:div>
        <w:div w:id="335692680">
          <w:marLeft w:val="0"/>
          <w:marRight w:val="0"/>
          <w:marTop w:val="0"/>
          <w:marBottom w:val="0"/>
          <w:divBdr>
            <w:top w:val="none" w:sz="0" w:space="0" w:color="auto"/>
            <w:left w:val="none" w:sz="0" w:space="0" w:color="auto"/>
            <w:bottom w:val="none" w:sz="0" w:space="0" w:color="auto"/>
            <w:right w:val="none" w:sz="0" w:space="0" w:color="auto"/>
          </w:divBdr>
        </w:div>
        <w:div w:id="807548370">
          <w:marLeft w:val="0"/>
          <w:marRight w:val="0"/>
          <w:marTop w:val="0"/>
          <w:marBottom w:val="0"/>
          <w:divBdr>
            <w:top w:val="none" w:sz="0" w:space="0" w:color="auto"/>
            <w:left w:val="none" w:sz="0" w:space="0" w:color="auto"/>
            <w:bottom w:val="none" w:sz="0" w:space="0" w:color="auto"/>
            <w:right w:val="none" w:sz="0" w:space="0" w:color="auto"/>
          </w:divBdr>
        </w:div>
        <w:div w:id="1210726419">
          <w:marLeft w:val="0"/>
          <w:marRight w:val="0"/>
          <w:marTop w:val="0"/>
          <w:marBottom w:val="0"/>
          <w:divBdr>
            <w:top w:val="none" w:sz="0" w:space="0" w:color="auto"/>
            <w:left w:val="none" w:sz="0" w:space="0" w:color="auto"/>
            <w:bottom w:val="none" w:sz="0" w:space="0" w:color="auto"/>
            <w:right w:val="none" w:sz="0" w:space="0" w:color="auto"/>
          </w:divBdr>
        </w:div>
        <w:div w:id="1270971405">
          <w:blockQuote w:val="1"/>
          <w:marLeft w:val="0"/>
          <w:marRight w:val="720"/>
          <w:marTop w:val="100"/>
          <w:marBottom w:val="0"/>
          <w:divBdr>
            <w:top w:val="none" w:sz="0" w:space="0" w:color="auto"/>
            <w:left w:val="none" w:sz="0" w:space="0" w:color="auto"/>
            <w:bottom w:val="none" w:sz="0" w:space="0" w:color="auto"/>
            <w:right w:val="none" w:sz="0" w:space="0" w:color="auto"/>
          </w:divBdr>
        </w:div>
        <w:div w:id="1946381258">
          <w:marLeft w:val="0"/>
          <w:marRight w:val="0"/>
          <w:marTop w:val="0"/>
          <w:marBottom w:val="0"/>
          <w:divBdr>
            <w:top w:val="none" w:sz="0" w:space="0" w:color="auto"/>
            <w:left w:val="none" w:sz="0" w:space="0" w:color="auto"/>
            <w:bottom w:val="none" w:sz="0" w:space="0" w:color="auto"/>
            <w:right w:val="none" w:sz="0" w:space="0" w:color="auto"/>
          </w:divBdr>
        </w:div>
        <w:div w:id="476187589">
          <w:marLeft w:val="0"/>
          <w:marRight w:val="0"/>
          <w:marTop w:val="0"/>
          <w:marBottom w:val="0"/>
          <w:divBdr>
            <w:top w:val="none" w:sz="0" w:space="0" w:color="auto"/>
            <w:left w:val="none" w:sz="0" w:space="0" w:color="auto"/>
            <w:bottom w:val="none" w:sz="0" w:space="0" w:color="auto"/>
            <w:right w:val="none" w:sz="0" w:space="0" w:color="auto"/>
          </w:divBdr>
        </w:div>
        <w:div w:id="229074641">
          <w:blockQuote w:val="1"/>
          <w:marLeft w:val="0"/>
          <w:marRight w:val="720"/>
          <w:marTop w:val="100"/>
          <w:marBottom w:val="0"/>
          <w:divBdr>
            <w:top w:val="none" w:sz="0" w:space="0" w:color="auto"/>
            <w:left w:val="none" w:sz="0" w:space="0" w:color="auto"/>
            <w:bottom w:val="none" w:sz="0" w:space="0" w:color="auto"/>
            <w:right w:val="none" w:sz="0" w:space="0" w:color="auto"/>
          </w:divBdr>
        </w:div>
        <w:div w:id="1320420224">
          <w:marLeft w:val="0"/>
          <w:marRight w:val="0"/>
          <w:marTop w:val="0"/>
          <w:marBottom w:val="0"/>
          <w:divBdr>
            <w:top w:val="none" w:sz="0" w:space="0" w:color="auto"/>
            <w:left w:val="none" w:sz="0" w:space="0" w:color="auto"/>
            <w:bottom w:val="none" w:sz="0" w:space="0" w:color="auto"/>
            <w:right w:val="none" w:sz="0" w:space="0" w:color="auto"/>
          </w:divBdr>
        </w:div>
        <w:div w:id="491259060">
          <w:marLeft w:val="0"/>
          <w:marRight w:val="0"/>
          <w:marTop w:val="0"/>
          <w:marBottom w:val="0"/>
          <w:divBdr>
            <w:top w:val="none" w:sz="0" w:space="0" w:color="auto"/>
            <w:left w:val="none" w:sz="0" w:space="0" w:color="auto"/>
            <w:bottom w:val="none" w:sz="0" w:space="0" w:color="auto"/>
            <w:right w:val="none" w:sz="0" w:space="0" w:color="auto"/>
          </w:divBdr>
        </w:div>
        <w:div w:id="1975259573">
          <w:marLeft w:val="0"/>
          <w:marRight w:val="0"/>
          <w:marTop w:val="100"/>
          <w:marBottom w:val="100"/>
          <w:divBdr>
            <w:top w:val="none" w:sz="0" w:space="0" w:color="auto"/>
            <w:left w:val="none" w:sz="0" w:space="0" w:color="auto"/>
            <w:bottom w:val="none" w:sz="0" w:space="0" w:color="auto"/>
            <w:right w:val="none" w:sz="0" w:space="0" w:color="auto"/>
          </w:divBdr>
          <w:divsChild>
            <w:div w:id="2114787766">
              <w:marLeft w:val="0"/>
              <w:marRight w:val="0"/>
              <w:marTop w:val="600"/>
              <w:marBottom w:val="300"/>
              <w:divBdr>
                <w:top w:val="none" w:sz="0" w:space="0" w:color="auto"/>
                <w:left w:val="none" w:sz="0" w:space="0" w:color="auto"/>
                <w:bottom w:val="none" w:sz="0" w:space="0" w:color="auto"/>
                <w:right w:val="none" w:sz="0" w:space="0" w:color="auto"/>
              </w:divBdr>
            </w:div>
          </w:divsChild>
        </w:div>
        <w:div w:id="1132867916">
          <w:marLeft w:val="0"/>
          <w:marRight w:val="0"/>
          <w:marTop w:val="0"/>
          <w:marBottom w:val="0"/>
          <w:divBdr>
            <w:top w:val="none" w:sz="0" w:space="0" w:color="auto"/>
            <w:left w:val="none" w:sz="0" w:space="0" w:color="auto"/>
            <w:bottom w:val="none" w:sz="0" w:space="0" w:color="auto"/>
            <w:right w:val="none" w:sz="0" w:space="0" w:color="auto"/>
          </w:divBdr>
        </w:div>
        <w:div w:id="1793935322">
          <w:marLeft w:val="0"/>
          <w:marRight w:val="0"/>
          <w:marTop w:val="0"/>
          <w:marBottom w:val="0"/>
          <w:divBdr>
            <w:top w:val="none" w:sz="0" w:space="0" w:color="auto"/>
            <w:left w:val="none" w:sz="0" w:space="0" w:color="auto"/>
            <w:bottom w:val="none" w:sz="0" w:space="0" w:color="auto"/>
            <w:right w:val="none" w:sz="0" w:space="0" w:color="auto"/>
          </w:divBdr>
          <w:divsChild>
            <w:div w:id="1677805255">
              <w:marLeft w:val="0"/>
              <w:marRight w:val="0"/>
              <w:marTop w:val="150"/>
              <w:marBottom w:val="150"/>
              <w:divBdr>
                <w:top w:val="none" w:sz="0" w:space="0" w:color="auto"/>
                <w:left w:val="none" w:sz="0" w:space="0" w:color="auto"/>
                <w:bottom w:val="none" w:sz="0" w:space="0" w:color="auto"/>
                <w:right w:val="none" w:sz="0" w:space="0" w:color="auto"/>
              </w:divBdr>
              <w:divsChild>
                <w:div w:id="1228570174">
                  <w:marLeft w:val="0"/>
                  <w:marRight w:val="0"/>
                  <w:marTop w:val="0"/>
                  <w:marBottom w:val="75"/>
                  <w:divBdr>
                    <w:top w:val="none" w:sz="0" w:space="0" w:color="auto"/>
                    <w:left w:val="none" w:sz="0" w:space="0" w:color="auto"/>
                    <w:bottom w:val="none" w:sz="0" w:space="0" w:color="auto"/>
                    <w:right w:val="none" w:sz="0" w:space="0" w:color="auto"/>
                  </w:divBdr>
                </w:div>
                <w:div w:id="1135100634">
                  <w:marLeft w:val="0"/>
                  <w:marRight w:val="0"/>
                  <w:marTop w:val="0"/>
                  <w:marBottom w:val="0"/>
                  <w:divBdr>
                    <w:top w:val="none" w:sz="0" w:space="0" w:color="auto"/>
                    <w:left w:val="none" w:sz="0" w:space="0" w:color="auto"/>
                    <w:bottom w:val="none" w:sz="0" w:space="0" w:color="auto"/>
                    <w:right w:val="none" w:sz="0" w:space="0" w:color="auto"/>
                  </w:divBdr>
                </w:div>
                <w:div w:id="912279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4199314">
          <w:marLeft w:val="0"/>
          <w:marRight w:val="0"/>
          <w:marTop w:val="0"/>
          <w:marBottom w:val="0"/>
          <w:divBdr>
            <w:top w:val="none" w:sz="0" w:space="0" w:color="auto"/>
            <w:left w:val="none" w:sz="0" w:space="0" w:color="auto"/>
            <w:bottom w:val="none" w:sz="0" w:space="0" w:color="auto"/>
            <w:right w:val="none" w:sz="0" w:space="0" w:color="auto"/>
          </w:divBdr>
          <w:divsChild>
            <w:div w:id="1697346324">
              <w:marLeft w:val="0"/>
              <w:marRight w:val="0"/>
              <w:marTop w:val="150"/>
              <w:marBottom w:val="150"/>
              <w:divBdr>
                <w:top w:val="none" w:sz="0" w:space="0" w:color="auto"/>
                <w:left w:val="none" w:sz="0" w:space="0" w:color="auto"/>
                <w:bottom w:val="none" w:sz="0" w:space="0" w:color="auto"/>
                <w:right w:val="none" w:sz="0" w:space="0" w:color="auto"/>
              </w:divBdr>
              <w:divsChild>
                <w:div w:id="290136097">
                  <w:marLeft w:val="0"/>
                  <w:marRight w:val="0"/>
                  <w:marTop w:val="0"/>
                  <w:marBottom w:val="75"/>
                  <w:divBdr>
                    <w:top w:val="none" w:sz="0" w:space="0" w:color="auto"/>
                    <w:left w:val="none" w:sz="0" w:space="0" w:color="auto"/>
                    <w:bottom w:val="none" w:sz="0" w:space="0" w:color="auto"/>
                    <w:right w:val="none" w:sz="0" w:space="0" w:color="auto"/>
                  </w:divBdr>
                </w:div>
                <w:div w:id="3976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8371">
          <w:marLeft w:val="0"/>
          <w:marRight w:val="0"/>
          <w:marTop w:val="0"/>
          <w:marBottom w:val="0"/>
          <w:divBdr>
            <w:top w:val="none" w:sz="0" w:space="0" w:color="auto"/>
            <w:left w:val="none" w:sz="0" w:space="0" w:color="auto"/>
            <w:bottom w:val="none" w:sz="0" w:space="0" w:color="auto"/>
            <w:right w:val="none" w:sz="0" w:space="0" w:color="auto"/>
          </w:divBdr>
          <w:divsChild>
            <w:div w:id="1383209894">
              <w:marLeft w:val="0"/>
              <w:marRight w:val="0"/>
              <w:marTop w:val="0"/>
              <w:marBottom w:val="0"/>
              <w:divBdr>
                <w:top w:val="none" w:sz="0" w:space="0" w:color="auto"/>
                <w:left w:val="none" w:sz="0" w:space="0" w:color="auto"/>
                <w:bottom w:val="none" w:sz="0" w:space="0" w:color="auto"/>
                <w:right w:val="none" w:sz="0" w:space="0" w:color="auto"/>
              </w:divBdr>
              <w:divsChild>
                <w:div w:id="1076786843">
                  <w:marLeft w:val="0"/>
                  <w:marRight w:val="0"/>
                  <w:marTop w:val="0"/>
                  <w:marBottom w:val="0"/>
                  <w:divBdr>
                    <w:top w:val="none" w:sz="0" w:space="0" w:color="auto"/>
                    <w:left w:val="none" w:sz="0" w:space="0" w:color="auto"/>
                    <w:bottom w:val="none" w:sz="0" w:space="0" w:color="auto"/>
                    <w:right w:val="none" w:sz="0" w:space="0" w:color="auto"/>
                  </w:divBdr>
                </w:div>
              </w:divsChild>
            </w:div>
            <w:div w:id="212617173">
              <w:marLeft w:val="0"/>
              <w:marRight w:val="0"/>
              <w:marTop w:val="0"/>
              <w:marBottom w:val="0"/>
              <w:divBdr>
                <w:top w:val="none" w:sz="0" w:space="0" w:color="auto"/>
                <w:left w:val="none" w:sz="0" w:space="0" w:color="auto"/>
                <w:bottom w:val="none" w:sz="0" w:space="0" w:color="auto"/>
                <w:right w:val="none" w:sz="0" w:space="0" w:color="auto"/>
              </w:divBdr>
              <w:divsChild>
                <w:div w:id="861012395">
                  <w:marLeft w:val="0"/>
                  <w:marRight w:val="0"/>
                  <w:marTop w:val="0"/>
                  <w:marBottom w:val="0"/>
                  <w:divBdr>
                    <w:top w:val="none" w:sz="0" w:space="0" w:color="auto"/>
                    <w:left w:val="none" w:sz="0" w:space="0" w:color="auto"/>
                    <w:bottom w:val="none" w:sz="0" w:space="0" w:color="auto"/>
                    <w:right w:val="none" w:sz="0" w:space="0" w:color="auto"/>
                  </w:divBdr>
                </w:div>
              </w:divsChild>
            </w:div>
            <w:div w:id="310595737">
              <w:marLeft w:val="0"/>
              <w:marRight w:val="0"/>
              <w:marTop w:val="0"/>
              <w:marBottom w:val="0"/>
              <w:divBdr>
                <w:top w:val="none" w:sz="0" w:space="0" w:color="auto"/>
                <w:left w:val="none" w:sz="0" w:space="0" w:color="auto"/>
                <w:bottom w:val="none" w:sz="0" w:space="0" w:color="auto"/>
                <w:right w:val="none" w:sz="0" w:space="0" w:color="auto"/>
              </w:divBdr>
              <w:divsChild>
                <w:div w:id="1433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20">
          <w:marLeft w:val="0"/>
          <w:marRight w:val="0"/>
          <w:marTop w:val="0"/>
          <w:marBottom w:val="0"/>
          <w:divBdr>
            <w:top w:val="none" w:sz="0" w:space="0" w:color="auto"/>
            <w:left w:val="none" w:sz="0" w:space="0" w:color="auto"/>
            <w:bottom w:val="none" w:sz="0" w:space="0" w:color="auto"/>
            <w:right w:val="none" w:sz="0" w:space="0" w:color="auto"/>
          </w:divBdr>
        </w:div>
        <w:div w:id="152138909">
          <w:marLeft w:val="0"/>
          <w:marRight w:val="0"/>
          <w:marTop w:val="0"/>
          <w:marBottom w:val="1500"/>
          <w:divBdr>
            <w:top w:val="none" w:sz="0" w:space="0" w:color="auto"/>
            <w:left w:val="none" w:sz="0" w:space="0" w:color="auto"/>
            <w:bottom w:val="none" w:sz="0" w:space="0" w:color="auto"/>
            <w:right w:val="none" w:sz="0" w:space="0" w:color="auto"/>
          </w:divBdr>
          <w:divsChild>
            <w:div w:id="1771656014">
              <w:marLeft w:val="0"/>
              <w:marRight w:val="0"/>
              <w:marTop w:val="600"/>
              <w:marBottom w:val="300"/>
              <w:divBdr>
                <w:top w:val="none" w:sz="0" w:space="0" w:color="auto"/>
                <w:left w:val="none" w:sz="0" w:space="0" w:color="auto"/>
                <w:bottom w:val="none" w:sz="0" w:space="0" w:color="auto"/>
                <w:right w:val="none" w:sz="0" w:space="0" w:color="auto"/>
              </w:divBdr>
            </w:div>
          </w:divsChild>
        </w:div>
        <w:div w:id="2046170983">
          <w:marLeft w:val="0"/>
          <w:marRight w:val="0"/>
          <w:marTop w:val="1500"/>
          <w:marBottom w:val="1500"/>
          <w:divBdr>
            <w:top w:val="none" w:sz="0" w:space="0" w:color="auto"/>
            <w:left w:val="none" w:sz="0" w:space="0" w:color="auto"/>
            <w:bottom w:val="none" w:sz="0" w:space="0" w:color="auto"/>
            <w:right w:val="none" w:sz="0" w:space="0" w:color="auto"/>
          </w:divBdr>
          <w:divsChild>
            <w:div w:id="1405373892">
              <w:marLeft w:val="0"/>
              <w:marRight w:val="0"/>
              <w:marTop w:val="600"/>
              <w:marBottom w:val="300"/>
              <w:divBdr>
                <w:top w:val="none" w:sz="0" w:space="0" w:color="auto"/>
                <w:left w:val="none" w:sz="0" w:space="0" w:color="auto"/>
                <w:bottom w:val="none" w:sz="0" w:space="0" w:color="auto"/>
                <w:right w:val="none" w:sz="0" w:space="0" w:color="auto"/>
              </w:divBdr>
            </w:div>
          </w:divsChild>
        </w:div>
        <w:div w:id="1261525514">
          <w:marLeft w:val="0"/>
          <w:marRight w:val="0"/>
          <w:marTop w:val="600"/>
          <w:marBottom w:val="1200"/>
          <w:divBdr>
            <w:top w:val="none" w:sz="0" w:space="0" w:color="auto"/>
            <w:left w:val="none" w:sz="0" w:space="0" w:color="auto"/>
            <w:bottom w:val="none" w:sz="0" w:space="0" w:color="auto"/>
            <w:right w:val="none" w:sz="0" w:space="0" w:color="auto"/>
          </w:divBdr>
        </w:div>
        <w:div w:id="1006443776">
          <w:marLeft w:val="0"/>
          <w:marRight w:val="0"/>
          <w:marTop w:val="1500"/>
          <w:marBottom w:val="0"/>
          <w:divBdr>
            <w:top w:val="none" w:sz="0" w:space="0" w:color="auto"/>
            <w:left w:val="none" w:sz="0" w:space="0" w:color="auto"/>
            <w:bottom w:val="none" w:sz="0" w:space="0" w:color="auto"/>
            <w:right w:val="none" w:sz="0" w:space="0" w:color="auto"/>
          </w:divBdr>
          <w:divsChild>
            <w:div w:id="1495802824">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5283037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91">
          <w:marLeft w:val="0"/>
          <w:marRight w:val="0"/>
          <w:marTop w:val="0"/>
          <w:marBottom w:val="0"/>
          <w:divBdr>
            <w:top w:val="none" w:sz="0" w:space="0" w:color="auto"/>
            <w:left w:val="none" w:sz="0" w:space="0" w:color="auto"/>
            <w:bottom w:val="none" w:sz="0" w:space="0" w:color="auto"/>
            <w:right w:val="none" w:sz="0" w:space="0" w:color="auto"/>
          </w:divBdr>
        </w:div>
      </w:divsChild>
    </w:div>
    <w:div w:id="16022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worldhistory.org/trans/ar/1-12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hyperlink" Target="https://www.worldhistory.org/image/3160/man--dog-plaque-sippar/" TargetMode="External"/><Relationship Id="rId17" Type="http://schemas.microsoft.com/office/2007/relationships/hdphoto" Target="media/hdphoto4.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history.org/image/161/akkadian-ruler/" TargetMode="External"/><Relationship Id="rId23"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s://www.worldhistory.org/image/4821/flood-tablet-of-the-epic-of-gilgamesh/"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openxmlformats.org/officeDocument/2006/relationships/hyperlink" Target="https://www.worldhistory.org/image/2788/law-code-of-king-ur-nammu/"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10</Pages>
  <Words>2422</Words>
  <Characters>13811</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102</cp:revision>
  <dcterms:created xsi:type="dcterms:W3CDTF">2023-12-30T19:52:00Z</dcterms:created>
  <dcterms:modified xsi:type="dcterms:W3CDTF">2024-01-01T18:32:00Z</dcterms:modified>
</cp:coreProperties>
</file>