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E3F" w:rsidRDefault="00244E3F" w:rsidP="00781D94">
      <w:pPr>
        <w:bidi w:val="0"/>
        <w:jc w:val="center"/>
        <w:rPr>
          <w:rFonts w:ascii="Times New Roman" w:eastAsia="Calibri" w:hAnsi="Times New Roman" w:cs="Times New Roman"/>
          <w:b/>
          <w:bCs/>
          <w:i/>
          <w:iCs/>
          <w:sz w:val="96"/>
          <w:szCs w:val="96"/>
          <w:lang w:bidi="ar-IQ"/>
        </w:rPr>
      </w:pPr>
    </w:p>
    <w:p w:rsidR="00DD6785" w:rsidRPr="00DD6785" w:rsidRDefault="00DD6785" w:rsidP="00DD6785">
      <w:pPr>
        <w:bidi w:val="0"/>
        <w:jc w:val="center"/>
        <w:rPr>
          <w:rFonts w:ascii="Times New Roman" w:eastAsia="Calibri" w:hAnsi="Times New Roman" w:cs="Times New Roman"/>
          <w:b/>
          <w:bCs/>
          <w:i/>
          <w:iCs/>
          <w:sz w:val="72"/>
          <w:szCs w:val="72"/>
          <w:lang w:bidi="ar-IQ"/>
        </w:rPr>
      </w:pPr>
      <w:bookmarkStart w:id="0" w:name="_GoBack"/>
      <w:bookmarkEnd w:id="0"/>
    </w:p>
    <w:p w:rsidR="00596F1C" w:rsidRPr="00167FBF" w:rsidRDefault="00A95D8F" w:rsidP="00244E3F">
      <w:pPr>
        <w:bidi w:val="0"/>
        <w:jc w:val="center"/>
        <w:rPr>
          <w:rFonts w:ascii="Times New Roman" w:eastAsia="Calibri" w:hAnsi="Times New Roman" w:cs="Times New Roman"/>
          <w:b/>
          <w:bCs/>
          <w:i/>
          <w:iCs/>
          <w:sz w:val="72"/>
          <w:szCs w:val="72"/>
          <w:lang w:bidi="ar-IQ"/>
        </w:rPr>
      </w:pPr>
      <w:r w:rsidRPr="00167FBF">
        <w:rPr>
          <w:rFonts w:ascii="Times New Roman" w:eastAsia="Calibri" w:hAnsi="Times New Roman" w:cs="Times New Roman"/>
          <w:b/>
          <w:bCs/>
          <w:i/>
          <w:iCs/>
          <w:sz w:val="72"/>
          <w:szCs w:val="72"/>
          <w:lang w:bidi="ar-IQ"/>
        </w:rPr>
        <w:t>Biothermal physics</w:t>
      </w:r>
    </w:p>
    <w:p w:rsidR="00596F1C" w:rsidRPr="00167FBF" w:rsidRDefault="00596F1C" w:rsidP="00596F1C">
      <w:pPr>
        <w:bidi w:val="0"/>
        <w:jc w:val="center"/>
        <w:rPr>
          <w:rFonts w:ascii="Times New Roman" w:eastAsia="Calibri" w:hAnsi="Times New Roman" w:cs="Times New Roman"/>
          <w:b/>
          <w:bCs/>
          <w:i/>
          <w:iCs/>
          <w:sz w:val="48"/>
          <w:szCs w:val="48"/>
          <w:lang w:bidi="ar-IQ"/>
        </w:rPr>
      </w:pPr>
    </w:p>
    <w:p w:rsidR="00596F1C" w:rsidRPr="00167FBF" w:rsidRDefault="00596F1C" w:rsidP="00596F1C">
      <w:pPr>
        <w:bidi w:val="0"/>
        <w:jc w:val="center"/>
        <w:rPr>
          <w:rFonts w:ascii="Times New Roman" w:eastAsia="Calibri" w:hAnsi="Times New Roman" w:cs="Times New Roman"/>
          <w:b/>
          <w:bCs/>
          <w:i/>
          <w:iCs/>
          <w:sz w:val="48"/>
          <w:szCs w:val="48"/>
          <w:lang w:bidi="ar-IQ"/>
        </w:rPr>
      </w:pPr>
    </w:p>
    <w:p w:rsidR="00596F1C" w:rsidRPr="00167FBF" w:rsidRDefault="00B340D5" w:rsidP="00AB1457">
      <w:pPr>
        <w:bidi w:val="0"/>
        <w:jc w:val="center"/>
        <w:rPr>
          <w:rFonts w:ascii="Times New Roman" w:eastAsia="Calibri" w:hAnsi="Times New Roman" w:cs="Times New Roman"/>
          <w:b/>
          <w:bCs/>
          <w:i/>
          <w:iCs/>
          <w:sz w:val="48"/>
          <w:szCs w:val="48"/>
          <w:lang w:bidi="ar-IQ"/>
        </w:rPr>
      </w:pPr>
      <w:r w:rsidRPr="00167FBF">
        <w:rPr>
          <w:rFonts w:ascii="Times New Roman" w:eastAsia="Calibri" w:hAnsi="Times New Roman" w:cs="Times New Roman"/>
          <w:b/>
          <w:bCs/>
          <w:i/>
          <w:iCs/>
          <w:sz w:val="48"/>
          <w:szCs w:val="48"/>
          <w:lang w:bidi="ar-IQ"/>
        </w:rPr>
        <w:t xml:space="preserve">Third </w:t>
      </w:r>
      <w:r w:rsidR="00A95D8F" w:rsidRPr="00167FBF">
        <w:rPr>
          <w:rFonts w:ascii="Times New Roman" w:eastAsia="Calibri" w:hAnsi="Times New Roman" w:cs="Times New Roman"/>
          <w:b/>
          <w:bCs/>
          <w:i/>
          <w:iCs/>
          <w:sz w:val="48"/>
          <w:szCs w:val="48"/>
          <w:lang w:bidi="ar-IQ"/>
        </w:rPr>
        <w:t>lecture</w:t>
      </w:r>
    </w:p>
    <w:p w:rsidR="00EE0C7F" w:rsidRPr="00DD6785" w:rsidRDefault="00B340D5" w:rsidP="00DD6785">
      <w:pPr>
        <w:bidi w:val="0"/>
        <w:jc w:val="center"/>
        <w:rPr>
          <w:rFonts w:ascii="Times New Roman" w:eastAsia="Calibri" w:hAnsi="Times New Roman" w:cs="Times New Roman"/>
          <w:b/>
          <w:bCs/>
          <w:i/>
          <w:iCs/>
          <w:sz w:val="72"/>
          <w:szCs w:val="72"/>
          <w:rtl/>
        </w:rPr>
      </w:pPr>
      <w:r w:rsidRPr="00167FBF">
        <w:rPr>
          <w:rFonts w:ascii="Times New Roman" w:eastAsia="Calibri" w:hAnsi="Times New Roman" w:cs="Times New Roman"/>
          <w:b/>
          <w:bCs/>
          <w:i/>
          <w:iCs/>
          <w:sz w:val="72"/>
          <w:szCs w:val="72"/>
        </w:rPr>
        <w:t>Methods of heat transfer</w:t>
      </w:r>
    </w:p>
    <w:p w:rsidR="00596F1C" w:rsidRDefault="00DD6785" w:rsidP="00596F1C">
      <w:pPr>
        <w:bidi w:val="0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DD6785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M.Sc. </w:t>
      </w:r>
      <w:proofErr w:type="spellStart"/>
      <w:r w:rsidRPr="00DD6785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Ayed</w:t>
      </w:r>
      <w:proofErr w:type="spellEnd"/>
      <w:r w:rsidRPr="00DD6785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</w:t>
      </w:r>
      <w:proofErr w:type="spellStart"/>
      <w:r w:rsidRPr="00DD6785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Fadhil</w:t>
      </w:r>
      <w:proofErr w:type="spellEnd"/>
      <w:r w:rsidRPr="00DD6785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     M.Sc. </w:t>
      </w:r>
      <w:proofErr w:type="spellStart"/>
      <w:r w:rsidRPr="00DD6785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Bashaer</w:t>
      </w:r>
      <w:proofErr w:type="spellEnd"/>
      <w:r w:rsidRPr="00DD6785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</w:t>
      </w:r>
      <w:proofErr w:type="spellStart"/>
      <w:r w:rsidRPr="00DD6785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Albdulhamza</w:t>
      </w:r>
      <w:proofErr w:type="spellEnd"/>
    </w:p>
    <w:p w:rsidR="00DD6785" w:rsidRPr="00DD6785" w:rsidRDefault="00DD6785" w:rsidP="00DD6785">
      <w:pPr>
        <w:bidi w:val="0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596F1C" w:rsidRPr="00DD6785" w:rsidRDefault="00244E3F" w:rsidP="00596F1C">
      <w:pPr>
        <w:bidi w:val="0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DD6785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 xml:space="preserve">Third </w:t>
      </w:r>
      <w:r w:rsidR="00596F1C" w:rsidRPr="00DD6785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>Stage</w:t>
      </w:r>
      <w:r w:rsidR="00596F1C" w:rsidRPr="00DD6785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</w:t>
      </w:r>
    </w:p>
    <w:p w:rsidR="00596F1C" w:rsidRPr="00167FBF" w:rsidRDefault="00596F1C" w:rsidP="00596F1C">
      <w:pPr>
        <w:bidi w:val="0"/>
        <w:jc w:val="center"/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</w:pPr>
      <w:r w:rsidRPr="00167FBF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>Department of medical physics</w:t>
      </w:r>
    </w:p>
    <w:p w:rsidR="00596F1C" w:rsidRPr="00167FBF" w:rsidRDefault="00596F1C" w:rsidP="00DD6785">
      <w:pPr>
        <w:bidi w:val="0"/>
        <w:jc w:val="center"/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</w:pPr>
      <w:r w:rsidRPr="00167FBF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 xml:space="preserve"> Al-</w:t>
      </w:r>
      <w:proofErr w:type="spellStart"/>
      <w:r w:rsidRPr="00167FBF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>Mustaqbal</w:t>
      </w:r>
      <w:proofErr w:type="spellEnd"/>
      <w:r w:rsidRPr="00167FBF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 xml:space="preserve"> University</w:t>
      </w:r>
    </w:p>
    <w:p w:rsidR="00596F1C" w:rsidRPr="00167FBF" w:rsidRDefault="00596F1C" w:rsidP="00DD6785">
      <w:pPr>
        <w:bidi w:val="0"/>
        <w:jc w:val="center"/>
        <w:rPr>
          <w:rFonts w:ascii="Times New Roman" w:eastAsia="Calibri" w:hAnsi="Times New Roman" w:cs="Times New Roman"/>
          <w:b/>
          <w:bCs/>
          <w:i/>
          <w:iCs/>
          <w:sz w:val="36"/>
          <w:szCs w:val="36"/>
          <w:lang w:bidi="ar-IQ"/>
        </w:rPr>
      </w:pPr>
      <w:r w:rsidRPr="00167FBF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 xml:space="preserve"> 202</w:t>
      </w:r>
      <w:r w:rsidR="00DD6785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>3</w:t>
      </w:r>
      <w:r w:rsidRPr="00167FBF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>- 202</w:t>
      </w:r>
      <w:r w:rsidR="00DD6785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>4</w:t>
      </w:r>
    </w:p>
    <w:p w:rsidR="00596F1C" w:rsidRPr="00167FBF" w:rsidRDefault="00596F1C" w:rsidP="00596F1C">
      <w:pPr>
        <w:bidi w:val="0"/>
        <w:rPr>
          <w:rFonts w:ascii="Times New Roman" w:eastAsia="Calibri" w:hAnsi="Times New Roman" w:cs="Times New Roman"/>
          <w:sz w:val="40"/>
          <w:szCs w:val="40"/>
          <w:lang w:bidi="ar-IQ"/>
        </w:rPr>
      </w:pPr>
    </w:p>
    <w:p w:rsidR="00EE0C7F" w:rsidRPr="00167FBF" w:rsidRDefault="00EE0C7F" w:rsidP="00132F7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D6785" w:rsidRDefault="00DD6785" w:rsidP="00AF4E84">
      <w:pPr>
        <w:autoSpaceDE w:val="0"/>
        <w:autoSpaceDN w:val="0"/>
        <w:bidi w:val="0"/>
        <w:adjustRightInd w:val="0"/>
        <w:spacing w:after="0" w:line="360" w:lineRule="auto"/>
        <w:ind w:left="-42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D6785" w:rsidRDefault="00DD6785" w:rsidP="00DD6785">
      <w:pPr>
        <w:autoSpaceDE w:val="0"/>
        <w:autoSpaceDN w:val="0"/>
        <w:bidi w:val="0"/>
        <w:adjustRightInd w:val="0"/>
        <w:spacing w:after="0" w:line="360" w:lineRule="auto"/>
        <w:ind w:left="-42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D6785" w:rsidRDefault="00DD6785" w:rsidP="00DD6785">
      <w:pPr>
        <w:autoSpaceDE w:val="0"/>
        <w:autoSpaceDN w:val="0"/>
        <w:bidi w:val="0"/>
        <w:adjustRightInd w:val="0"/>
        <w:spacing w:after="0" w:line="360" w:lineRule="auto"/>
        <w:ind w:left="-42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BE232B" w:rsidRPr="00167FBF" w:rsidRDefault="009E440A" w:rsidP="00DD6785">
      <w:pPr>
        <w:autoSpaceDE w:val="0"/>
        <w:autoSpaceDN w:val="0"/>
        <w:bidi w:val="0"/>
        <w:adjustRightInd w:val="0"/>
        <w:spacing w:after="0" w:line="360" w:lineRule="auto"/>
        <w:ind w:left="-426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r w:rsidRPr="00167FBF"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Pr="00167FBF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 </w:t>
      </w:r>
      <w:r w:rsidR="00B04FA3" w:rsidRPr="00167FBF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Mechanism of heat exchange</w:t>
      </w:r>
    </w:p>
    <w:p w:rsidR="00D76536" w:rsidRPr="00167FBF" w:rsidRDefault="00D91001" w:rsidP="00D76536">
      <w:pPr>
        <w:pStyle w:val="a3"/>
        <w:numPr>
          <w:ilvl w:val="0"/>
          <w:numId w:val="12"/>
        </w:num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Heat is the form of energy that can be transferred from one</w:t>
      </w:r>
      <w:r w:rsidR="00D76536" w:rsidRPr="00167FBF">
        <w:rPr>
          <w:rFonts w:asciiTheme="majorBidi" w:hAnsiTheme="majorBidi" w:cstheme="majorBidi"/>
          <w:sz w:val="28"/>
          <w:szCs w:val="28"/>
        </w:rPr>
        <w:t xml:space="preserve"> </w:t>
      </w:r>
      <w:r w:rsidRPr="00167FBF">
        <w:rPr>
          <w:rFonts w:asciiTheme="majorBidi" w:hAnsiTheme="majorBidi" w:cstheme="majorBidi"/>
          <w:sz w:val="28"/>
          <w:szCs w:val="28"/>
        </w:rPr>
        <w:t>system to another due to a temperature difference or</w:t>
      </w:r>
      <w:r w:rsidR="00D76536" w:rsidRPr="00167FBF">
        <w:rPr>
          <w:rFonts w:asciiTheme="majorBidi" w:hAnsiTheme="majorBidi" w:cstheme="majorBidi"/>
          <w:sz w:val="28"/>
          <w:szCs w:val="28"/>
        </w:rPr>
        <w:t xml:space="preserve"> </w:t>
      </w:r>
      <w:r w:rsidRPr="00167FBF">
        <w:rPr>
          <w:rFonts w:asciiTheme="majorBidi" w:hAnsiTheme="majorBidi" w:cstheme="majorBidi"/>
          <w:sz w:val="28"/>
          <w:szCs w:val="28"/>
        </w:rPr>
        <w:t>gradient</w:t>
      </w:r>
    </w:p>
    <w:p w:rsidR="0069650C" w:rsidRPr="00167FBF" w:rsidRDefault="00D91001" w:rsidP="0069650C">
      <w:pPr>
        <w:pStyle w:val="a3"/>
        <w:numPr>
          <w:ilvl w:val="0"/>
          <w:numId w:val="12"/>
        </w:num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The science which deals with the rates of such energy</w:t>
      </w:r>
      <w:r w:rsidR="00D76536" w:rsidRPr="00167FBF">
        <w:rPr>
          <w:rFonts w:asciiTheme="majorBidi" w:hAnsiTheme="majorBidi" w:cstheme="majorBidi"/>
          <w:sz w:val="28"/>
          <w:szCs w:val="28"/>
        </w:rPr>
        <w:t xml:space="preserve"> </w:t>
      </w:r>
      <w:r w:rsidRPr="00167FBF">
        <w:rPr>
          <w:rFonts w:asciiTheme="majorBidi" w:hAnsiTheme="majorBidi" w:cstheme="majorBidi"/>
          <w:sz w:val="28"/>
          <w:szCs w:val="28"/>
        </w:rPr>
        <w:t>transfer is known as “heat transfer</w:t>
      </w:r>
      <w:r w:rsidR="00D76536" w:rsidRPr="00167FBF">
        <w:rPr>
          <w:rFonts w:asciiTheme="majorBidi" w:hAnsiTheme="majorBidi" w:cstheme="majorBidi"/>
          <w:sz w:val="28"/>
          <w:szCs w:val="28"/>
        </w:rPr>
        <w:t>”</w:t>
      </w:r>
      <w:r w:rsidR="0069650C" w:rsidRPr="00167FBF">
        <w:rPr>
          <w:rFonts w:asciiTheme="majorBidi" w:hAnsiTheme="majorBidi" w:cstheme="majorBidi"/>
          <w:sz w:val="28"/>
          <w:szCs w:val="28"/>
        </w:rPr>
        <w:t>.</w:t>
      </w:r>
    </w:p>
    <w:p w:rsidR="001F5E35" w:rsidRPr="00167FBF" w:rsidRDefault="000C755E" w:rsidP="0069650C">
      <w:pPr>
        <w:pStyle w:val="a3"/>
        <w:numPr>
          <w:ilvl w:val="0"/>
          <w:numId w:val="12"/>
        </w:num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The means by which therapeutic heat is delivered to the target tissues is attributed to the following physical mechanisms:</w:t>
      </w:r>
    </w:p>
    <w:p w:rsidR="000C755E" w:rsidRPr="00167FBF" w:rsidRDefault="000C755E" w:rsidP="00B04FA3">
      <w:pPr>
        <w:pStyle w:val="a3"/>
        <w:autoSpaceDE w:val="0"/>
        <w:autoSpaceDN w:val="0"/>
        <w:bidi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1. Conduction </w:t>
      </w:r>
      <w:r w:rsidR="00B04FA3" w:rsidRPr="00167FBF">
        <w:rPr>
          <w:rFonts w:asciiTheme="majorBidi" w:hAnsiTheme="majorBidi" w:cstheme="majorBidi"/>
          <w:sz w:val="28"/>
          <w:szCs w:val="28"/>
        </w:rPr>
        <w:t xml:space="preserve">  </w:t>
      </w:r>
      <w:r w:rsidRPr="00167FBF">
        <w:rPr>
          <w:rFonts w:asciiTheme="majorBidi" w:hAnsiTheme="majorBidi" w:cstheme="majorBidi"/>
          <w:sz w:val="28"/>
          <w:szCs w:val="28"/>
        </w:rPr>
        <w:t>2. Convection</w:t>
      </w:r>
      <w:r w:rsidR="00B04FA3" w:rsidRPr="00167FBF">
        <w:rPr>
          <w:rFonts w:asciiTheme="majorBidi" w:hAnsiTheme="majorBidi" w:cstheme="majorBidi"/>
          <w:sz w:val="28"/>
          <w:szCs w:val="28"/>
        </w:rPr>
        <w:t xml:space="preserve">   </w:t>
      </w:r>
      <w:r w:rsidRPr="00167FBF">
        <w:rPr>
          <w:rFonts w:asciiTheme="majorBidi" w:hAnsiTheme="majorBidi" w:cstheme="majorBidi"/>
          <w:sz w:val="28"/>
          <w:szCs w:val="28"/>
        </w:rPr>
        <w:t xml:space="preserve">3. Radiation </w:t>
      </w:r>
      <w:r w:rsidR="00B04FA3" w:rsidRPr="00167FBF">
        <w:rPr>
          <w:rFonts w:asciiTheme="majorBidi" w:hAnsiTheme="majorBidi" w:cstheme="majorBidi"/>
          <w:sz w:val="28"/>
          <w:szCs w:val="28"/>
        </w:rPr>
        <w:t xml:space="preserve">   </w:t>
      </w:r>
      <w:r w:rsidRPr="00167FBF">
        <w:rPr>
          <w:rFonts w:asciiTheme="majorBidi" w:hAnsiTheme="majorBidi" w:cstheme="majorBidi"/>
          <w:sz w:val="28"/>
          <w:szCs w:val="28"/>
        </w:rPr>
        <w:t>4. Conversion 5. Evaporation</w:t>
      </w:r>
    </w:p>
    <w:p w:rsidR="00B04FA3" w:rsidRPr="00167FBF" w:rsidRDefault="00B04FA3" w:rsidP="00B04FA3">
      <w:pPr>
        <w:pStyle w:val="a3"/>
        <w:autoSpaceDE w:val="0"/>
        <w:autoSpaceDN w:val="0"/>
        <w:bidi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:rsidR="001F5E35" w:rsidRPr="00167FBF" w:rsidRDefault="00B04FA3" w:rsidP="00B04FA3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167FBF">
        <w:rPr>
          <w:noProof/>
        </w:rPr>
        <w:drawing>
          <wp:inline distT="0" distB="0" distL="0" distR="0" wp14:anchorId="70E68B79" wp14:editId="57819FF6">
            <wp:extent cx="5490202" cy="3857625"/>
            <wp:effectExtent l="0" t="0" r="0" b="0"/>
            <wp:docPr id="20" name="Picture 20" descr="HeatLossG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tLossGai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9"/>
                    <a:stretch/>
                  </pic:blipFill>
                  <pic:spPr bwMode="auto">
                    <a:xfrm>
                      <a:off x="0" y="0"/>
                      <a:ext cx="5490845" cy="385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E84" w:rsidRPr="00167FBF" w:rsidRDefault="00B04FA3" w:rsidP="00B04FA3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36"/>
          <w:szCs w:val="36"/>
        </w:rPr>
      </w:pPr>
      <w:r w:rsidRPr="00167FBF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 xml:space="preserve">1. Conduction </w:t>
      </w:r>
    </w:p>
    <w:p w:rsidR="00AF4E84" w:rsidRPr="00167FBF" w:rsidRDefault="00B04FA3" w:rsidP="00B04FA3">
      <w:pPr>
        <w:pStyle w:val="a3"/>
        <w:numPr>
          <w:ilvl w:val="0"/>
          <w:numId w:val="13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Heat is transferred through a material by being passed from one particle to the next.</w:t>
      </w:r>
    </w:p>
    <w:p w:rsidR="003D324B" w:rsidRPr="00167FBF" w:rsidRDefault="003D324B" w:rsidP="003D324B">
      <w:pPr>
        <w:pStyle w:val="a3"/>
        <w:numPr>
          <w:ilvl w:val="0"/>
          <w:numId w:val="13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Particles at the warm end move faster and this then causes next particles to move faster and so on</w:t>
      </w:r>
    </w:p>
    <w:p w:rsidR="003D324B" w:rsidRPr="00167FBF" w:rsidRDefault="003D324B" w:rsidP="003D324B">
      <w:pPr>
        <w:pStyle w:val="a3"/>
        <w:numPr>
          <w:ilvl w:val="0"/>
          <w:numId w:val="13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lastRenderedPageBreak/>
        <w:t>In this way heat in an object travels from hot end to cold end</w:t>
      </w:r>
    </w:p>
    <w:p w:rsidR="003D324B" w:rsidRPr="00167FBF" w:rsidRDefault="003D324B" w:rsidP="003D324B">
      <w:pPr>
        <w:pStyle w:val="a3"/>
        <w:numPr>
          <w:ilvl w:val="0"/>
          <w:numId w:val="13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Heat gain or loss through direct contact between materials with different temperature is called </w:t>
      </w:r>
      <w:r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condu</w:t>
      </w:r>
      <w:r w:rsidR="00E742B5"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ction.</w:t>
      </w:r>
    </w:p>
    <w:p w:rsidR="00E742B5" w:rsidRPr="00167FBF" w:rsidRDefault="00E742B5" w:rsidP="00E742B5">
      <w:pPr>
        <w:pStyle w:val="a3"/>
        <w:numPr>
          <w:ilvl w:val="0"/>
          <w:numId w:val="13"/>
        </w:numPr>
        <w:bidi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For example, </w:t>
      </w:r>
      <w:r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heat is absorbed by the body tissues when using a</w:t>
      </w:r>
      <w:r w:rsidRPr="00167FBF">
        <w:rPr>
          <w:rFonts w:asciiTheme="majorBidi" w:hAnsiTheme="majorBidi" w:cstheme="majorBidi"/>
          <w:sz w:val="28"/>
          <w:szCs w:val="28"/>
        </w:rPr>
        <w:t xml:space="preserve"> </w:t>
      </w:r>
      <w:r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heating pad</w:t>
      </w:r>
      <w:r w:rsidR="00284AC2"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.</w:t>
      </w:r>
    </w:p>
    <w:p w:rsidR="00284AC2" w:rsidRPr="00167FBF" w:rsidRDefault="00284AC2" w:rsidP="00284AC2">
      <w:pPr>
        <w:pStyle w:val="a3"/>
        <w:bidi w:val="0"/>
        <w:spacing w:after="0" w:line="360" w:lineRule="auto"/>
        <w:ind w:left="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284AC2" w:rsidRPr="00167FBF" w:rsidRDefault="00284AC2" w:rsidP="00284AC2">
      <w:pPr>
        <w:pStyle w:val="a3"/>
        <w:bidi w:val="0"/>
        <w:spacing w:after="0" w:line="360" w:lineRule="auto"/>
        <w:ind w:left="450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2575FD" w:rsidRPr="00167FBF" w:rsidRDefault="00AF4E84" w:rsidP="002575FD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 </w:t>
      </w:r>
      <w:r w:rsidR="002575FD" w:rsidRPr="00167FB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4F41676" wp14:editId="430E607E">
            <wp:extent cx="2933700" cy="2619375"/>
            <wp:effectExtent l="0" t="0" r="0" b="9525"/>
            <wp:docPr id="22" name="Picture 22" descr="Heating Pad for Back Pain | PowerRebound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ating Pad for Back Pain | PowerRebound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5FD" w:rsidRPr="00167FBF">
        <w:t xml:space="preserve"> </w:t>
      </w:r>
      <w:r w:rsidR="002575FD" w:rsidRPr="00167FB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FDA7DB9" wp14:editId="2C160D48">
            <wp:extent cx="2219325" cy="2638425"/>
            <wp:effectExtent l="0" t="0" r="9525" b="9525"/>
            <wp:docPr id="25" name="Picture 25" descr="CANTROL Rubber Hot Water Heating Pad Bag For Pain Relief Massage, warmer  massager,for muscle pain and back pain bag 1750 ml Hot Water Bag Price in  India - Buy CANTROL Rubber 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NTROL Rubber Hot Water Heating Pad Bag For Pain Relief Massage, warmer  massager,for muscle pain and back pain bag 1750 ml Hot Water Bag Price in  India - Buy CANTROL Rubber Ho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FD" w:rsidRPr="00167FBF" w:rsidRDefault="002575FD" w:rsidP="002575FD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67FCA" w:rsidRPr="00167FBF" w:rsidRDefault="00A67FCA" w:rsidP="00A67FCA">
      <w:pPr>
        <w:pStyle w:val="a3"/>
        <w:bidi w:val="0"/>
        <w:spacing w:after="0" w:line="360" w:lineRule="auto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:rsidR="002575FD" w:rsidRPr="00167FBF" w:rsidRDefault="008801FB" w:rsidP="00A67FCA">
      <w:pPr>
        <w:pStyle w:val="a3"/>
        <w:numPr>
          <w:ilvl w:val="0"/>
          <w:numId w:val="14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Physically: </w:t>
      </w:r>
      <w:r w:rsidR="002575FD"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Thermal conduction is the transfer of thermal energy from the high energetic to the low energetic particles of a stationary medium (solids, liquids or gas) due to interactions between the particles.</w:t>
      </w:r>
    </w:p>
    <w:p w:rsidR="002575FD" w:rsidRPr="00167FBF" w:rsidRDefault="008801FB" w:rsidP="008801FB">
      <w:pPr>
        <w:pStyle w:val="a3"/>
        <w:numPr>
          <w:ilvl w:val="0"/>
          <w:numId w:val="14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In solids</w:t>
      </w:r>
      <w:r w:rsidR="002575FD" w:rsidRPr="00167FBF">
        <w:rPr>
          <w:rFonts w:asciiTheme="majorBidi" w:hAnsiTheme="majorBidi" w:cstheme="majorBidi"/>
          <w:sz w:val="28"/>
          <w:szCs w:val="28"/>
        </w:rPr>
        <w:t>,</w:t>
      </w:r>
      <w:r w:rsidRPr="00167FBF">
        <w:rPr>
          <w:rFonts w:asciiTheme="majorBidi" w:hAnsiTheme="majorBidi" w:cstheme="majorBidi"/>
          <w:sz w:val="28"/>
          <w:szCs w:val="28"/>
        </w:rPr>
        <w:t xml:space="preserve"> </w:t>
      </w:r>
      <w:r w:rsidR="002575FD" w:rsidRPr="00167FBF">
        <w:rPr>
          <w:rFonts w:asciiTheme="majorBidi" w:hAnsiTheme="majorBidi" w:cstheme="majorBidi"/>
          <w:sz w:val="28"/>
          <w:szCs w:val="28"/>
        </w:rPr>
        <w:t xml:space="preserve">conduction may be attributed </w:t>
      </w:r>
      <w:r w:rsidR="002575FD"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to atomic activity</w:t>
      </w:r>
      <w:r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</w:t>
      </w:r>
      <w:r w:rsidR="002575FD"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in the form of lattice vibrations and energy transport by</w:t>
      </w:r>
      <w:r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</w:t>
      </w:r>
      <w:r w:rsidR="002575FD"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the free electrons</w:t>
      </w:r>
      <w:r w:rsidR="002575FD" w:rsidRPr="00167FBF">
        <w:rPr>
          <w:rFonts w:asciiTheme="majorBidi" w:hAnsiTheme="majorBidi" w:cstheme="majorBidi"/>
          <w:sz w:val="28"/>
          <w:szCs w:val="28"/>
        </w:rPr>
        <w:t>.</w:t>
      </w:r>
    </w:p>
    <w:p w:rsidR="002575FD" w:rsidRPr="00167FBF" w:rsidRDefault="002575FD" w:rsidP="008801FB">
      <w:pPr>
        <w:pStyle w:val="a3"/>
        <w:numPr>
          <w:ilvl w:val="0"/>
          <w:numId w:val="14"/>
        </w:numPr>
        <w:bidi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In fluids, conduction occurs due to the </w:t>
      </w:r>
      <w:r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collisions and</w:t>
      </w:r>
      <w:r w:rsidR="008801FB"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</w:t>
      </w:r>
      <w:r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diffusion of the molecules during their random motion.</w:t>
      </w:r>
    </w:p>
    <w:p w:rsidR="00284AC2" w:rsidRPr="00167FBF" w:rsidRDefault="00284AC2" w:rsidP="00A67FCA">
      <w:pPr>
        <w:pStyle w:val="a3"/>
        <w:bidi w:val="0"/>
        <w:spacing w:after="0"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D4B6EE2" wp14:editId="41E98E06">
            <wp:extent cx="3105150" cy="36671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62" w:rsidRPr="00167FBF" w:rsidRDefault="00092462" w:rsidP="00092462">
      <w:pPr>
        <w:pStyle w:val="a3"/>
        <w:numPr>
          <w:ilvl w:val="0"/>
          <w:numId w:val="14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The basic equation for thermal conduction is the </w:t>
      </w:r>
      <w:r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Fourier’s law.</w:t>
      </w:r>
    </w:p>
    <w:p w:rsidR="00092462" w:rsidRPr="00167FBF" w:rsidRDefault="00092462" w:rsidP="00092462">
      <w:pPr>
        <w:pStyle w:val="a3"/>
        <w:numPr>
          <w:ilvl w:val="0"/>
          <w:numId w:val="14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It states that </w:t>
      </w:r>
      <w:r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the heat flux (Heat Transfer rate per unit area) is directly proportional to the temperature gradient.</w:t>
      </w:r>
    </w:p>
    <w:p w:rsidR="00A67FCA" w:rsidRPr="00167FBF" w:rsidRDefault="00092462" w:rsidP="00092462">
      <w:pPr>
        <w:bidi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D0B24F0" wp14:editId="6F94DEF4">
            <wp:extent cx="1638300" cy="6191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62" w:rsidRPr="00167FBF" w:rsidRDefault="00092462" w:rsidP="00D959B9">
      <w:pPr>
        <w:pStyle w:val="a3"/>
        <w:numPr>
          <w:ilvl w:val="0"/>
          <w:numId w:val="15"/>
        </w:numPr>
        <w:bidi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Where, k</w:t>
      </w:r>
      <w:r w:rsidR="00D959B9" w:rsidRPr="00167FBF">
        <w:rPr>
          <w:rFonts w:asciiTheme="majorBidi" w:hAnsiTheme="majorBidi" w:cstheme="majorBidi"/>
          <w:sz w:val="28"/>
          <w:szCs w:val="28"/>
        </w:rPr>
        <w:t xml:space="preserve"> is thermal conductivity (</w:t>
      </w:r>
      <w:r w:rsidRPr="00167FBF">
        <w:rPr>
          <w:rFonts w:asciiTheme="majorBidi" w:hAnsiTheme="majorBidi" w:cstheme="majorBidi"/>
          <w:sz w:val="28"/>
          <w:szCs w:val="28"/>
        </w:rPr>
        <w:t>W/ m K)</w:t>
      </w:r>
    </w:p>
    <w:p w:rsidR="00092462" w:rsidRPr="00167FBF" w:rsidRDefault="00092462" w:rsidP="00D959B9">
      <w:pPr>
        <w:bidi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                   </w:t>
      </w:r>
      <w:proofErr w:type="spellStart"/>
      <w:r w:rsidRPr="00167FBF">
        <w:rPr>
          <w:rFonts w:asciiTheme="majorBidi" w:hAnsiTheme="majorBidi" w:cstheme="majorBidi"/>
          <w:sz w:val="28"/>
          <w:szCs w:val="28"/>
        </w:rPr>
        <w:t>dT</w:t>
      </w:r>
      <w:proofErr w:type="spellEnd"/>
      <w:r w:rsidRPr="00167FBF">
        <w:rPr>
          <w:rFonts w:asciiTheme="majorBidi" w:hAnsiTheme="majorBidi" w:cstheme="majorBidi"/>
          <w:sz w:val="28"/>
          <w:szCs w:val="28"/>
        </w:rPr>
        <w:t>/dx</w:t>
      </w:r>
      <w:r w:rsidR="00D959B9" w:rsidRPr="00167FBF">
        <w:rPr>
          <w:rFonts w:asciiTheme="majorBidi" w:hAnsiTheme="majorBidi" w:cstheme="majorBidi"/>
          <w:sz w:val="28"/>
          <w:szCs w:val="28"/>
        </w:rPr>
        <w:t xml:space="preserve"> is</w:t>
      </w:r>
      <w:r w:rsidRPr="00167FBF">
        <w:rPr>
          <w:rFonts w:asciiTheme="majorBidi" w:hAnsiTheme="majorBidi" w:cstheme="majorBidi"/>
          <w:sz w:val="28"/>
          <w:szCs w:val="28"/>
        </w:rPr>
        <w:t xml:space="preserve"> temperature gradient</w:t>
      </w:r>
    </w:p>
    <w:p w:rsidR="00D959B9" w:rsidRPr="00167FBF" w:rsidRDefault="00D959B9" w:rsidP="00D959B9">
      <w:pPr>
        <w:bidi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                     </w:t>
      </w:r>
      <w:r w:rsidR="00092462" w:rsidRPr="00167FBF">
        <w:rPr>
          <w:rFonts w:asciiTheme="majorBidi" w:hAnsiTheme="majorBidi" w:cstheme="majorBidi"/>
          <w:sz w:val="28"/>
          <w:szCs w:val="28"/>
        </w:rPr>
        <w:t>q</w:t>
      </w:r>
      <w:r w:rsidRPr="00167FBF">
        <w:rPr>
          <w:rFonts w:asciiTheme="majorBidi" w:hAnsiTheme="majorBidi" w:cstheme="majorBidi"/>
          <w:sz w:val="28"/>
          <w:szCs w:val="28"/>
        </w:rPr>
        <w:t xml:space="preserve"> is </w:t>
      </w:r>
      <w:r w:rsidR="00092462" w:rsidRPr="00167FBF">
        <w:rPr>
          <w:rFonts w:asciiTheme="majorBidi" w:hAnsiTheme="majorBidi" w:cstheme="majorBidi"/>
          <w:sz w:val="28"/>
          <w:szCs w:val="28"/>
        </w:rPr>
        <w:t>heat flux (W/</w:t>
      </w:r>
      <w:r w:rsidRPr="00167FBF">
        <w:rPr>
          <w:rFonts w:asciiTheme="majorBidi" w:hAnsiTheme="majorBidi" w:cstheme="majorBidi"/>
          <w:sz w:val="28"/>
          <w:szCs w:val="28"/>
        </w:rPr>
        <w:t>m</w:t>
      </w:r>
      <w:r w:rsidRPr="00167FBF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="00092462" w:rsidRPr="00167FBF">
        <w:rPr>
          <w:rFonts w:asciiTheme="majorBidi" w:hAnsiTheme="majorBidi" w:cstheme="majorBidi"/>
          <w:sz w:val="28"/>
          <w:szCs w:val="28"/>
        </w:rPr>
        <w:t>)</w:t>
      </w:r>
      <w:r w:rsidRPr="00167FBF">
        <w:rPr>
          <w:rFonts w:asciiTheme="majorBidi" w:hAnsiTheme="majorBidi" w:cstheme="majorBidi"/>
          <w:sz w:val="28"/>
          <w:szCs w:val="28"/>
        </w:rPr>
        <w:t xml:space="preserve"> </w:t>
      </w:r>
    </w:p>
    <w:p w:rsidR="008801FB" w:rsidRPr="00167FBF" w:rsidRDefault="00D959B9" w:rsidP="00D959B9">
      <w:pPr>
        <w:bidi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E209B3E" wp14:editId="33F0589D">
            <wp:extent cx="1343025" cy="6381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72" cy="68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84" w:rsidRPr="00167FBF" w:rsidRDefault="00D959B9" w:rsidP="008801FB">
      <w:pPr>
        <w:bidi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  <w:r w:rsidRPr="00167FBF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Thermal Conductivity(k)</w:t>
      </w:r>
      <w:r w:rsidR="00AF4E84" w:rsidRPr="00167FBF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 xml:space="preserve"> </w:t>
      </w:r>
    </w:p>
    <w:p w:rsidR="000B5B9B" w:rsidRPr="00167FBF" w:rsidRDefault="00D959B9" w:rsidP="000B5B9B">
      <w:pPr>
        <w:pStyle w:val="a3"/>
        <w:numPr>
          <w:ilvl w:val="0"/>
          <w:numId w:val="16"/>
        </w:numPr>
        <w:bidi w:val="0"/>
        <w:spacing w:after="0" w:line="36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It is the measure of the ability of a material to conduct heat</w:t>
      </w:r>
      <w:r w:rsidR="000B5B9B"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. </w:t>
      </w:r>
    </w:p>
    <w:p w:rsidR="000B5B9B" w:rsidRPr="00167FBF" w:rsidRDefault="000B5B9B" w:rsidP="000B5B9B">
      <w:pPr>
        <w:pStyle w:val="a3"/>
        <w:numPr>
          <w:ilvl w:val="0"/>
          <w:numId w:val="16"/>
        </w:numPr>
        <w:bidi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It is one of the </w:t>
      </w:r>
      <w:r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transport properties</w:t>
      </w:r>
      <w:r w:rsidRPr="00167FBF">
        <w:rPr>
          <w:rFonts w:asciiTheme="majorBidi" w:hAnsiTheme="majorBidi" w:cstheme="majorBidi"/>
          <w:sz w:val="28"/>
          <w:szCs w:val="28"/>
        </w:rPr>
        <w:t xml:space="preserve"> of a material. </w:t>
      </w:r>
    </w:p>
    <w:p w:rsidR="000B5B9B" w:rsidRPr="00167FBF" w:rsidRDefault="000B5B9B" w:rsidP="000B5B9B">
      <w:pPr>
        <w:pStyle w:val="a3"/>
        <w:numPr>
          <w:ilvl w:val="0"/>
          <w:numId w:val="16"/>
        </w:numPr>
        <w:bidi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Its unit is W/m </w:t>
      </w:r>
      <w:proofErr w:type="spellStart"/>
      <w:r w:rsidRPr="00167FBF">
        <w:rPr>
          <w:rFonts w:asciiTheme="majorBidi" w:hAnsiTheme="majorBidi" w:cstheme="majorBidi"/>
          <w:sz w:val="28"/>
          <w:szCs w:val="28"/>
          <w:vertAlign w:val="superscript"/>
        </w:rPr>
        <w:t>ο</w:t>
      </w:r>
      <w:r w:rsidRPr="00167FBF">
        <w:rPr>
          <w:rFonts w:asciiTheme="majorBidi" w:hAnsiTheme="majorBidi" w:cstheme="majorBidi"/>
          <w:sz w:val="28"/>
          <w:szCs w:val="28"/>
        </w:rPr>
        <w:t>C</w:t>
      </w:r>
      <w:proofErr w:type="spellEnd"/>
      <w:r w:rsidRPr="00167FBF">
        <w:rPr>
          <w:rFonts w:asciiTheme="majorBidi" w:hAnsiTheme="majorBidi" w:cstheme="majorBidi"/>
          <w:sz w:val="28"/>
          <w:szCs w:val="28"/>
        </w:rPr>
        <w:t xml:space="preserve"> or W/m K. </w:t>
      </w:r>
    </w:p>
    <w:p w:rsidR="00AF6CEC" w:rsidRPr="00167FBF" w:rsidRDefault="000B5B9B" w:rsidP="00267FB7">
      <w:pPr>
        <w:pStyle w:val="a3"/>
        <w:numPr>
          <w:ilvl w:val="0"/>
          <w:numId w:val="16"/>
        </w:numPr>
        <w:bidi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For Solids and Liquids, k f(T). For gases/vapor, k f(p, T)</w:t>
      </w:r>
    </w:p>
    <w:p w:rsidR="00267FB7" w:rsidRPr="00167FBF" w:rsidRDefault="00012CD3" w:rsidP="00267FB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r w:rsidRPr="00167FBF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lastRenderedPageBreak/>
        <w:t>2</w:t>
      </w:r>
      <w:r w:rsidR="00267FB7" w:rsidRPr="00167FBF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. Convection </w:t>
      </w:r>
    </w:p>
    <w:p w:rsidR="00E23333" w:rsidRPr="00167FBF" w:rsidRDefault="00DA2571" w:rsidP="00E23333">
      <w:pPr>
        <w:pStyle w:val="a3"/>
        <w:numPr>
          <w:ilvl w:val="0"/>
          <w:numId w:val="17"/>
        </w:num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FBF">
        <w:rPr>
          <w:rFonts w:ascii="Times New Roman" w:hAnsi="Times New Roman" w:cs="Times New Roman"/>
          <w:sz w:val="28"/>
          <w:szCs w:val="28"/>
        </w:rPr>
        <w:t xml:space="preserve">it is defined as the </w:t>
      </w:r>
      <w:r w:rsidR="00E750A0" w:rsidRPr="00167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transference of heat</w:t>
      </w:r>
      <w:r w:rsidR="00C240A9" w:rsidRPr="00167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to a body by the movement of air, matter o</w:t>
      </w:r>
      <w:r w:rsidR="00E23333" w:rsidRPr="00167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r liquid around the body</w:t>
      </w:r>
      <w:r w:rsidR="00E23333" w:rsidRPr="00167FBF">
        <w:rPr>
          <w:rFonts w:ascii="Times New Roman" w:hAnsi="Times New Roman" w:cs="Times New Roman"/>
          <w:sz w:val="28"/>
          <w:szCs w:val="28"/>
        </w:rPr>
        <w:t>.</w:t>
      </w:r>
    </w:p>
    <w:p w:rsidR="00012CD3" w:rsidRPr="00167FBF" w:rsidRDefault="00E23333" w:rsidP="00012CD3">
      <w:pPr>
        <w:pStyle w:val="a3"/>
        <w:numPr>
          <w:ilvl w:val="0"/>
          <w:numId w:val="17"/>
        </w:num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FBF">
        <w:rPr>
          <w:rFonts w:ascii="Times New Roman" w:hAnsi="Times New Roman" w:cs="Times New Roman"/>
          <w:sz w:val="28"/>
          <w:szCs w:val="28"/>
        </w:rPr>
        <w:t xml:space="preserve">The heat is carried by the particles themselves moving </w:t>
      </w:r>
      <w:r w:rsidRPr="00167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convection currents</w:t>
      </w:r>
      <w:r w:rsidR="00012CD3" w:rsidRPr="00167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012CD3" w:rsidRPr="00167FBF" w:rsidRDefault="00012CD3" w:rsidP="00012CD3">
      <w:pPr>
        <w:pStyle w:val="a3"/>
        <w:numPr>
          <w:ilvl w:val="0"/>
          <w:numId w:val="17"/>
        </w:num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FBF">
        <w:rPr>
          <w:rFonts w:ascii="Times New Roman" w:hAnsi="Times New Roman" w:cs="Times New Roman"/>
          <w:sz w:val="28"/>
          <w:szCs w:val="28"/>
        </w:rPr>
        <w:t>For example: warm or cool whirlpool in which movement of the water around a body part results in a temperature change.</w:t>
      </w:r>
    </w:p>
    <w:p w:rsidR="005F54E9" w:rsidRPr="00167FBF" w:rsidRDefault="00E52463" w:rsidP="00012CD3">
      <w:pPr>
        <w:pStyle w:val="a3"/>
        <w:numPr>
          <w:ilvl w:val="0"/>
          <w:numId w:val="17"/>
        </w:num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FBF">
        <w:rPr>
          <w:rFonts w:ascii="Times New Roman" w:hAnsi="Times New Roman" w:cs="Times New Roman"/>
          <w:sz w:val="28"/>
          <w:szCs w:val="28"/>
        </w:rPr>
        <w:t>Hot liquids and gases expand and rise while the cooler liquid or gas falls.</w:t>
      </w:r>
    </w:p>
    <w:p w:rsidR="00E52463" w:rsidRPr="00167FBF" w:rsidRDefault="00E52463" w:rsidP="00E52463">
      <w:pPr>
        <w:pStyle w:val="a3"/>
        <w:autoSpaceDE w:val="0"/>
        <w:autoSpaceDN w:val="0"/>
        <w:bidi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67F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9A0511" wp14:editId="41C14327">
            <wp:extent cx="3944203" cy="2076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2-03-18_22-09-24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870" cy="209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463" w:rsidRPr="00167FBF" w:rsidRDefault="00E52463" w:rsidP="00E52463">
      <w:pPr>
        <w:pStyle w:val="a3"/>
        <w:autoSpaceDE w:val="0"/>
        <w:autoSpaceDN w:val="0"/>
        <w:bidi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37668" w:rsidRPr="00167FBF" w:rsidRDefault="00E52463" w:rsidP="00037668">
      <w:pPr>
        <w:pStyle w:val="a3"/>
        <w:numPr>
          <w:ilvl w:val="0"/>
          <w:numId w:val="17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FBF">
        <w:rPr>
          <w:rFonts w:ascii="Times New Roman" w:hAnsi="Times New Roman" w:cs="Times New Roman"/>
          <w:sz w:val="28"/>
          <w:szCs w:val="28"/>
        </w:rPr>
        <w:t>The sun can cause large convection currents</w:t>
      </w:r>
      <w:r w:rsidR="00037668" w:rsidRPr="00167FBF">
        <w:rPr>
          <w:rFonts w:ascii="Times New Roman" w:hAnsi="Times New Roman" w:cs="Times New Roman"/>
          <w:sz w:val="28"/>
          <w:szCs w:val="28"/>
        </w:rPr>
        <w:t xml:space="preserve"> (</w:t>
      </w:r>
      <w:r w:rsidRPr="00167FBF">
        <w:rPr>
          <w:rFonts w:ascii="Times New Roman" w:hAnsi="Times New Roman" w:cs="Times New Roman"/>
          <w:sz w:val="28"/>
          <w:szCs w:val="28"/>
        </w:rPr>
        <w:t>winds</w:t>
      </w:r>
      <w:r w:rsidR="00037668" w:rsidRPr="00167FBF">
        <w:rPr>
          <w:rFonts w:ascii="Times New Roman" w:hAnsi="Times New Roman" w:cs="Times New Roman"/>
          <w:sz w:val="28"/>
          <w:szCs w:val="28"/>
        </w:rPr>
        <w:t>) during daytime the land warms up more than the sea.</w:t>
      </w:r>
    </w:p>
    <w:p w:rsidR="00A7762C" w:rsidRPr="00167FBF" w:rsidRDefault="00037668" w:rsidP="00037668">
      <w:pPr>
        <w:pStyle w:val="a3"/>
        <w:numPr>
          <w:ilvl w:val="0"/>
          <w:numId w:val="17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FBF">
        <w:rPr>
          <w:rFonts w:ascii="Times New Roman" w:hAnsi="Times New Roman" w:cs="Times New Roman"/>
          <w:sz w:val="28"/>
          <w:szCs w:val="28"/>
        </w:rPr>
        <w:t xml:space="preserve">The warm air rises over the land and cool air falls over the sea. So we feel a sea breeze. </w:t>
      </w:r>
    </w:p>
    <w:p w:rsidR="00650436" w:rsidRPr="00167FBF" w:rsidRDefault="00037668" w:rsidP="00A7762C">
      <w:pPr>
        <w:pStyle w:val="a3"/>
        <w:numPr>
          <w:ilvl w:val="0"/>
          <w:numId w:val="17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FBF">
        <w:rPr>
          <w:rFonts w:ascii="Times New Roman" w:hAnsi="Times New Roman" w:cs="Times New Roman"/>
          <w:sz w:val="28"/>
          <w:szCs w:val="28"/>
        </w:rPr>
        <w:t xml:space="preserve"> </w:t>
      </w:r>
      <w:r w:rsidR="00E52463" w:rsidRPr="00167FBF">
        <w:rPr>
          <w:rFonts w:ascii="Times New Roman" w:hAnsi="Times New Roman" w:cs="Times New Roman"/>
          <w:sz w:val="28"/>
          <w:szCs w:val="28"/>
        </w:rPr>
        <w:t xml:space="preserve"> </w:t>
      </w:r>
      <w:r w:rsidR="00A7762C" w:rsidRPr="00167FBF">
        <w:rPr>
          <w:rFonts w:ascii="Times New Roman" w:hAnsi="Times New Roman" w:cs="Times New Roman"/>
          <w:sz w:val="28"/>
          <w:szCs w:val="28"/>
        </w:rPr>
        <w:t>Convection refer to the thermal energy transfer between a solid surface and a moving fluid when they are at different temperature levels.</w:t>
      </w:r>
    </w:p>
    <w:p w:rsidR="00A7762C" w:rsidRPr="00167FBF" w:rsidRDefault="00A7762C" w:rsidP="00A7762C">
      <w:pPr>
        <w:pStyle w:val="a3"/>
        <w:numPr>
          <w:ilvl w:val="0"/>
          <w:numId w:val="17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FBF">
        <w:rPr>
          <w:rFonts w:ascii="Times New Roman" w:hAnsi="Times New Roman" w:cs="Times New Roman"/>
          <w:sz w:val="28"/>
          <w:szCs w:val="28"/>
        </w:rPr>
        <w:t>Thermal energy transfer by convection is classified as</w:t>
      </w:r>
      <w:r w:rsidR="009618B2" w:rsidRPr="00167FBF">
        <w:rPr>
          <w:rFonts w:ascii="Times New Roman" w:hAnsi="Times New Roman" w:cs="Times New Roman"/>
          <w:sz w:val="28"/>
          <w:szCs w:val="28"/>
        </w:rPr>
        <w:t>:</w:t>
      </w:r>
    </w:p>
    <w:p w:rsidR="009618B2" w:rsidRPr="00167FBF" w:rsidRDefault="009618B2" w:rsidP="009618B2">
      <w:pPr>
        <w:pStyle w:val="a3"/>
        <w:bidi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67FB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167FBF">
        <w:rPr>
          <w:rFonts w:ascii="Times New Roman" w:hAnsi="Times New Roman" w:cs="Times New Roman"/>
          <w:sz w:val="28"/>
          <w:szCs w:val="28"/>
        </w:rPr>
        <w:t xml:space="preserve"> Forced convection</w:t>
      </w:r>
    </w:p>
    <w:p w:rsidR="00A7762C" w:rsidRPr="00167FBF" w:rsidRDefault="009618B2" w:rsidP="009618B2">
      <w:pPr>
        <w:pStyle w:val="a3"/>
        <w:bidi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67FB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A7762C" w:rsidRPr="00167FB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7762C" w:rsidRPr="00167FBF">
        <w:rPr>
          <w:rFonts w:ascii="Times New Roman" w:hAnsi="Times New Roman" w:cs="Times New Roman"/>
          <w:sz w:val="28"/>
          <w:szCs w:val="28"/>
        </w:rPr>
        <w:t xml:space="preserve"> Natural convection </w:t>
      </w:r>
    </w:p>
    <w:p w:rsidR="00A7762C" w:rsidRPr="00167FBF" w:rsidRDefault="00A7762C" w:rsidP="009618B2">
      <w:p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FB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618B2" w:rsidRPr="00167FBF" w:rsidRDefault="009618B2" w:rsidP="009618B2">
      <w:pPr>
        <w:pStyle w:val="a3"/>
        <w:numPr>
          <w:ilvl w:val="0"/>
          <w:numId w:val="15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Forced convection</w:t>
      </w:r>
      <w:r w:rsidRPr="00167FBF">
        <w:rPr>
          <w:rFonts w:ascii="Times New Roman" w:hAnsi="Times New Roman" w:cs="Times New Roman"/>
          <w:sz w:val="28"/>
          <w:szCs w:val="28"/>
        </w:rPr>
        <w:t xml:space="preserve"> is the transfer of thermal energy when the flow is caused by external means such as a fan a pump or atmospheric winds.</w:t>
      </w:r>
    </w:p>
    <w:p w:rsidR="009618B2" w:rsidRPr="00167FBF" w:rsidRDefault="009618B2" w:rsidP="009618B2">
      <w:pPr>
        <w:pStyle w:val="a3"/>
        <w:numPr>
          <w:ilvl w:val="0"/>
          <w:numId w:val="15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FB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Natural convection </w:t>
      </w:r>
      <w:r w:rsidRPr="00167FBF">
        <w:rPr>
          <w:rFonts w:ascii="Times New Roman" w:hAnsi="Times New Roman" w:cs="Times New Roman"/>
          <w:sz w:val="28"/>
          <w:szCs w:val="28"/>
        </w:rPr>
        <w:t>is induced by buoyancy forces due to density variations as a result of temperature differences.</w:t>
      </w:r>
    </w:p>
    <w:p w:rsidR="009618B2" w:rsidRPr="00167FBF" w:rsidRDefault="009618B2" w:rsidP="009618B2">
      <w:pPr>
        <w:pStyle w:val="a3"/>
        <w:numPr>
          <w:ilvl w:val="0"/>
          <w:numId w:val="15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FBF">
        <w:rPr>
          <w:rFonts w:ascii="Times New Roman" w:hAnsi="Times New Roman" w:cs="Times New Roman"/>
          <w:sz w:val="28"/>
          <w:szCs w:val="28"/>
        </w:rPr>
        <w:t xml:space="preserve">There is thermal energy convection by </w:t>
      </w:r>
      <w:r w:rsidRPr="00167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latent heat exchange</w:t>
      </w:r>
      <w:r w:rsidRPr="00167FBF">
        <w:rPr>
          <w:rFonts w:ascii="Times New Roman" w:hAnsi="Times New Roman" w:cs="Times New Roman"/>
          <w:sz w:val="28"/>
          <w:szCs w:val="28"/>
        </w:rPr>
        <w:t>. This latent heat is due to change of phase from liquid to vapor or vice versa.</w:t>
      </w:r>
    </w:p>
    <w:p w:rsidR="00C019E7" w:rsidRPr="00167FBF" w:rsidRDefault="009618B2" w:rsidP="00C019E7">
      <w:pPr>
        <w:pStyle w:val="a3"/>
        <w:numPr>
          <w:ilvl w:val="0"/>
          <w:numId w:val="15"/>
        </w:numPr>
        <w:bidi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Boiling</w:t>
      </w:r>
      <w:r w:rsidRPr="00167FBF">
        <w:rPr>
          <w:rFonts w:ascii="Times New Roman" w:hAnsi="Times New Roman" w:cs="Times New Roman"/>
          <w:sz w:val="28"/>
          <w:szCs w:val="28"/>
        </w:rPr>
        <w:t xml:space="preserve"> and </w:t>
      </w:r>
      <w:r w:rsidRPr="00167F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condensation</w:t>
      </w:r>
      <w:r w:rsidRPr="00167FBF">
        <w:rPr>
          <w:rFonts w:ascii="Times New Roman" w:hAnsi="Times New Roman" w:cs="Times New Roman"/>
          <w:sz w:val="28"/>
          <w:szCs w:val="28"/>
        </w:rPr>
        <w:t xml:space="preserve"> are examples for such processes.</w:t>
      </w:r>
    </w:p>
    <w:p w:rsidR="00E32616" w:rsidRPr="00167FBF" w:rsidRDefault="00C019E7" w:rsidP="00C019E7">
      <w:pPr>
        <w:tabs>
          <w:tab w:val="left" w:pos="1597"/>
          <w:tab w:val="left" w:pos="6245"/>
        </w:tabs>
        <w:bidi w:val="0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130023E" wp14:editId="59D2F763">
            <wp:extent cx="5391150" cy="34385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72" cy="343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E7" w:rsidRPr="00167FBF" w:rsidRDefault="00C019E7" w:rsidP="00C019E7">
      <w:pPr>
        <w:tabs>
          <w:tab w:val="left" w:pos="1597"/>
          <w:tab w:val="left" w:pos="6245"/>
        </w:tabs>
        <w:bidi w:val="0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3824908" wp14:editId="28389113">
            <wp:extent cx="5381625" cy="32670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D2" w:rsidRPr="00167FBF" w:rsidRDefault="00562958" w:rsidP="00C019E7">
      <w:pPr>
        <w:tabs>
          <w:tab w:val="left" w:pos="1597"/>
          <w:tab w:val="left" w:pos="6245"/>
        </w:tabs>
        <w:bidi w:val="0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FCCCAC" wp14:editId="2844B296">
                <wp:simplePos x="0" y="0"/>
                <wp:positionH relativeFrom="margin">
                  <wp:align>left</wp:align>
                </wp:positionH>
                <wp:positionV relativeFrom="paragraph">
                  <wp:posOffset>10286</wp:posOffset>
                </wp:positionV>
                <wp:extent cx="2009870" cy="211851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870" cy="2118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2958" w:rsidRPr="00562958" w:rsidRDefault="00562958" w:rsidP="0056295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0;margin-top:.8pt;width:158.25pt;height:166.8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" filled="f" stroked="f" strokeweight=".5pt">
                <v:textbox>
                  <w:txbxContent>
                    <w:p w:rsidR="00562958" w:rsidRPr="00562958" w:rsidRDefault="00562958" w:rsidP="0056295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BD2" w:rsidRPr="00167FBF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2235E6" wp14:editId="167A6F1B">
                <wp:simplePos x="0" y="0"/>
                <wp:positionH relativeFrom="column">
                  <wp:posOffset>1664044</wp:posOffset>
                </wp:positionH>
                <wp:positionV relativeFrom="paragraph">
                  <wp:posOffset>2349775</wp:posOffset>
                </wp:positionV>
                <wp:extent cx="2726690" cy="4032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690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2BD2" w:rsidRDefault="00E62BD2" w:rsidP="00E62BD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709EB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Bimetallic strip thermometers</w:t>
                            </w:r>
                          </w:p>
                          <w:p w:rsidR="00E62BD2" w:rsidRDefault="00E62BD2" w:rsidP="00E62BD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62BD2" w:rsidRDefault="00E62BD2" w:rsidP="00E62BD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62BD2" w:rsidRDefault="00E62BD2" w:rsidP="00E62BD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62BD2" w:rsidRDefault="00E62BD2" w:rsidP="00E62BD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62BD2" w:rsidRDefault="00E62BD2" w:rsidP="00E62BD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62BD2" w:rsidRPr="00BC552B" w:rsidRDefault="00E62BD2" w:rsidP="00E62BD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709EB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131.05pt;margin-top:185pt;width:214.7pt;height:3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" filled="f" stroked="f" strokeweight=".5pt">
                <v:textbox>
                  <w:txbxContent>
                    <w:p w:rsidR="00E62BD2" w:rsidRDefault="00E62BD2" w:rsidP="00E62BD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709EB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Bimetallic strip thermometers</w:t>
                      </w:r>
                    </w:p>
                    <w:p w:rsidR="00E62BD2" w:rsidRDefault="00E62BD2" w:rsidP="00E62BD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E62BD2" w:rsidRDefault="00E62BD2" w:rsidP="00E62BD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E62BD2" w:rsidRDefault="00E62BD2" w:rsidP="00E62BD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E62BD2" w:rsidRDefault="00E62BD2" w:rsidP="00E62BD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E62BD2" w:rsidRDefault="00E62BD2" w:rsidP="00E62BD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E62BD2" w:rsidRPr="00BC552B" w:rsidRDefault="00E62BD2" w:rsidP="00E62BD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709EB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019E7" w:rsidRPr="00167FBF" w:rsidRDefault="00207C26" w:rsidP="00C019E7">
      <w:p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noProof/>
          <w:sz w:val="36"/>
          <w:szCs w:val="36"/>
          <w:u w:val="single"/>
        </w:rPr>
      </w:pPr>
      <w:r w:rsidRPr="00167FBF">
        <w:rPr>
          <w:rFonts w:asciiTheme="majorBidi" w:hAnsiTheme="majorBidi" w:cstheme="majorBidi"/>
          <w:b/>
          <w:bCs/>
          <w:i/>
          <w:iCs/>
          <w:noProof/>
          <w:sz w:val="36"/>
          <w:szCs w:val="36"/>
          <w:u w:val="single"/>
        </w:rPr>
        <w:lastRenderedPageBreak/>
        <w:t xml:space="preserve">3. </w:t>
      </w:r>
      <w:r w:rsidR="00C019E7" w:rsidRPr="00167FBF">
        <w:rPr>
          <w:rFonts w:asciiTheme="majorBidi" w:hAnsiTheme="majorBidi" w:cstheme="majorBidi"/>
          <w:b/>
          <w:bCs/>
          <w:i/>
          <w:iCs/>
          <w:noProof/>
          <w:sz w:val="36"/>
          <w:szCs w:val="36"/>
          <w:u w:val="single"/>
        </w:rPr>
        <w:t>Radiation</w:t>
      </w:r>
    </w:p>
    <w:p w:rsidR="003E36DF" w:rsidRPr="00167FBF" w:rsidRDefault="00A11C01" w:rsidP="00A11C01">
      <w:pPr>
        <w:pStyle w:val="a3"/>
        <w:numPr>
          <w:ilvl w:val="0"/>
          <w:numId w:val="21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Transfer of heat directly from the source to the object by a wave, travelling as rays. </w:t>
      </w:r>
    </w:p>
    <w:p w:rsidR="00A11C01" w:rsidRPr="00167FBF" w:rsidRDefault="00A11C01" w:rsidP="00A11C01">
      <w:pPr>
        <w:pStyle w:val="a3"/>
        <w:numPr>
          <w:ilvl w:val="0"/>
          <w:numId w:val="21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Heat radiation is also known as infrared radiation.</w:t>
      </w:r>
    </w:p>
    <w:p w:rsidR="00A11C01" w:rsidRPr="00167FBF" w:rsidRDefault="00467546" w:rsidP="00A11C01">
      <w:pPr>
        <w:pStyle w:val="a3"/>
        <w:numPr>
          <w:ilvl w:val="0"/>
          <w:numId w:val="21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All objects that are hotter than their surroundings give out heat as infra-red radiation, e. g. </w:t>
      </w:r>
      <w:r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infra-red radiation lamp</w:t>
      </w:r>
      <w:r w:rsidR="00613B19" w:rsidRPr="00167FBF">
        <w:rPr>
          <w:rFonts w:asciiTheme="majorBidi" w:hAnsiTheme="majorBidi" w:cstheme="majorBidi"/>
          <w:sz w:val="28"/>
          <w:szCs w:val="28"/>
        </w:rPr>
        <w:t xml:space="preserve"> </w:t>
      </w:r>
      <w:r w:rsidRPr="00167FBF">
        <w:rPr>
          <w:rFonts w:asciiTheme="majorBidi" w:hAnsiTheme="majorBidi" w:cstheme="majorBidi"/>
          <w:sz w:val="28"/>
          <w:szCs w:val="28"/>
        </w:rPr>
        <w:t xml:space="preserve">(I. </w:t>
      </w:r>
      <w:r w:rsidR="00613B19" w:rsidRPr="00167FBF">
        <w:rPr>
          <w:rFonts w:asciiTheme="majorBidi" w:hAnsiTheme="majorBidi" w:cstheme="majorBidi"/>
          <w:sz w:val="28"/>
          <w:szCs w:val="28"/>
        </w:rPr>
        <w:t>R. R).</w:t>
      </w:r>
    </w:p>
    <w:p w:rsidR="00DC2B60" w:rsidRPr="00167FBF" w:rsidRDefault="00DC2B60" w:rsidP="00DC2B60">
      <w:pPr>
        <w:pStyle w:val="a3"/>
        <w:tabs>
          <w:tab w:val="left" w:pos="2766"/>
        </w:tabs>
        <w:bidi w:val="0"/>
        <w:spacing w:after="0"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  <w:r w:rsidRPr="00167FBF">
        <w:rPr>
          <w:noProof/>
        </w:rPr>
        <w:drawing>
          <wp:inline distT="0" distB="0" distL="0" distR="0" wp14:anchorId="173AF118" wp14:editId="4B3FD440">
            <wp:extent cx="2743200" cy="2346735"/>
            <wp:effectExtent l="0" t="0" r="0" b="0"/>
            <wp:docPr id="3" name="Picture 3" descr="Infrared Light Therapy, Serfory 275W Near Infrared Heat Lamp Pain Red  Standing Lamp Set : Amazon.co.uk: Ligh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rared Light Therapy, Serfory 275W Near Infrared Heat Lamp Pain Red  Standing Lamp Set : Amazon.co.uk: Ligh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5"/>
                    <a:stretch/>
                  </pic:blipFill>
                  <pic:spPr bwMode="auto">
                    <a:xfrm>
                      <a:off x="0" y="0"/>
                      <a:ext cx="2743200" cy="23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B19" w:rsidRPr="00167FBF" w:rsidRDefault="00613B19" w:rsidP="00613B19">
      <w:pPr>
        <w:pStyle w:val="a3"/>
        <w:numPr>
          <w:ilvl w:val="0"/>
          <w:numId w:val="21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Thermal energy transfer by radiation is caused by electromagnetic waves (or photons).</w:t>
      </w:r>
    </w:p>
    <w:p w:rsidR="00613B19" w:rsidRPr="00167FBF" w:rsidRDefault="00613B19" w:rsidP="00613B19">
      <w:pPr>
        <w:pStyle w:val="a3"/>
        <w:numPr>
          <w:ilvl w:val="0"/>
          <w:numId w:val="21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Thermal radiation is emitted by all surfaces which are kept at a finite temperature level.</w:t>
      </w:r>
    </w:p>
    <w:p w:rsidR="00613B19" w:rsidRPr="00167FBF" w:rsidRDefault="00613B19" w:rsidP="00613B19">
      <w:pPr>
        <w:pStyle w:val="a3"/>
        <w:numPr>
          <w:ilvl w:val="0"/>
          <w:numId w:val="21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This happens from solids, liquids and gases.</w:t>
      </w:r>
    </w:p>
    <w:p w:rsidR="00613B19" w:rsidRPr="00167FBF" w:rsidRDefault="00613B19" w:rsidP="00613B19">
      <w:pPr>
        <w:pStyle w:val="a3"/>
        <w:numPr>
          <w:ilvl w:val="0"/>
          <w:numId w:val="21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Rate of emission increases with temp. level.</w:t>
      </w:r>
    </w:p>
    <w:p w:rsidR="00613B19" w:rsidRPr="00167FBF" w:rsidRDefault="00613B19" w:rsidP="00613B19">
      <w:pPr>
        <w:pStyle w:val="a3"/>
        <w:numPr>
          <w:ilvl w:val="0"/>
          <w:numId w:val="21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Radiant energy does not require a material medium for its transport.</w:t>
      </w:r>
    </w:p>
    <w:p w:rsidR="00613B19" w:rsidRPr="00167FBF" w:rsidRDefault="00613B19" w:rsidP="00613B19">
      <w:pPr>
        <w:pStyle w:val="a3"/>
        <w:numPr>
          <w:ilvl w:val="0"/>
          <w:numId w:val="21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Moreover, radiation transfer will occur effectively in vacuum.</w:t>
      </w:r>
    </w:p>
    <w:p w:rsidR="002D75E6" w:rsidRPr="00167FBF" w:rsidRDefault="002D75E6" w:rsidP="002D75E6">
      <w:pPr>
        <w:pStyle w:val="a3"/>
        <w:numPr>
          <w:ilvl w:val="0"/>
          <w:numId w:val="21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The mechanism of heat flow by radiation consists three distinct phases: </w:t>
      </w:r>
    </w:p>
    <w:p w:rsidR="002D75E6" w:rsidRPr="00167FBF" w:rsidRDefault="002D75E6" w:rsidP="002D75E6">
      <w:pPr>
        <w:pStyle w:val="a3"/>
        <w:tabs>
          <w:tab w:val="left" w:pos="2766"/>
        </w:tabs>
        <w:bidi w:val="0"/>
        <w:spacing w:after="0" w:line="360" w:lineRule="auto"/>
        <w:ind w:left="360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1. Conversion of thermal energy of the hot source into electromagnetic waves. </w:t>
      </w:r>
    </w:p>
    <w:p w:rsidR="002D75E6" w:rsidRPr="00167FBF" w:rsidRDefault="002D75E6" w:rsidP="002D75E6">
      <w:pPr>
        <w:pStyle w:val="a3"/>
        <w:numPr>
          <w:ilvl w:val="0"/>
          <w:numId w:val="22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Photons are propagated through the space as rays. </w:t>
      </w:r>
    </w:p>
    <w:p w:rsidR="002D75E6" w:rsidRPr="00167FBF" w:rsidRDefault="002D75E6" w:rsidP="002D75E6">
      <w:pPr>
        <w:pStyle w:val="a3"/>
        <w:tabs>
          <w:tab w:val="left" w:pos="2766"/>
        </w:tabs>
        <w:bidi w:val="0"/>
        <w:spacing w:after="0" w:line="360" w:lineRule="auto"/>
        <w:ind w:left="360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2. Passage of wave motion through intervening space.</w:t>
      </w:r>
    </w:p>
    <w:p w:rsidR="002D75E6" w:rsidRPr="00167FBF" w:rsidRDefault="002D75E6" w:rsidP="002D75E6">
      <w:pPr>
        <w:pStyle w:val="a3"/>
        <w:numPr>
          <w:ilvl w:val="0"/>
          <w:numId w:val="22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lastRenderedPageBreak/>
        <w:t>Photons travel with unchanged frequency in straight paths with speed equal to that of light.</w:t>
      </w:r>
    </w:p>
    <w:p w:rsidR="002D75E6" w:rsidRPr="00167FBF" w:rsidRDefault="002D75E6" w:rsidP="002D75E6">
      <w:pPr>
        <w:pStyle w:val="a3"/>
        <w:tabs>
          <w:tab w:val="left" w:pos="2766"/>
        </w:tabs>
        <w:bidi w:val="0"/>
        <w:spacing w:after="0" w:line="360" w:lineRule="auto"/>
        <w:ind w:left="360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 xml:space="preserve"> 3. Transformation of waves into heat. </w:t>
      </w:r>
    </w:p>
    <w:p w:rsidR="002D75E6" w:rsidRPr="00167FBF" w:rsidRDefault="002D75E6" w:rsidP="002D75E6">
      <w:pPr>
        <w:pStyle w:val="a3"/>
        <w:numPr>
          <w:ilvl w:val="0"/>
          <w:numId w:val="22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Reconversion of wave motion into energy occurs in the receiving surface which may partly absorbed, reflected or transmitted through.</w:t>
      </w:r>
    </w:p>
    <w:p w:rsidR="0027723F" w:rsidRPr="00167FBF" w:rsidRDefault="002D75E6" w:rsidP="002D75E6">
      <w:pPr>
        <w:pStyle w:val="a3"/>
        <w:numPr>
          <w:ilvl w:val="0"/>
          <w:numId w:val="23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The basi</w:t>
      </w:r>
      <w:r w:rsidR="00FA4F89" w:rsidRPr="00167FBF">
        <w:rPr>
          <w:rFonts w:asciiTheme="majorBidi" w:hAnsiTheme="majorBidi" w:cstheme="majorBidi"/>
          <w:sz w:val="28"/>
          <w:szCs w:val="28"/>
        </w:rPr>
        <w:t>c rate equation for radiation</w:t>
      </w:r>
      <w:r w:rsidRPr="00167FBF">
        <w:rPr>
          <w:rFonts w:asciiTheme="majorBidi" w:hAnsiTheme="majorBidi" w:cstheme="majorBidi"/>
          <w:sz w:val="28"/>
          <w:szCs w:val="28"/>
        </w:rPr>
        <w:t xml:space="preserve"> is the </w:t>
      </w:r>
      <w:r w:rsidRPr="00167FBF">
        <w:rPr>
          <w:rFonts w:asciiTheme="majorBidi" w:hAnsiTheme="majorBidi" w:cstheme="majorBidi"/>
          <w:b/>
          <w:bCs/>
          <w:i/>
          <w:iCs/>
          <w:sz w:val="28"/>
          <w:szCs w:val="28"/>
        </w:rPr>
        <w:t>Stefan-Boltzmann</w:t>
      </w:r>
      <w:r w:rsidRPr="00167FBF">
        <w:rPr>
          <w:rFonts w:asciiTheme="majorBidi" w:hAnsiTheme="majorBidi" w:cstheme="majorBidi"/>
          <w:sz w:val="28"/>
          <w:szCs w:val="28"/>
        </w:rPr>
        <w:t xml:space="preserve"> law</w:t>
      </w:r>
      <w:r w:rsidR="0027723F" w:rsidRPr="00167FBF">
        <w:rPr>
          <w:rFonts w:asciiTheme="majorBidi" w:hAnsiTheme="majorBidi" w:cstheme="majorBidi"/>
          <w:sz w:val="28"/>
          <w:szCs w:val="28"/>
        </w:rPr>
        <w:t>:</w:t>
      </w:r>
    </w:p>
    <w:p w:rsidR="0027723F" w:rsidRPr="00167FBF" w:rsidRDefault="0027723F" w:rsidP="0027723F">
      <w:pPr>
        <w:pStyle w:val="a3"/>
        <w:tabs>
          <w:tab w:val="left" w:pos="2766"/>
        </w:tabs>
        <w:bidi w:val="0"/>
        <w:spacing w:after="0" w:line="360" w:lineRule="auto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:rsidR="002D75E6" w:rsidRPr="00167FBF" w:rsidRDefault="0027723F" w:rsidP="0027723F">
      <w:pPr>
        <w:pStyle w:val="a3"/>
        <w:tabs>
          <w:tab w:val="left" w:pos="2766"/>
        </w:tabs>
        <w:bidi w:val="0"/>
        <w:spacing w:after="0"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E75B812" wp14:editId="15236C19">
            <wp:extent cx="1555845" cy="55943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14" cy="56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3F" w:rsidRPr="00167FBF" w:rsidRDefault="0027723F" w:rsidP="0027723F">
      <w:p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7FBF">
        <w:rPr>
          <w:noProof/>
        </w:rPr>
        <w:drawing>
          <wp:inline distT="0" distB="0" distL="0" distR="0" wp14:anchorId="01F13E62" wp14:editId="1EF2EFE6">
            <wp:extent cx="4299045" cy="1616710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076" cy="162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3F" w:rsidRPr="00167FBF" w:rsidRDefault="0027723F" w:rsidP="0027723F">
      <w:p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noProof/>
          <w:sz w:val="36"/>
          <w:szCs w:val="36"/>
          <w:u w:val="single"/>
        </w:rPr>
      </w:pPr>
    </w:p>
    <w:p w:rsidR="0027723F" w:rsidRPr="00167FBF" w:rsidRDefault="005D5324" w:rsidP="00207C26">
      <w:p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noProof/>
          <w:sz w:val="36"/>
          <w:szCs w:val="36"/>
          <w:u w:val="single"/>
        </w:rPr>
      </w:pPr>
      <w:r w:rsidRPr="00167FBF">
        <w:rPr>
          <w:rFonts w:asciiTheme="majorBidi" w:hAnsiTheme="majorBidi" w:cstheme="majorBidi"/>
          <w:b/>
          <w:bCs/>
          <w:i/>
          <w:iCs/>
          <w:noProof/>
          <w:sz w:val="36"/>
          <w:szCs w:val="36"/>
          <w:u w:val="single"/>
        </w:rPr>
        <w:t xml:space="preserve">4. </w:t>
      </w:r>
      <w:r w:rsidR="0027723F" w:rsidRPr="00167FBF">
        <w:rPr>
          <w:rFonts w:asciiTheme="majorBidi" w:hAnsiTheme="majorBidi" w:cstheme="majorBidi"/>
          <w:b/>
          <w:bCs/>
          <w:i/>
          <w:iCs/>
          <w:noProof/>
          <w:sz w:val="36"/>
          <w:szCs w:val="36"/>
          <w:u w:val="single"/>
        </w:rPr>
        <w:t xml:space="preserve">Conversion </w:t>
      </w:r>
    </w:p>
    <w:p w:rsidR="0027723F" w:rsidRPr="00167FBF" w:rsidRDefault="0027723F" w:rsidP="00207C26">
      <w:pPr>
        <w:pStyle w:val="a3"/>
        <w:numPr>
          <w:ilvl w:val="0"/>
          <w:numId w:val="23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67FBF">
        <w:rPr>
          <w:rFonts w:asciiTheme="majorBidi" w:hAnsiTheme="majorBidi" w:cstheme="majorBidi"/>
          <w:noProof/>
          <w:sz w:val="28"/>
          <w:szCs w:val="28"/>
        </w:rPr>
        <w:t>It refers to the temperature change that results when energy is transformed from one form to another.</w:t>
      </w:r>
    </w:p>
    <w:p w:rsidR="0027723F" w:rsidRPr="00167FBF" w:rsidRDefault="0027723F" w:rsidP="00207C26">
      <w:pPr>
        <w:pStyle w:val="a3"/>
        <w:numPr>
          <w:ilvl w:val="0"/>
          <w:numId w:val="23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67FBF">
        <w:rPr>
          <w:rFonts w:asciiTheme="majorBidi" w:hAnsiTheme="majorBidi" w:cstheme="majorBidi"/>
          <w:noProof/>
          <w:sz w:val="28"/>
          <w:szCs w:val="28"/>
        </w:rPr>
        <w:t xml:space="preserve"> such as the conversion from mechanical or electrical to thermal energy. </w:t>
      </w:r>
    </w:p>
    <w:p w:rsidR="00207C26" w:rsidRPr="00167FBF" w:rsidRDefault="00207C26" w:rsidP="00207C26">
      <w:pPr>
        <w:pStyle w:val="a3"/>
        <w:numPr>
          <w:ilvl w:val="0"/>
          <w:numId w:val="23"/>
        </w:numPr>
        <w:tabs>
          <w:tab w:val="left" w:pos="2766"/>
        </w:tabs>
        <w:bidi w:val="0"/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67FBF">
        <w:rPr>
          <w:rFonts w:asciiTheme="majorBidi" w:hAnsiTheme="majorBidi" w:cstheme="majorBidi"/>
          <w:noProof/>
          <w:sz w:val="28"/>
          <w:szCs w:val="28"/>
        </w:rPr>
        <w:t>E.g. ultrasound therapy (U. S. T.)</w:t>
      </w:r>
    </w:p>
    <w:p w:rsidR="00207C26" w:rsidRPr="00167FBF" w:rsidRDefault="005D5324" w:rsidP="00207C26">
      <w:pPr>
        <w:bidi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b/>
          <w:bCs/>
          <w:i/>
          <w:iCs/>
          <w:noProof/>
          <w:sz w:val="36"/>
          <w:szCs w:val="36"/>
          <w:u w:val="single"/>
        </w:rPr>
        <w:t xml:space="preserve">5. </w:t>
      </w:r>
      <w:r w:rsidR="00207C26" w:rsidRPr="00167FBF">
        <w:rPr>
          <w:rFonts w:asciiTheme="majorBidi" w:hAnsiTheme="majorBidi" w:cstheme="majorBidi"/>
          <w:b/>
          <w:bCs/>
          <w:i/>
          <w:iCs/>
          <w:noProof/>
          <w:sz w:val="36"/>
          <w:szCs w:val="36"/>
          <w:u w:val="single"/>
        </w:rPr>
        <w:t>Evaporation</w:t>
      </w:r>
    </w:p>
    <w:p w:rsidR="0027723F" w:rsidRPr="00167FBF" w:rsidRDefault="00207C26" w:rsidP="00207C26">
      <w:pPr>
        <w:pStyle w:val="a3"/>
        <w:numPr>
          <w:ilvl w:val="0"/>
          <w:numId w:val="24"/>
        </w:numPr>
        <w:bidi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It is defined as the transformation from a liquid state to a gas state.</w:t>
      </w:r>
    </w:p>
    <w:p w:rsidR="00207C26" w:rsidRPr="00167FBF" w:rsidRDefault="00207C26" w:rsidP="00207C26">
      <w:pPr>
        <w:pStyle w:val="a3"/>
        <w:numPr>
          <w:ilvl w:val="0"/>
          <w:numId w:val="24"/>
        </w:numPr>
        <w:bidi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Heat is given off when liquids transform to gases.</w:t>
      </w:r>
    </w:p>
    <w:p w:rsidR="00207C26" w:rsidRPr="00167FBF" w:rsidRDefault="00207C26" w:rsidP="00207C26">
      <w:pPr>
        <w:pStyle w:val="a3"/>
        <w:numPr>
          <w:ilvl w:val="0"/>
          <w:numId w:val="24"/>
        </w:numPr>
        <w:bidi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E.g. sweating results from heat production within the body.</w:t>
      </w:r>
    </w:p>
    <w:p w:rsidR="00207C26" w:rsidRPr="00167FBF" w:rsidRDefault="00207C26" w:rsidP="00207C26">
      <w:pPr>
        <w:pStyle w:val="a3"/>
        <w:numPr>
          <w:ilvl w:val="0"/>
          <w:numId w:val="24"/>
        </w:numPr>
        <w:bidi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167FBF">
        <w:rPr>
          <w:rFonts w:asciiTheme="majorBidi" w:hAnsiTheme="majorBidi" w:cstheme="majorBidi"/>
          <w:sz w:val="28"/>
          <w:szCs w:val="28"/>
        </w:rPr>
        <w:t>Cooling occurs as the perspiration evaporates from the surface of the skin.</w:t>
      </w:r>
    </w:p>
    <w:sectPr w:rsidR="00207C26" w:rsidRPr="00167FBF" w:rsidSect="00167FBF">
      <w:headerReference w:type="default" r:id="rId23"/>
      <w:footerReference w:type="default" r:id="rId24"/>
      <w:pgSz w:w="11906" w:h="16838" w:code="9"/>
      <w:pgMar w:top="1440" w:right="1555" w:bottom="1440" w:left="1699" w:header="706" w:footer="70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ED4" w:rsidRDefault="00446ED4" w:rsidP="00304DE7">
      <w:pPr>
        <w:spacing w:after="0" w:line="240" w:lineRule="auto"/>
      </w:pPr>
      <w:r>
        <w:separator/>
      </w:r>
    </w:p>
  </w:endnote>
  <w:endnote w:type="continuationSeparator" w:id="0">
    <w:p w:rsidR="00446ED4" w:rsidRDefault="00446ED4" w:rsidP="00304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1990745"/>
      <w:docPartObj>
        <w:docPartGallery w:val="Page Numbers (Bottom of Page)"/>
        <w:docPartUnique/>
      </w:docPartObj>
    </w:sdtPr>
    <w:sdtEndPr/>
    <w:sdtContent>
      <w:p w:rsidR="00304DE7" w:rsidRDefault="00304DE7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6785">
          <w:rPr>
            <w:noProof/>
            <w:rtl/>
          </w:rPr>
          <w:t>7</w:t>
        </w:r>
        <w:r>
          <w:rPr>
            <w:noProof/>
          </w:rPr>
          <w:fldChar w:fldCharType="end"/>
        </w:r>
      </w:p>
    </w:sdtContent>
  </w:sdt>
  <w:p w:rsidR="00304DE7" w:rsidRDefault="00304DE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ED4" w:rsidRDefault="00446ED4" w:rsidP="00304DE7">
      <w:pPr>
        <w:spacing w:after="0" w:line="240" w:lineRule="auto"/>
      </w:pPr>
      <w:r>
        <w:separator/>
      </w:r>
    </w:p>
  </w:footnote>
  <w:footnote w:type="continuationSeparator" w:id="0">
    <w:p w:rsidR="00446ED4" w:rsidRDefault="00446ED4" w:rsidP="00304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5BD" w:rsidRDefault="00D715BD" w:rsidP="00D715BD">
    <w:pPr>
      <w:pStyle w:val="a5"/>
      <w:jc w:val="right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7pt;height:11.7pt" o:bullet="t">
        <v:imagedata r:id="rId1" o:title="mso62B"/>
      </v:shape>
    </w:pict>
  </w:numPicBullet>
  <w:abstractNum w:abstractNumId="0">
    <w:nsid w:val="02383CB2"/>
    <w:multiLevelType w:val="hybridMultilevel"/>
    <w:tmpl w:val="C1E2A576"/>
    <w:lvl w:ilvl="0" w:tplc="07C8F7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01D8E"/>
    <w:multiLevelType w:val="hybridMultilevel"/>
    <w:tmpl w:val="499EB07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940AC6"/>
    <w:multiLevelType w:val="hybridMultilevel"/>
    <w:tmpl w:val="234EDA28"/>
    <w:lvl w:ilvl="0" w:tplc="C4E402C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bCs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5C0AE4"/>
    <w:multiLevelType w:val="hybridMultilevel"/>
    <w:tmpl w:val="F6C0D58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8913A60"/>
    <w:multiLevelType w:val="hybridMultilevel"/>
    <w:tmpl w:val="7D6AD86A"/>
    <w:lvl w:ilvl="0" w:tplc="04090007">
      <w:start w:val="1"/>
      <w:numFmt w:val="bullet"/>
      <w:lvlText w:val=""/>
      <w:lvlPicBulletId w:val="0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18F2269C"/>
    <w:multiLevelType w:val="hybridMultilevel"/>
    <w:tmpl w:val="B58E93C8"/>
    <w:lvl w:ilvl="0" w:tplc="8BFA8D64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1A002CAF"/>
    <w:multiLevelType w:val="hybridMultilevel"/>
    <w:tmpl w:val="F3580F58"/>
    <w:lvl w:ilvl="0" w:tplc="C4E402C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61FC1"/>
    <w:multiLevelType w:val="hybridMultilevel"/>
    <w:tmpl w:val="8AF0B5EA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4B61BEF"/>
    <w:multiLevelType w:val="hybridMultilevel"/>
    <w:tmpl w:val="2424D2DE"/>
    <w:lvl w:ilvl="0" w:tplc="C4E402C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bCs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E359E3"/>
    <w:multiLevelType w:val="hybridMultilevel"/>
    <w:tmpl w:val="04BCE63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31F41A4F"/>
    <w:multiLevelType w:val="hybridMultilevel"/>
    <w:tmpl w:val="A50C671C"/>
    <w:lvl w:ilvl="0" w:tplc="07C8F7A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0D47A2"/>
    <w:multiLevelType w:val="hybridMultilevel"/>
    <w:tmpl w:val="B40839B8"/>
    <w:lvl w:ilvl="0" w:tplc="8BFA8D6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57C229F"/>
    <w:multiLevelType w:val="hybridMultilevel"/>
    <w:tmpl w:val="DCA89C54"/>
    <w:lvl w:ilvl="0" w:tplc="FB1E4D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75E6301"/>
    <w:multiLevelType w:val="hybridMultilevel"/>
    <w:tmpl w:val="CB8A0B68"/>
    <w:lvl w:ilvl="0" w:tplc="8BFA8D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B86A68"/>
    <w:multiLevelType w:val="hybridMultilevel"/>
    <w:tmpl w:val="09C4FC9C"/>
    <w:lvl w:ilvl="0" w:tplc="D0C81F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464C04"/>
    <w:multiLevelType w:val="hybridMultilevel"/>
    <w:tmpl w:val="D8C0E056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5D40E24"/>
    <w:multiLevelType w:val="hybridMultilevel"/>
    <w:tmpl w:val="7344755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F5C4126"/>
    <w:multiLevelType w:val="hybridMultilevel"/>
    <w:tmpl w:val="FE06B9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A74E80"/>
    <w:multiLevelType w:val="hybridMultilevel"/>
    <w:tmpl w:val="88AE113A"/>
    <w:lvl w:ilvl="0" w:tplc="34CA9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7E47B1"/>
    <w:multiLevelType w:val="hybridMultilevel"/>
    <w:tmpl w:val="5D7A96FE"/>
    <w:lvl w:ilvl="0" w:tplc="FB1E4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0C7F17"/>
    <w:multiLevelType w:val="hybridMultilevel"/>
    <w:tmpl w:val="6980AD1A"/>
    <w:lvl w:ilvl="0" w:tplc="C4E402C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bCs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7294E6A"/>
    <w:multiLevelType w:val="hybridMultilevel"/>
    <w:tmpl w:val="7BA020E6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E1F6480"/>
    <w:multiLevelType w:val="hybridMultilevel"/>
    <w:tmpl w:val="BC1067EE"/>
    <w:lvl w:ilvl="0" w:tplc="C4E402C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bCs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C772B0E"/>
    <w:multiLevelType w:val="hybridMultilevel"/>
    <w:tmpl w:val="EA2C57B2"/>
    <w:lvl w:ilvl="0" w:tplc="C4E402C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bCs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0"/>
  </w:num>
  <w:num w:numId="5">
    <w:abstractNumId w:val="19"/>
  </w:num>
  <w:num w:numId="6">
    <w:abstractNumId w:val="10"/>
  </w:num>
  <w:num w:numId="7">
    <w:abstractNumId w:val="13"/>
  </w:num>
  <w:num w:numId="8">
    <w:abstractNumId w:val="11"/>
  </w:num>
  <w:num w:numId="9">
    <w:abstractNumId w:val="12"/>
  </w:num>
  <w:num w:numId="10">
    <w:abstractNumId w:val="16"/>
  </w:num>
  <w:num w:numId="11">
    <w:abstractNumId w:val="17"/>
  </w:num>
  <w:num w:numId="12">
    <w:abstractNumId w:val="3"/>
  </w:num>
  <w:num w:numId="13">
    <w:abstractNumId w:val="4"/>
  </w:num>
  <w:num w:numId="14">
    <w:abstractNumId w:val="15"/>
  </w:num>
  <w:num w:numId="15">
    <w:abstractNumId w:val="21"/>
  </w:num>
  <w:num w:numId="16">
    <w:abstractNumId w:val="2"/>
  </w:num>
  <w:num w:numId="17">
    <w:abstractNumId w:val="20"/>
  </w:num>
  <w:num w:numId="18">
    <w:abstractNumId w:val="18"/>
  </w:num>
  <w:num w:numId="19">
    <w:abstractNumId w:val="22"/>
  </w:num>
  <w:num w:numId="20">
    <w:abstractNumId w:val="14"/>
  </w:num>
  <w:num w:numId="21">
    <w:abstractNumId w:val="23"/>
  </w:num>
  <w:num w:numId="22">
    <w:abstractNumId w:val="1"/>
  </w:num>
  <w:num w:numId="23">
    <w:abstractNumId w:val="8"/>
  </w:num>
  <w:num w:numId="24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036"/>
    <w:rsid w:val="000035F0"/>
    <w:rsid w:val="00012CD3"/>
    <w:rsid w:val="00037668"/>
    <w:rsid w:val="00041566"/>
    <w:rsid w:val="00050CFE"/>
    <w:rsid w:val="00050EC7"/>
    <w:rsid w:val="0005167A"/>
    <w:rsid w:val="00053845"/>
    <w:rsid w:val="00057EFF"/>
    <w:rsid w:val="000614A6"/>
    <w:rsid w:val="00065A1B"/>
    <w:rsid w:val="00074A34"/>
    <w:rsid w:val="000824AC"/>
    <w:rsid w:val="00086B16"/>
    <w:rsid w:val="00090D1C"/>
    <w:rsid w:val="00092462"/>
    <w:rsid w:val="000A307E"/>
    <w:rsid w:val="000B5B9B"/>
    <w:rsid w:val="000C3BD4"/>
    <w:rsid w:val="000C6BC2"/>
    <w:rsid w:val="000C755E"/>
    <w:rsid w:val="000D31F5"/>
    <w:rsid w:val="000D6175"/>
    <w:rsid w:val="000D6F1B"/>
    <w:rsid w:val="000D6FC9"/>
    <w:rsid w:val="000F14E9"/>
    <w:rsid w:val="000F391E"/>
    <w:rsid w:val="000F4187"/>
    <w:rsid w:val="0010172E"/>
    <w:rsid w:val="001056BA"/>
    <w:rsid w:val="0011422E"/>
    <w:rsid w:val="00123723"/>
    <w:rsid w:val="00123A36"/>
    <w:rsid w:val="00130E13"/>
    <w:rsid w:val="00132F75"/>
    <w:rsid w:val="00141FC0"/>
    <w:rsid w:val="00145775"/>
    <w:rsid w:val="00167FBF"/>
    <w:rsid w:val="001700F8"/>
    <w:rsid w:val="0017285D"/>
    <w:rsid w:val="00177DCE"/>
    <w:rsid w:val="00180D11"/>
    <w:rsid w:val="001916F9"/>
    <w:rsid w:val="0019453F"/>
    <w:rsid w:val="001C134C"/>
    <w:rsid w:val="001D05C2"/>
    <w:rsid w:val="001D1ACD"/>
    <w:rsid w:val="001D355C"/>
    <w:rsid w:val="001E2053"/>
    <w:rsid w:val="001E63FE"/>
    <w:rsid w:val="001E6603"/>
    <w:rsid w:val="001F5E35"/>
    <w:rsid w:val="00207C26"/>
    <w:rsid w:val="00211B0E"/>
    <w:rsid w:val="00213460"/>
    <w:rsid w:val="0021408F"/>
    <w:rsid w:val="00217391"/>
    <w:rsid w:val="00221E85"/>
    <w:rsid w:val="00222CA7"/>
    <w:rsid w:val="00227B0F"/>
    <w:rsid w:val="002369C9"/>
    <w:rsid w:val="00244E3F"/>
    <w:rsid w:val="002575FD"/>
    <w:rsid w:val="002632A4"/>
    <w:rsid w:val="00267FB7"/>
    <w:rsid w:val="002735D4"/>
    <w:rsid w:val="0027723F"/>
    <w:rsid w:val="00282F25"/>
    <w:rsid w:val="00284AC2"/>
    <w:rsid w:val="00294DA4"/>
    <w:rsid w:val="002A02EC"/>
    <w:rsid w:val="002A14E1"/>
    <w:rsid w:val="002A5AF4"/>
    <w:rsid w:val="002B320A"/>
    <w:rsid w:val="002B4B50"/>
    <w:rsid w:val="002B7D27"/>
    <w:rsid w:val="002C0924"/>
    <w:rsid w:val="002D3183"/>
    <w:rsid w:val="002D6C21"/>
    <w:rsid w:val="002D75E6"/>
    <w:rsid w:val="002E08A3"/>
    <w:rsid w:val="002F3F6A"/>
    <w:rsid w:val="002F407F"/>
    <w:rsid w:val="00304DE7"/>
    <w:rsid w:val="00305A13"/>
    <w:rsid w:val="00306AD5"/>
    <w:rsid w:val="00312B6D"/>
    <w:rsid w:val="00317DE7"/>
    <w:rsid w:val="003218FA"/>
    <w:rsid w:val="00321A18"/>
    <w:rsid w:val="00336356"/>
    <w:rsid w:val="00337D1F"/>
    <w:rsid w:val="00343D41"/>
    <w:rsid w:val="00344033"/>
    <w:rsid w:val="00345803"/>
    <w:rsid w:val="0035203B"/>
    <w:rsid w:val="0035372E"/>
    <w:rsid w:val="0035487F"/>
    <w:rsid w:val="00354D1A"/>
    <w:rsid w:val="003700DA"/>
    <w:rsid w:val="003704A4"/>
    <w:rsid w:val="0037451E"/>
    <w:rsid w:val="00382067"/>
    <w:rsid w:val="003A4C04"/>
    <w:rsid w:val="003B059D"/>
    <w:rsid w:val="003B562B"/>
    <w:rsid w:val="003B74DA"/>
    <w:rsid w:val="003C4B1C"/>
    <w:rsid w:val="003C58C6"/>
    <w:rsid w:val="003D0167"/>
    <w:rsid w:val="003D1A0E"/>
    <w:rsid w:val="003D324B"/>
    <w:rsid w:val="003D3BE1"/>
    <w:rsid w:val="003D50CB"/>
    <w:rsid w:val="003E2E27"/>
    <w:rsid w:val="003E36DF"/>
    <w:rsid w:val="003E5EAA"/>
    <w:rsid w:val="003E676A"/>
    <w:rsid w:val="003F46B3"/>
    <w:rsid w:val="004042D9"/>
    <w:rsid w:val="004055D2"/>
    <w:rsid w:val="00411D48"/>
    <w:rsid w:val="004376D7"/>
    <w:rsid w:val="00446ED4"/>
    <w:rsid w:val="00462866"/>
    <w:rsid w:val="00467546"/>
    <w:rsid w:val="00470D7C"/>
    <w:rsid w:val="004736AC"/>
    <w:rsid w:val="004812EF"/>
    <w:rsid w:val="004850C5"/>
    <w:rsid w:val="00486DAB"/>
    <w:rsid w:val="0049324D"/>
    <w:rsid w:val="00493277"/>
    <w:rsid w:val="004A3EA8"/>
    <w:rsid w:val="004A45A6"/>
    <w:rsid w:val="004A4F93"/>
    <w:rsid w:val="004A54BE"/>
    <w:rsid w:val="004A6199"/>
    <w:rsid w:val="004B68C7"/>
    <w:rsid w:val="004E3C2A"/>
    <w:rsid w:val="004E6F6A"/>
    <w:rsid w:val="004F0CE4"/>
    <w:rsid w:val="004F49C2"/>
    <w:rsid w:val="0050045E"/>
    <w:rsid w:val="00504641"/>
    <w:rsid w:val="005300B8"/>
    <w:rsid w:val="00531234"/>
    <w:rsid w:val="00542577"/>
    <w:rsid w:val="00556CF6"/>
    <w:rsid w:val="00562958"/>
    <w:rsid w:val="00567E3F"/>
    <w:rsid w:val="00572D2F"/>
    <w:rsid w:val="00584523"/>
    <w:rsid w:val="00596F1C"/>
    <w:rsid w:val="00597E8E"/>
    <w:rsid w:val="005B00A0"/>
    <w:rsid w:val="005B431F"/>
    <w:rsid w:val="005B5CD8"/>
    <w:rsid w:val="005C2540"/>
    <w:rsid w:val="005C275F"/>
    <w:rsid w:val="005C4269"/>
    <w:rsid w:val="005D1521"/>
    <w:rsid w:val="005D5324"/>
    <w:rsid w:val="005E0CD1"/>
    <w:rsid w:val="005E5A84"/>
    <w:rsid w:val="005F54E9"/>
    <w:rsid w:val="006012D2"/>
    <w:rsid w:val="006028EA"/>
    <w:rsid w:val="0060452C"/>
    <w:rsid w:val="00606450"/>
    <w:rsid w:val="0060743E"/>
    <w:rsid w:val="00607872"/>
    <w:rsid w:val="00613B19"/>
    <w:rsid w:val="00616FE2"/>
    <w:rsid w:val="00617AC6"/>
    <w:rsid w:val="0062580E"/>
    <w:rsid w:val="00632CD8"/>
    <w:rsid w:val="00633A2F"/>
    <w:rsid w:val="00636BB2"/>
    <w:rsid w:val="0064627F"/>
    <w:rsid w:val="00650436"/>
    <w:rsid w:val="00652F07"/>
    <w:rsid w:val="00653C78"/>
    <w:rsid w:val="00656011"/>
    <w:rsid w:val="00662CDC"/>
    <w:rsid w:val="006761E5"/>
    <w:rsid w:val="006804D6"/>
    <w:rsid w:val="00682D27"/>
    <w:rsid w:val="0068429C"/>
    <w:rsid w:val="00686CC5"/>
    <w:rsid w:val="006913F3"/>
    <w:rsid w:val="00694F1B"/>
    <w:rsid w:val="0069650C"/>
    <w:rsid w:val="006A27FF"/>
    <w:rsid w:val="006A625C"/>
    <w:rsid w:val="006B1B74"/>
    <w:rsid w:val="006B7794"/>
    <w:rsid w:val="006C5C1A"/>
    <w:rsid w:val="006D2B14"/>
    <w:rsid w:val="006D39C6"/>
    <w:rsid w:val="006E32A5"/>
    <w:rsid w:val="006E3DD4"/>
    <w:rsid w:val="006E4553"/>
    <w:rsid w:val="006F10B1"/>
    <w:rsid w:val="00704DB0"/>
    <w:rsid w:val="00704FBC"/>
    <w:rsid w:val="00707036"/>
    <w:rsid w:val="0072763D"/>
    <w:rsid w:val="0074326D"/>
    <w:rsid w:val="007455F9"/>
    <w:rsid w:val="00753103"/>
    <w:rsid w:val="007563B8"/>
    <w:rsid w:val="00775241"/>
    <w:rsid w:val="00781D94"/>
    <w:rsid w:val="007C02F2"/>
    <w:rsid w:val="007C31F7"/>
    <w:rsid w:val="007C4948"/>
    <w:rsid w:val="007C7E3C"/>
    <w:rsid w:val="007D1F08"/>
    <w:rsid w:val="007D26B7"/>
    <w:rsid w:val="007D413B"/>
    <w:rsid w:val="007D62A1"/>
    <w:rsid w:val="007F2443"/>
    <w:rsid w:val="007F41FD"/>
    <w:rsid w:val="007F6360"/>
    <w:rsid w:val="00811CA2"/>
    <w:rsid w:val="0081679A"/>
    <w:rsid w:val="00817685"/>
    <w:rsid w:val="0082024A"/>
    <w:rsid w:val="00825CEB"/>
    <w:rsid w:val="00826CFC"/>
    <w:rsid w:val="008355E5"/>
    <w:rsid w:val="00836DF5"/>
    <w:rsid w:val="00847EC4"/>
    <w:rsid w:val="00852092"/>
    <w:rsid w:val="00855AF9"/>
    <w:rsid w:val="00855DFE"/>
    <w:rsid w:val="00861512"/>
    <w:rsid w:val="008627E3"/>
    <w:rsid w:val="0087389A"/>
    <w:rsid w:val="008801E8"/>
    <w:rsid w:val="008801FB"/>
    <w:rsid w:val="0089212E"/>
    <w:rsid w:val="008A0E10"/>
    <w:rsid w:val="008A288F"/>
    <w:rsid w:val="008B35F9"/>
    <w:rsid w:val="008C0AEA"/>
    <w:rsid w:val="008D207B"/>
    <w:rsid w:val="008D3A53"/>
    <w:rsid w:val="008D4D19"/>
    <w:rsid w:val="008E2E2E"/>
    <w:rsid w:val="008F236B"/>
    <w:rsid w:val="00903A42"/>
    <w:rsid w:val="00910455"/>
    <w:rsid w:val="00934432"/>
    <w:rsid w:val="00940990"/>
    <w:rsid w:val="00941126"/>
    <w:rsid w:val="00942337"/>
    <w:rsid w:val="009443D0"/>
    <w:rsid w:val="00944A4A"/>
    <w:rsid w:val="00944AE5"/>
    <w:rsid w:val="009456A3"/>
    <w:rsid w:val="00957D0F"/>
    <w:rsid w:val="009618B2"/>
    <w:rsid w:val="0096734F"/>
    <w:rsid w:val="009776AA"/>
    <w:rsid w:val="00986F18"/>
    <w:rsid w:val="009879B0"/>
    <w:rsid w:val="009A5A3C"/>
    <w:rsid w:val="009A6B54"/>
    <w:rsid w:val="009B6755"/>
    <w:rsid w:val="009D3911"/>
    <w:rsid w:val="009D62E5"/>
    <w:rsid w:val="009E440A"/>
    <w:rsid w:val="009E488B"/>
    <w:rsid w:val="009E54BD"/>
    <w:rsid w:val="009E6CAD"/>
    <w:rsid w:val="00A11C01"/>
    <w:rsid w:val="00A30F8F"/>
    <w:rsid w:val="00A360F1"/>
    <w:rsid w:val="00A374CA"/>
    <w:rsid w:val="00A44AAF"/>
    <w:rsid w:val="00A45942"/>
    <w:rsid w:val="00A530C3"/>
    <w:rsid w:val="00A5625F"/>
    <w:rsid w:val="00A67FCA"/>
    <w:rsid w:val="00A71BDF"/>
    <w:rsid w:val="00A7762C"/>
    <w:rsid w:val="00A777C7"/>
    <w:rsid w:val="00A80B29"/>
    <w:rsid w:val="00A84996"/>
    <w:rsid w:val="00A866FF"/>
    <w:rsid w:val="00A87F90"/>
    <w:rsid w:val="00A95D8F"/>
    <w:rsid w:val="00AB0AF3"/>
    <w:rsid w:val="00AB1457"/>
    <w:rsid w:val="00AB1597"/>
    <w:rsid w:val="00AB29B4"/>
    <w:rsid w:val="00AD054B"/>
    <w:rsid w:val="00AD1270"/>
    <w:rsid w:val="00AD5551"/>
    <w:rsid w:val="00AD622E"/>
    <w:rsid w:val="00AE07F5"/>
    <w:rsid w:val="00AE3FE0"/>
    <w:rsid w:val="00AE49BB"/>
    <w:rsid w:val="00AF4635"/>
    <w:rsid w:val="00AF4E84"/>
    <w:rsid w:val="00AF6CEC"/>
    <w:rsid w:val="00B01EC3"/>
    <w:rsid w:val="00B04FA3"/>
    <w:rsid w:val="00B11A4A"/>
    <w:rsid w:val="00B1432A"/>
    <w:rsid w:val="00B14D4A"/>
    <w:rsid w:val="00B160C4"/>
    <w:rsid w:val="00B163EC"/>
    <w:rsid w:val="00B17E8F"/>
    <w:rsid w:val="00B25ACE"/>
    <w:rsid w:val="00B30F00"/>
    <w:rsid w:val="00B340D5"/>
    <w:rsid w:val="00B36B5C"/>
    <w:rsid w:val="00B418F9"/>
    <w:rsid w:val="00B43533"/>
    <w:rsid w:val="00B45AB9"/>
    <w:rsid w:val="00B56F54"/>
    <w:rsid w:val="00B7153F"/>
    <w:rsid w:val="00B74148"/>
    <w:rsid w:val="00B85EE2"/>
    <w:rsid w:val="00B92C49"/>
    <w:rsid w:val="00BA64AC"/>
    <w:rsid w:val="00BB2511"/>
    <w:rsid w:val="00BC2432"/>
    <w:rsid w:val="00BC4646"/>
    <w:rsid w:val="00BC4C52"/>
    <w:rsid w:val="00BC5094"/>
    <w:rsid w:val="00BC552B"/>
    <w:rsid w:val="00BD1F17"/>
    <w:rsid w:val="00BE1B21"/>
    <w:rsid w:val="00BE232B"/>
    <w:rsid w:val="00BE2834"/>
    <w:rsid w:val="00BF0FBF"/>
    <w:rsid w:val="00BF6114"/>
    <w:rsid w:val="00C019E7"/>
    <w:rsid w:val="00C140BF"/>
    <w:rsid w:val="00C15103"/>
    <w:rsid w:val="00C22F64"/>
    <w:rsid w:val="00C23AB7"/>
    <w:rsid w:val="00C240A9"/>
    <w:rsid w:val="00C30759"/>
    <w:rsid w:val="00C3784B"/>
    <w:rsid w:val="00C41569"/>
    <w:rsid w:val="00C417DF"/>
    <w:rsid w:val="00C4691F"/>
    <w:rsid w:val="00C47C46"/>
    <w:rsid w:val="00C62E56"/>
    <w:rsid w:val="00C66001"/>
    <w:rsid w:val="00C70148"/>
    <w:rsid w:val="00C745CC"/>
    <w:rsid w:val="00C776D1"/>
    <w:rsid w:val="00C81E23"/>
    <w:rsid w:val="00C960B8"/>
    <w:rsid w:val="00CB263A"/>
    <w:rsid w:val="00CB367E"/>
    <w:rsid w:val="00CB638B"/>
    <w:rsid w:val="00CC6B36"/>
    <w:rsid w:val="00CD2DA3"/>
    <w:rsid w:val="00CF14CF"/>
    <w:rsid w:val="00D00E42"/>
    <w:rsid w:val="00D12845"/>
    <w:rsid w:val="00D13386"/>
    <w:rsid w:val="00D160E0"/>
    <w:rsid w:val="00D227F8"/>
    <w:rsid w:val="00D31278"/>
    <w:rsid w:val="00D31367"/>
    <w:rsid w:val="00D32C14"/>
    <w:rsid w:val="00D3506F"/>
    <w:rsid w:val="00D35C3C"/>
    <w:rsid w:val="00D41015"/>
    <w:rsid w:val="00D416D4"/>
    <w:rsid w:val="00D427B3"/>
    <w:rsid w:val="00D47069"/>
    <w:rsid w:val="00D52217"/>
    <w:rsid w:val="00D5369F"/>
    <w:rsid w:val="00D558C9"/>
    <w:rsid w:val="00D57300"/>
    <w:rsid w:val="00D6005D"/>
    <w:rsid w:val="00D63AB9"/>
    <w:rsid w:val="00D715BD"/>
    <w:rsid w:val="00D7178B"/>
    <w:rsid w:val="00D76536"/>
    <w:rsid w:val="00D77F9C"/>
    <w:rsid w:val="00D807AE"/>
    <w:rsid w:val="00D86002"/>
    <w:rsid w:val="00D91001"/>
    <w:rsid w:val="00D959B9"/>
    <w:rsid w:val="00D96427"/>
    <w:rsid w:val="00D97869"/>
    <w:rsid w:val="00DA2571"/>
    <w:rsid w:val="00DA30A1"/>
    <w:rsid w:val="00DA7BDF"/>
    <w:rsid w:val="00DB0CCD"/>
    <w:rsid w:val="00DB4022"/>
    <w:rsid w:val="00DC23D9"/>
    <w:rsid w:val="00DC2B60"/>
    <w:rsid w:val="00DD5B8D"/>
    <w:rsid w:val="00DD6785"/>
    <w:rsid w:val="00DE0616"/>
    <w:rsid w:val="00DF4C80"/>
    <w:rsid w:val="00DF4FC9"/>
    <w:rsid w:val="00DF6698"/>
    <w:rsid w:val="00DF6EBD"/>
    <w:rsid w:val="00E06A34"/>
    <w:rsid w:val="00E07553"/>
    <w:rsid w:val="00E11228"/>
    <w:rsid w:val="00E11CCF"/>
    <w:rsid w:val="00E23333"/>
    <w:rsid w:val="00E24299"/>
    <w:rsid w:val="00E25DD3"/>
    <w:rsid w:val="00E26D88"/>
    <w:rsid w:val="00E30F04"/>
    <w:rsid w:val="00E32616"/>
    <w:rsid w:val="00E51CC3"/>
    <w:rsid w:val="00E52463"/>
    <w:rsid w:val="00E62BD2"/>
    <w:rsid w:val="00E7027E"/>
    <w:rsid w:val="00E709EB"/>
    <w:rsid w:val="00E742B5"/>
    <w:rsid w:val="00E750A0"/>
    <w:rsid w:val="00EA1CAD"/>
    <w:rsid w:val="00EA61DF"/>
    <w:rsid w:val="00EC25CF"/>
    <w:rsid w:val="00ED0935"/>
    <w:rsid w:val="00ED24DC"/>
    <w:rsid w:val="00ED7425"/>
    <w:rsid w:val="00EE0C7F"/>
    <w:rsid w:val="00EE503F"/>
    <w:rsid w:val="00EF4CEB"/>
    <w:rsid w:val="00F1455D"/>
    <w:rsid w:val="00F14ED3"/>
    <w:rsid w:val="00F20AB9"/>
    <w:rsid w:val="00F20C6A"/>
    <w:rsid w:val="00F223D0"/>
    <w:rsid w:val="00F35CD9"/>
    <w:rsid w:val="00F4046A"/>
    <w:rsid w:val="00F416EC"/>
    <w:rsid w:val="00F44C29"/>
    <w:rsid w:val="00F46291"/>
    <w:rsid w:val="00F55764"/>
    <w:rsid w:val="00F72A3C"/>
    <w:rsid w:val="00F82D71"/>
    <w:rsid w:val="00F96774"/>
    <w:rsid w:val="00F9680D"/>
    <w:rsid w:val="00F96881"/>
    <w:rsid w:val="00FA4F89"/>
    <w:rsid w:val="00FB1C9D"/>
    <w:rsid w:val="00FB39D7"/>
    <w:rsid w:val="00FC0E9A"/>
    <w:rsid w:val="00FC16BB"/>
    <w:rsid w:val="00FE258F"/>
    <w:rsid w:val="00FE5CAE"/>
    <w:rsid w:val="00FF071C"/>
    <w:rsid w:val="00FF7297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D44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436"/>
    <w:pPr>
      <w:bidi/>
    </w:pPr>
  </w:style>
  <w:style w:type="paragraph" w:styleId="2">
    <w:name w:val="heading 2"/>
    <w:basedOn w:val="a"/>
    <w:link w:val="2Char"/>
    <w:uiPriority w:val="9"/>
    <w:qFormat/>
    <w:rsid w:val="00934432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934432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432"/>
    <w:pPr>
      <w:ind w:left="720"/>
      <w:contextualSpacing/>
    </w:pPr>
  </w:style>
  <w:style w:type="character" w:customStyle="1" w:styleId="2Char">
    <w:name w:val="عنوان 2 Char"/>
    <w:basedOn w:val="a0"/>
    <w:link w:val="2"/>
    <w:uiPriority w:val="9"/>
    <w:rsid w:val="0093443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Char">
    <w:name w:val="عنوان 3 Char"/>
    <w:basedOn w:val="a0"/>
    <w:link w:val="3"/>
    <w:uiPriority w:val="9"/>
    <w:rsid w:val="0093443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Normal (Web)"/>
    <w:basedOn w:val="a"/>
    <w:uiPriority w:val="99"/>
    <w:semiHidden/>
    <w:unhideWhenUsed/>
    <w:rsid w:val="0093443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0C3BD4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304D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304DE7"/>
  </w:style>
  <w:style w:type="paragraph" w:styleId="a6">
    <w:name w:val="footer"/>
    <w:basedOn w:val="a"/>
    <w:link w:val="Char0"/>
    <w:uiPriority w:val="99"/>
    <w:unhideWhenUsed/>
    <w:rsid w:val="00304D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304DE7"/>
  </w:style>
  <w:style w:type="paragraph" w:styleId="a7">
    <w:name w:val="Balloon Text"/>
    <w:basedOn w:val="a"/>
    <w:link w:val="Char1"/>
    <w:uiPriority w:val="99"/>
    <w:semiHidden/>
    <w:unhideWhenUsed/>
    <w:rsid w:val="00BE1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BE1B21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662CDC"/>
    <w:rPr>
      <w:color w:val="808080"/>
    </w:rPr>
  </w:style>
  <w:style w:type="character" w:styleId="a9">
    <w:name w:val="Strong"/>
    <w:basedOn w:val="a0"/>
    <w:uiPriority w:val="22"/>
    <w:qFormat/>
    <w:rsid w:val="002D6C21"/>
    <w:rPr>
      <w:b/>
      <w:bCs/>
    </w:rPr>
  </w:style>
  <w:style w:type="paragraph" w:customStyle="1" w:styleId="Default">
    <w:name w:val="Default"/>
    <w:rsid w:val="00321A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436"/>
    <w:pPr>
      <w:bidi/>
    </w:pPr>
  </w:style>
  <w:style w:type="paragraph" w:styleId="2">
    <w:name w:val="heading 2"/>
    <w:basedOn w:val="a"/>
    <w:link w:val="2Char"/>
    <w:uiPriority w:val="9"/>
    <w:qFormat/>
    <w:rsid w:val="00934432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934432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432"/>
    <w:pPr>
      <w:ind w:left="720"/>
      <w:contextualSpacing/>
    </w:pPr>
  </w:style>
  <w:style w:type="character" w:customStyle="1" w:styleId="2Char">
    <w:name w:val="عنوان 2 Char"/>
    <w:basedOn w:val="a0"/>
    <w:link w:val="2"/>
    <w:uiPriority w:val="9"/>
    <w:rsid w:val="0093443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Char">
    <w:name w:val="عنوان 3 Char"/>
    <w:basedOn w:val="a0"/>
    <w:link w:val="3"/>
    <w:uiPriority w:val="9"/>
    <w:rsid w:val="0093443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Normal (Web)"/>
    <w:basedOn w:val="a"/>
    <w:uiPriority w:val="99"/>
    <w:semiHidden/>
    <w:unhideWhenUsed/>
    <w:rsid w:val="0093443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0C3BD4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304D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304DE7"/>
  </w:style>
  <w:style w:type="paragraph" w:styleId="a6">
    <w:name w:val="footer"/>
    <w:basedOn w:val="a"/>
    <w:link w:val="Char0"/>
    <w:uiPriority w:val="99"/>
    <w:unhideWhenUsed/>
    <w:rsid w:val="00304D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304DE7"/>
  </w:style>
  <w:style w:type="paragraph" w:styleId="a7">
    <w:name w:val="Balloon Text"/>
    <w:basedOn w:val="a"/>
    <w:link w:val="Char1"/>
    <w:uiPriority w:val="99"/>
    <w:semiHidden/>
    <w:unhideWhenUsed/>
    <w:rsid w:val="00BE1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BE1B21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662CDC"/>
    <w:rPr>
      <w:color w:val="808080"/>
    </w:rPr>
  </w:style>
  <w:style w:type="character" w:styleId="a9">
    <w:name w:val="Strong"/>
    <w:basedOn w:val="a0"/>
    <w:uiPriority w:val="22"/>
    <w:qFormat/>
    <w:rsid w:val="002D6C21"/>
    <w:rPr>
      <w:b/>
      <w:bCs/>
    </w:rPr>
  </w:style>
  <w:style w:type="paragraph" w:customStyle="1" w:styleId="Default">
    <w:name w:val="Default"/>
    <w:rsid w:val="00321A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693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83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6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73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179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877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911D6-9B72-4343-A4E2-E6ACB77B7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8</Pages>
  <Words>774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5182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NASSMA</dc:creator>
  <cp:lastModifiedBy>admin</cp:lastModifiedBy>
  <cp:revision>36</cp:revision>
  <cp:lastPrinted>2022-03-25T13:20:00Z</cp:lastPrinted>
  <dcterms:created xsi:type="dcterms:W3CDTF">2021-12-22T14:15:00Z</dcterms:created>
  <dcterms:modified xsi:type="dcterms:W3CDTF">2024-02-07T18:13:00Z</dcterms:modified>
</cp:coreProperties>
</file>