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7F9BB8D" wp14:editId="429D16B8">
            <wp:simplePos x="0" y="0"/>
            <wp:positionH relativeFrom="margin">
              <wp:posOffset>-524510</wp:posOffset>
            </wp:positionH>
            <wp:positionV relativeFrom="margin">
              <wp:posOffset>379730</wp:posOffset>
            </wp:positionV>
            <wp:extent cx="1941830" cy="1828800"/>
            <wp:effectExtent l="0" t="0" r="1270" b="0"/>
            <wp:wrapSquare wrapText="bothSides"/>
            <wp:docPr id="1" name="صورة 1" descr="C:\Users\ac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E75" w:rsidRPr="00044EB3" w:rsidRDefault="00944E75" w:rsidP="00944E75">
      <w:pPr>
        <w:rPr>
          <w:b/>
          <w:bCs/>
          <w:sz w:val="40"/>
          <w:szCs w:val="40"/>
          <w:rtl/>
        </w:rPr>
      </w:pPr>
      <w:r w:rsidRPr="00044EB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044EB3">
        <w:rPr>
          <w:rFonts w:hint="cs"/>
          <w:b/>
          <w:bCs/>
          <w:sz w:val="40"/>
          <w:szCs w:val="40"/>
          <w:rtl/>
          <w:lang w:bidi="ar-IQ"/>
        </w:rPr>
        <w:t>جامعة المستقبل</w:t>
      </w:r>
    </w:p>
    <w:p w:rsidR="00944E75" w:rsidRPr="00044EB3" w:rsidRDefault="00944E75" w:rsidP="00944E75">
      <w:pPr>
        <w:rPr>
          <w:b/>
          <w:bCs/>
          <w:sz w:val="40"/>
          <w:szCs w:val="40"/>
          <w:rtl/>
          <w:lang w:bidi="ar-IQ"/>
        </w:rPr>
      </w:pPr>
      <w:r w:rsidRPr="00044EB3">
        <w:rPr>
          <w:rFonts w:hint="cs"/>
          <w:b/>
          <w:bCs/>
          <w:sz w:val="40"/>
          <w:szCs w:val="40"/>
          <w:rtl/>
          <w:lang w:bidi="ar-IQ"/>
        </w:rPr>
        <w:t xml:space="preserve">كلية التقنيات الطبية والصحية </w:t>
      </w:r>
    </w:p>
    <w:p w:rsidR="00944E75" w:rsidRPr="00044EB3" w:rsidRDefault="00944E75" w:rsidP="00944E75">
      <w:pPr>
        <w:rPr>
          <w:b/>
          <w:bCs/>
          <w:sz w:val="40"/>
          <w:szCs w:val="40"/>
          <w:rtl/>
          <w:lang w:bidi="ar-IQ"/>
        </w:rPr>
      </w:pPr>
      <w:r w:rsidRPr="00044EB3">
        <w:rPr>
          <w:rFonts w:hint="cs"/>
          <w:b/>
          <w:bCs/>
          <w:sz w:val="40"/>
          <w:szCs w:val="40"/>
          <w:rtl/>
          <w:lang w:bidi="ar-IQ"/>
        </w:rPr>
        <w:t xml:space="preserve">قسم تقنيات المختبرات الطبية </w:t>
      </w:r>
    </w:p>
    <w:p w:rsidR="00944E75" w:rsidRPr="00044EB3" w:rsidRDefault="00944E75" w:rsidP="00944E75">
      <w:pPr>
        <w:rPr>
          <w:b/>
          <w:bCs/>
          <w:sz w:val="40"/>
          <w:szCs w:val="40"/>
          <w:rtl/>
          <w:lang w:bidi="ar-IQ"/>
        </w:rPr>
      </w:pPr>
      <w:r w:rsidRPr="00044EB3">
        <w:rPr>
          <w:rFonts w:hint="cs"/>
          <w:b/>
          <w:bCs/>
          <w:sz w:val="40"/>
          <w:szCs w:val="40"/>
          <w:rtl/>
          <w:lang w:bidi="ar-IQ"/>
        </w:rPr>
        <w:t xml:space="preserve">المادة حقوق الانسان </w:t>
      </w:r>
    </w:p>
    <w:p w:rsidR="00944E75" w:rsidRPr="00044EB3" w:rsidRDefault="00944E75" w:rsidP="00944E75">
      <w:pPr>
        <w:rPr>
          <w:b/>
          <w:bCs/>
          <w:sz w:val="40"/>
          <w:szCs w:val="40"/>
          <w:rtl/>
          <w:lang w:bidi="ar-IQ"/>
        </w:rPr>
      </w:pPr>
      <w:r w:rsidRPr="00044EB3">
        <w:rPr>
          <w:rFonts w:hint="cs"/>
          <w:b/>
          <w:bCs/>
          <w:sz w:val="40"/>
          <w:szCs w:val="40"/>
          <w:rtl/>
          <w:lang w:bidi="ar-IQ"/>
        </w:rPr>
        <w:t xml:space="preserve">المحاضرة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الرابعة</w:t>
      </w:r>
    </w:p>
    <w:p w:rsidR="00944E75" w:rsidRPr="00E2246D" w:rsidRDefault="00944E75" w:rsidP="00944E75">
      <w:pPr>
        <w:rPr>
          <w:b/>
          <w:bCs/>
          <w:sz w:val="32"/>
          <w:szCs w:val="32"/>
          <w:rtl/>
          <w:lang w:bidi="ar-IQ"/>
        </w:rPr>
      </w:pPr>
      <w:r w:rsidRPr="00044EB3">
        <w:rPr>
          <w:rFonts w:hint="cs"/>
          <w:b/>
          <w:bCs/>
          <w:sz w:val="40"/>
          <w:szCs w:val="40"/>
          <w:rtl/>
          <w:lang w:bidi="ar-IQ"/>
        </w:rPr>
        <w:t>استاذة المادة م. م ميعاد عباس الشمري</w:t>
      </w: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944E75" w:rsidRDefault="00944E75" w:rsidP="00944E75">
      <w:pPr>
        <w:rPr>
          <w:rtl/>
          <w:lang w:bidi="ar-IQ"/>
        </w:rPr>
      </w:pPr>
    </w:p>
    <w:p w:rsidR="00E111AB" w:rsidRDefault="00E111AB">
      <w:pPr>
        <w:rPr>
          <w:rtl/>
          <w:lang w:bidi="ar-IQ"/>
        </w:rPr>
      </w:pPr>
    </w:p>
    <w:p w:rsidR="00944E75" w:rsidRDefault="00944E75">
      <w:pPr>
        <w:rPr>
          <w:rtl/>
          <w:lang w:bidi="ar-IQ"/>
        </w:rPr>
      </w:pPr>
    </w:p>
    <w:p w:rsidR="00944E75" w:rsidRDefault="00944E75">
      <w:pPr>
        <w:rPr>
          <w:rtl/>
          <w:lang w:bidi="ar-IQ"/>
        </w:rPr>
      </w:pPr>
    </w:p>
    <w:p w:rsidR="00944E75" w:rsidRDefault="00944E75">
      <w:pPr>
        <w:rPr>
          <w:rtl/>
          <w:lang w:bidi="ar-IQ"/>
        </w:rPr>
      </w:pPr>
    </w:p>
    <w:p w:rsidR="00944E75" w:rsidRDefault="00944E75">
      <w:pPr>
        <w:rPr>
          <w:rtl/>
          <w:lang w:bidi="ar-IQ"/>
        </w:rPr>
      </w:pPr>
    </w:p>
    <w:p w:rsidR="00944E75" w:rsidRPr="00B85C7E" w:rsidRDefault="00944E75">
      <w:pPr>
        <w:rPr>
          <w:sz w:val="56"/>
          <w:szCs w:val="56"/>
          <w:rtl/>
          <w:lang w:bidi="ar-IQ"/>
        </w:rPr>
      </w:pPr>
      <w:r w:rsidRPr="00B85C7E">
        <w:rPr>
          <w:rFonts w:hint="cs"/>
          <w:sz w:val="56"/>
          <w:szCs w:val="56"/>
          <w:rtl/>
          <w:lang w:bidi="ar-IQ"/>
        </w:rPr>
        <w:t>المصادر الفكرية والقانونية لحقوق الانسان</w:t>
      </w:r>
    </w:p>
    <w:p w:rsidR="00944E75" w:rsidRPr="00B85C7E" w:rsidRDefault="00944E75">
      <w:pPr>
        <w:rPr>
          <w:sz w:val="56"/>
          <w:szCs w:val="56"/>
          <w:rtl/>
          <w:lang w:bidi="ar-IQ"/>
        </w:rPr>
      </w:pPr>
      <w:r w:rsidRPr="00B85C7E">
        <w:rPr>
          <w:rFonts w:hint="cs"/>
          <w:sz w:val="56"/>
          <w:szCs w:val="56"/>
          <w:rtl/>
          <w:lang w:bidi="ar-IQ"/>
        </w:rPr>
        <w:t>الاساس الفكري لحقوق الانسان</w:t>
      </w:r>
    </w:p>
    <w:p w:rsidR="00944E75" w:rsidRPr="00B85C7E" w:rsidRDefault="00944E75">
      <w:pPr>
        <w:rPr>
          <w:sz w:val="56"/>
          <w:szCs w:val="56"/>
          <w:rtl/>
          <w:lang w:bidi="ar-IQ"/>
        </w:rPr>
      </w:pPr>
      <w:r w:rsidRPr="00B85C7E">
        <w:rPr>
          <w:rFonts w:hint="cs"/>
          <w:sz w:val="56"/>
          <w:szCs w:val="56"/>
          <w:rtl/>
          <w:lang w:bidi="ar-IQ"/>
        </w:rPr>
        <w:t>1-</w:t>
      </w:r>
      <w:r w:rsidR="00660FA3" w:rsidRPr="00B85C7E">
        <w:rPr>
          <w:rFonts w:hint="cs"/>
          <w:sz w:val="56"/>
          <w:szCs w:val="56"/>
          <w:rtl/>
          <w:lang w:bidi="ar-IQ"/>
        </w:rPr>
        <w:t xml:space="preserve">نظرية القانون الطبيعي اساسا لحقوق الانسان </w:t>
      </w:r>
    </w:p>
    <w:p w:rsidR="00660FA3" w:rsidRPr="00B85C7E" w:rsidRDefault="00660FA3" w:rsidP="00660FA3">
      <w:pPr>
        <w:rPr>
          <w:sz w:val="56"/>
          <w:szCs w:val="56"/>
          <w:rtl/>
          <w:lang w:bidi="ar-IQ"/>
        </w:rPr>
      </w:pPr>
      <w:r w:rsidRPr="00B85C7E">
        <w:rPr>
          <w:rFonts w:hint="cs"/>
          <w:sz w:val="56"/>
          <w:szCs w:val="56"/>
          <w:rtl/>
          <w:lang w:bidi="ar-IQ"/>
        </w:rPr>
        <w:t>2- نظرية العقد الاجتماعي اساسا لحقوق الانسان</w:t>
      </w:r>
    </w:p>
    <w:p w:rsidR="00660FA3" w:rsidRPr="00B85C7E" w:rsidRDefault="00660FA3" w:rsidP="00660FA3">
      <w:pPr>
        <w:rPr>
          <w:sz w:val="56"/>
          <w:szCs w:val="56"/>
          <w:lang w:bidi="ar-IQ"/>
        </w:rPr>
      </w:pPr>
      <w:r w:rsidRPr="00B85C7E">
        <w:rPr>
          <w:rFonts w:hint="cs"/>
          <w:sz w:val="56"/>
          <w:szCs w:val="56"/>
          <w:rtl/>
          <w:lang w:bidi="ar-IQ"/>
        </w:rPr>
        <w:t>3- افكار المفكرين وفلاسفة   اخرين  اسسوا لحقوق الانسان</w:t>
      </w:r>
    </w:p>
    <w:sectPr w:rsidR="00660FA3" w:rsidRPr="00B85C7E" w:rsidSect="00944E75">
      <w:pgSz w:w="11906" w:h="16838"/>
      <w:pgMar w:top="1440" w:right="1800" w:bottom="1440" w:left="180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E75"/>
    <w:rsid w:val="006547E9"/>
    <w:rsid w:val="00660FA3"/>
    <w:rsid w:val="00827DF3"/>
    <w:rsid w:val="00944E75"/>
    <w:rsid w:val="00B85C7E"/>
    <w:rsid w:val="00E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D498C-1598-7140-9E24-51192DDF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E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Naim Al Hussaini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meaadalshammari833@gmail.com</cp:lastModifiedBy>
  <cp:revision>2</cp:revision>
  <dcterms:created xsi:type="dcterms:W3CDTF">2024-03-01T13:45:00Z</dcterms:created>
  <dcterms:modified xsi:type="dcterms:W3CDTF">2024-03-01T13:45:00Z</dcterms:modified>
</cp:coreProperties>
</file>