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71" w:rsidRDefault="008204FE" w:rsidP="003C5D5B">
      <w:pPr>
        <w:rPr>
          <w:noProof/>
          <w:rtl/>
          <w:lang w:bidi="ar-IQ"/>
        </w:rPr>
      </w:pPr>
      <w:r>
        <w:rPr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2824223</wp:posOffset>
            </wp:positionH>
            <wp:positionV relativeFrom="page">
              <wp:posOffset>1226916</wp:posOffset>
            </wp:positionV>
            <wp:extent cx="1909823" cy="1909823"/>
            <wp:effectExtent l="0" t="0" r="0" b="0"/>
            <wp:wrapNone/>
            <wp:docPr id="6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823" cy="1909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F71" w:rsidRDefault="00CC3F71" w:rsidP="003C5D5B">
      <w:pPr>
        <w:rPr>
          <w:noProof/>
          <w:rtl/>
        </w:rPr>
      </w:pPr>
    </w:p>
    <w:p w:rsidR="00CC3F71" w:rsidRDefault="00CC3F71" w:rsidP="008204FE">
      <w:pPr>
        <w:jc w:val="center"/>
        <w:rPr>
          <w:noProof/>
          <w:rtl/>
        </w:rPr>
      </w:pPr>
    </w:p>
    <w:p w:rsidR="00CC3F71" w:rsidRDefault="00CC3F71" w:rsidP="00041058">
      <w:pPr>
        <w:jc w:val="center"/>
        <w:rPr>
          <w:noProof/>
          <w:rtl/>
          <w:lang w:bidi="ar-IQ"/>
        </w:rPr>
      </w:pPr>
    </w:p>
    <w:p w:rsidR="00CC3F71" w:rsidRDefault="00CC3F71" w:rsidP="003C5D5B">
      <w:pPr>
        <w:rPr>
          <w:noProof/>
          <w:rtl/>
        </w:rPr>
      </w:pPr>
    </w:p>
    <w:p w:rsidR="00CC3F71" w:rsidRDefault="00CC3F71" w:rsidP="003C5D5B">
      <w:pPr>
        <w:rPr>
          <w:noProof/>
          <w:rtl/>
        </w:rPr>
      </w:pPr>
    </w:p>
    <w:p w:rsidR="00CC3F71" w:rsidRDefault="00CC3F71" w:rsidP="00CC3F71">
      <w:pPr>
        <w:spacing w:line="351" w:lineRule="auto"/>
        <w:ind w:left="100"/>
        <w:jc w:val="center"/>
        <w:rPr>
          <w:rFonts w:ascii="Times New Roman" w:eastAsia="Times New Roman" w:hAnsi="Times New Roman"/>
          <w:b/>
          <w:sz w:val="40"/>
        </w:rPr>
      </w:pPr>
      <w:r>
        <w:rPr>
          <w:rFonts w:ascii="Times New Roman" w:eastAsia="Times New Roman" w:hAnsi="Times New Roman"/>
          <w:b/>
          <w:sz w:val="40"/>
        </w:rPr>
        <w:t>Ministry of Higher Education and Scientific Research Al-Mustaqbal University College</w:t>
      </w:r>
    </w:p>
    <w:p w:rsidR="00CC3F71" w:rsidRDefault="00CC3F71" w:rsidP="00CC3F71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B802C7" w:rsidRDefault="00CC3F71" w:rsidP="00B802C7">
      <w:pPr>
        <w:spacing w:line="351" w:lineRule="auto"/>
        <w:ind w:left="100"/>
        <w:jc w:val="center"/>
        <w:rPr>
          <w:rFonts w:ascii="Times New Roman" w:eastAsia="Times New Roman" w:hAnsi="Times New Roman"/>
          <w:b/>
          <w:sz w:val="40"/>
        </w:rPr>
      </w:pPr>
      <w:r>
        <w:rPr>
          <w:rFonts w:ascii="Times New Roman" w:eastAsia="Times New Roman" w:hAnsi="Times New Roman"/>
          <w:b/>
          <w:sz w:val="40"/>
        </w:rPr>
        <w:t>Department of Chemical Engineering and petroleum Industrials</w:t>
      </w:r>
    </w:p>
    <w:p w:rsidR="00CC3F71" w:rsidRPr="00B802C7" w:rsidRDefault="00B802C7" w:rsidP="008204FE">
      <w:pPr>
        <w:spacing w:line="351" w:lineRule="auto"/>
        <w:ind w:left="100"/>
        <w:jc w:val="center"/>
        <w:rPr>
          <w:rFonts w:ascii="Times New Roman" w:eastAsia="Times New Roman" w:hAnsi="Times New Roman" w:cs="Aharoni"/>
          <w:b/>
          <w:bCs/>
          <w:i/>
          <w:iCs/>
          <w:color w:val="FF0000"/>
          <w:sz w:val="72"/>
          <w:szCs w:val="72"/>
        </w:rPr>
      </w:pPr>
      <w:r w:rsidRPr="00B802C7">
        <w:rPr>
          <w:rFonts w:ascii="Times New Roman" w:eastAsia="Times New Roman" w:hAnsi="Times New Roman" w:cs="Aharoni"/>
          <w:b/>
          <w:bCs/>
          <w:i/>
          <w:iCs/>
          <w:color w:val="FF0000"/>
          <w:sz w:val="72"/>
          <w:szCs w:val="72"/>
          <w:lang w:bidi="ar-IQ"/>
        </w:rPr>
        <w:t xml:space="preserve">Properties of </w:t>
      </w:r>
      <w:r w:rsidR="008204FE">
        <w:rPr>
          <w:rFonts w:ascii="Times New Roman" w:eastAsia="Times New Roman" w:hAnsi="Times New Roman" w:cs="Aharoni"/>
          <w:b/>
          <w:bCs/>
          <w:i/>
          <w:iCs/>
          <w:color w:val="FF0000"/>
          <w:sz w:val="72"/>
          <w:szCs w:val="72"/>
          <w:lang w:bidi="ar-IQ"/>
        </w:rPr>
        <w:t>petroleum products</w:t>
      </w:r>
    </w:p>
    <w:p w:rsidR="00B802C7" w:rsidRDefault="00B802C7" w:rsidP="00CC3F71">
      <w:pPr>
        <w:spacing w:line="289" w:lineRule="exact"/>
        <w:rPr>
          <w:rFonts w:ascii="Times New Roman" w:eastAsia="Times New Roman" w:hAnsi="Times New Roman"/>
          <w:sz w:val="24"/>
          <w:lang w:bidi="ar-IQ"/>
        </w:rPr>
      </w:pPr>
    </w:p>
    <w:p w:rsidR="00CC3F71" w:rsidRDefault="008204FE" w:rsidP="008204FE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3</w:t>
      </w:r>
      <w:r>
        <w:rPr>
          <w:rFonts w:ascii="Times New Roman" w:eastAsia="Times New Roman" w:hAnsi="Times New Roman"/>
          <w:b/>
          <w:sz w:val="46"/>
          <w:vertAlign w:val="superscript"/>
        </w:rPr>
        <w:t>r</w:t>
      </w:r>
      <w:r w:rsidR="00CC3F71">
        <w:rPr>
          <w:rFonts w:ascii="Times New Roman" w:eastAsia="Times New Roman" w:hAnsi="Times New Roman"/>
          <w:b/>
          <w:sz w:val="46"/>
          <w:vertAlign w:val="superscript"/>
        </w:rPr>
        <w:t>d</w:t>
      </w:r>
      <w:r w:rsidR="00CC3F71">
        <w:rPr>
          <w:rFonts w:ascii="Times New Roman" w:eastAsia="Times New Roman" w:hAnsi="Times New Roman"/>
          <w:b/>
          <w:sz w:val="36"/>
        </w:rPr>
        <w:t xml:space="preserve"> Stage</w:t>
      </w:r>
    </w:p>
    <w:p w:rsidR="00CC3F71" w:rsidRDefault="00CC3F71" w:rsidP="00CC3F71">
      <w:pPr>
        <w:spacing w:line="117" w:lineRule="exact"/>
        <w:rPr>
          <w:rFonts w:ascii="Times New Roman" w:eastAsia="Times New Roman" w:hAnsi="Times New Roman"/>
          <w:sz w:val="24"/>
        </w:rPr>
      </w:pPr>
    </w:p>
    <w:p w:rsidR="00CC3F71" w:rsidRDefault="00CC3F71" w:rsidP="00CC3F71">
      <w:pPr>
        <w:spacing w:line="0" w:lineRule="atLeast"/>
        <w:ind w:right="-99"/>
        <w:jc w:val="center"/>
        <w:outlineLvl w:val="0"/>
        <w:rPr>
          <w:rFonts w:ascii="Times New Roman" w:eastAsia="Times New Roman" w:hAnsi="Times New Roman"/>
          <w:sz w:val="40"/>
        </w:rPr>
      </w:pPr>
      <w:r>
        <w:rPr>
          <w:rFonts w:ascii="Times New Roman" w:eastAsia="Times New Roman" w:hAnsi="Times New Roman"/>
          <w:b/>
          <w:sz w:val="40"/>
        </w:rPr>
        <w:t xml:space="preserve">Lecturer: </w:t>
      </w:r>
      <w:r w:rsidRPr="00B802C7">
        <w:rPr>
          <w:rFonts w:ascii="Times New Roman" w:eastAsia="Times New Roman" w:hAnsi="Times New Roman"/>
          <w:b/>
          <w:bCs/>
          <w:color w:val="0070C0"/>
          <w:sz w:val="40"/>
        </w:rPr>
        <w:t xml:space="preserve">Dr. Duaa Alwarid </w:t>
      </w:r>
    </w:p>
    <w:p w:rsidR="00CC3F71" w:rsidRDefault="00CC3F71" w:rsidP="00CC3F71">
      <w:pPr>
        <w:spacing w:line="200" w:lineRule="exact"/>
        <w:rPr>
          <w:rFonts w:ascii="Times New Roman" w:eastAsia="Times New Roman" w:hAnsi="Times New Roman"/>
          <w:sz w:val="24"/>
          <w:lang w:bidi="ar-IQ"/>
        </w:rPr>
      </w:pPr>
    </w:p>
    <w:p w:rsidR="00CC3F71" w:rsidRDefault="00CC3F71" w:rsidP="00CC3F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3F71" w:rsidRDefault="00CC3F71" w:rsidP="00CC3F71">
      <w:pPr>
        <w:spacing w:line="389" w:lineRule="exact"/>
        <w:rPr>
          <w:rFonts w:ascii="Times New Roman" w:eastAsia="Times New Roman" w:hAnsi="Times New Roman"/>
          <w:sz w:val="24"/>
        </w:rPr>
      </w:pPr>
    </w:p>
    <w:p w:rsidR="003E5D21" w:rsidRPr="0082366A" w:rsidRDefault="00CC3F71" w:rsidP="0082366A">
      <w:pPr>
        <w:spacing w:line="0" w:lineRule="atLeast"/>
        <w:ind w:right="-99"/>
        <w:jc w:val="center"/>
        <w:rPr>
          <w:rFonts w:ascii="Algerian" w:eastAsia="Times New Roman" w:hAnsi="Algerian"/>
          <w:sz w:val="40"/>
          <w:rtl/>
          <w:lang w:bidi="ar-IQ"/>
        </w:rPr>
      </w:pPr>
      <w:r w:rsidRPr="00B607CA">
        <w:rPr>
          <w:rFonts w:ascii="Algerian" w:eastAsia="Times New Roman" w:hAnsi="Algerian"/>
          <w:sz w:val="40"/>
        </w:rPr>
        <w:t>202</w:t>
      </w:r>
      <w:r w:rsidR="0082366A">
        <w:rPr>
          <w:rFonts w:ascii="Algerian" w:eastAsia="Times New Roman" w:hAnsi="Algerian"/>
          <w:sz w:val="40"/>
        </w:rPr>
        <w:t>2</w:t>
      </w:r>
      <w:r w:rsidRPr="00B607CA">
        <w:rPr>
          <w:rFonts w:ascii="Algerian" w:eastAsia="Times New Roman" w:hAnsi="Algerian"/>
          <w:sz w:val="40"/>
        </w:rPr>
        <w:t>-202</w:t>
      </w:r>
      <w:r w:rsidR="0082366A">
        <w:rPr>
          <w:rFonts w:ascii="Algerian" w:eastAsia="Times New Roman" w:hAnsi="Algerian"/>
          <w:sz w:val="40"/>
        </w:rPr>
        <w:t>3</w:t>
      </w:r>
    </w:p>
    <w:p w:rsidR="00EA00EE" w:rsidRPr="009455B6" w:rsidRDefault="00EA00EE" w:rsidP="001A734E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9455B6">
        <w:rPr>
          <w:rFonts w:ascii="Times New Roman" w:hAnsi="Times New Roman" w:cs="Times New Roman"/>
          <w:b/>
          <w:bCs/>
          <w:color w:val="FF0000"/>
          <w:sz w:val="40"/>
          <w:szCs w:val="40"/>
        </w:rPr>
        <w:lastRenderedPageBreak/>
        <w:t xml:space="preserve">LUBE BASE STOCKS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b/>
          <w:bCs/>
          <w:color w:val="000000"/>
          <w:sz w:val="36"/>
          <w:szCs w:val="36"/>
        </w:rPr>
        <w:t xml:space="preserve">CLASSIFICATION OF LUBRICATING OILS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t xml:space="preserve">Lubricating oils and greases can be classified in many ways;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t xml:space="preserve">– by viscosity grades,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t xml:space="preserve">– by their additives package, or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t xml:space="preserve">– by their producers’ brand names.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t xml:space="preserve">–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t xml:space="preserve">• The most popular classification of lubes is according to their usage: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t xml:space="preserve">• Engine oils (petrol and diesel engines, aircraft, marine engines)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t xml:space="preserve">• Turbine oils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t xml:space="preserve">• Gear oils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t xml:space="preserve">• Compressor (refrigeration, air) oils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t xml:space="preserve">• Quench oils used in metalworking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t xml:space="preserve">• Cutting oils (in metal cutting)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t xml:space="preserve">• Insulating oils used in transformer and circuit breakers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t xml:space="preserve">• Hydraulic oils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t xml:space="preserve">• CLASSIFICATION BY VISCOSITY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lastRenderedPageBreak/>
        <w:t xml:space="preserve">Classification according to viscosity has been done by these professional societies and organizations: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t xml:space="preserve">• SAE (Society of Automotive Engineers. USA)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t xml:space="preserve">• API (American Petroleum Institute)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t xml:space="preserve">• AGMA (American Gear Manufacturers Association) </w:t>
      </w:r>
    </w:p>
    <w:p w:rsidR="00B23B4D" w:rsidRPr="000F16AC" w:rsidRDefault="00B23B4D" w:rsidP="000F16A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36"/>
          <w:szCs w:val="36"/>
          <w:lang w:bidi="ar-IQ"/>
        </w:rPr>
      </w:pPr>
      <w:r w:rsidRPr="000F16AC">
        <w:rPr>
          <w:rFonts w:asciiTheme="majorBidi" w:hAnsiTheme="majorBidi" w:cstheme="majorBidi"/>
          <w:color w:val="000000"/>
          <w:sz w:val="36"/>
          <w:szCs w:val="36"/>
        </w:rPr>
        <w:t>• NLGI (National Lubricating Grease Institute)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b/>
          <w:bCs/>
          <w:color w:val="000000"/>
          <w:sz w:val="36"/>
          <w:szCs w:val="36"/>
        </w:rPr>
        <w:t xml:space="preserve">CLASSIFICATION BY ADDITIVE TYPES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t xml:space="preserve">Lube oils may be classified by additive type as follows: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t xml:space="preserve">• Inhibited or RO (rust and oxidation inhibitor containing additives)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t xml:space="preserve">• Anti-wear (AW) containing lube oils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t xml:space="preserve">• Lubes with extreme pressure (EP) additives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t xml:space="preserve">• Compounded oils: containing 3 to 10 percent fatty or synthetic fatty oils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t xml:space="preserve">• Residual compounds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b/>
          <w:bCs/>
          <w:color w:val="000000"/>
          <w:sz w:val="36"/>
          <w:szCs w:val="36"/>
        </w:rPr>
        <w:t xml:space="preserve">AUTOMOTIVE ENGINE OILS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t xml:space="preserve">• Viscosity is considered the most important single property of lubricating oils.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t xml:space="preserve">• Automotive crankcase and gear oils used in gasoline and diesel engine lubrication.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lastRenderedPageBreak/>
        <w:t xml:space="preserve">• The viscosity classification takes into account the temperature at which the oils are to be used. </w:t>
      </w:r>
    </w:p>
    <w:p w:rsidR="00B23B4D" w:rsidRPr="000F16AC" w:rsidRDefault="00B23B4D" w:rsidP="000F16A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36"/>
          <w:szCs w:val="36"/>
          <w:lang w:bidi="ar-IQ"/>
        </w:rPr>
      </w:pPr>
      <w:r w:rsidRPr="000F16AC">
        <w:rPr>
          <w:rFonts w:asciiTheme="majorBidi" w:hAnsiTheme="majorBidi" w:cstheme="majorBidi"/>
          <w:color w:val="000000"/>
          <w:sz w:val="36"/>
          <w:szCs w:val="36"/>
        </w:rPr>
        <w:t>• The SAE viscosity rating was based on average time</w:t>
      </w:r>
    </w:p>
    <w:p w:rsidR="00B23B4D" w:rsidRPr="000F16AC" w:rsidRDefault="00B23B4D" w:rsidP="000F16A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36"/>
          <w:szCs w:val="36"/>
          <w:lang w:bidi="ar-IQ"/>
        </w:rPr>
      </w:pPr>
      <w:r w:rsidRPr="000F16AC"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>
            <wp:extent cx="5274310" cy="2610868"/>
            <wp:effectExtent l="19050" t="0" r="254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1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b/>
          <w:bCs/>
          <w:color w:val="000000"/>
          <w:sz w:val="36"/>
          <w:szCs w:val="36"/>
        </w:rPr>
        <w:t xml:space="preserve">AUTOMOTIVE OIL ADDITIVES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t xml:space="preserve">– Viscosity index improvers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t xml:space="preserve">– Detergents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t xml:space="preserve">– Dispersants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t xml:space="preserve">– Anti-wear/Extreme pressure additives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t xml:space="preserve">– Friction modifiers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t xml:space="preserve">– Antioxidants/Corrosion inhibitors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t xml:space="preserve">– Rust and corrosion control additives </w:t>
      </w:r>
    </w:p>
    <w:p w:rsidR="00B23B4D" w:rsidRPr="000F16AC" w:rsidRDefault="00B23B4D" w:rsidP="000F16A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36"/>
          <w:szCs w:val="36"/>
          <w:lang w:bidi="ar-IQ"/>
        </w:rPr>
      </w:pPr>
      <w:r w:rsidRPr="000F16AC">
        <w:rPr>
          <w:rFonts w:asciiTheme="majorBidi" w:hAnsiTheme="majorBidi" w:cstheme="majorBidi"/>
          <w:color w:val="000000"/>
          <w:sz w:val="36"/>
          <w:szCs w:val="36"/>
        </w:rPr>
        <w:t>– Anti-foam agents</w:t>
      </w:r>
    </w:p>
    <w:p w:rsidR="009B5C06" w:rsidRDefault="009B5C06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</w:p>
    <w:p w:rsidR="009B5C06" w:rsidRDefault="009B5C06" w:rsidP="009B5C0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</w:p>
    <w:p w:rsidR="00B23B4D" w:rsidRPr="00B23B4D" w:rsidRDefault="00B23B4D" w:rsidP="009B5C0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40"/>
          <w:szCs w:val="40"/>
        </w:rPr>
      </w:pPr>
      <w:r w:rsidRPr="00B23B4D">
        <w:rPr>
          <w:rFonts w:asciiTheme="majorBidi" w:hAnsiTheme="majorBidi" w:cstheme="majorBidi"/>
          <w:b/>
          <w:bCs/>
          <w:color w:val="000000"/>
          <w:sz w:val="40"/>
          <w:szCs w:val="40"/>
        </w:rPr>
        <w:lastRenderedPageBreak/>
        <w:t xml:space="preserve">ENGINE OIL FORMULATION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t xml:space="preserve">• In an engine oil. o the base oil components may be 75 to 85 percent of the total formulated lube,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t xml:space="preserve">o and the remaining 15 to 25 percent may be different types of additives.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t xml:space="preserve">• Viscosity modifiers and detergent inhibitors are the most prominent additives.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t xml:space="preserve">• Other additives used in lube formulation are dispersants. AW/EP agents, oxidation inhibitors, antifoamants. rust inhibitors, and demulsifiers.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t xml:space="preserve">• Base oils of a required viscosity are obtained by blending different base stocks such as neutrals and bright stocks.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t xml:space="preserve">• The additives are added to the base oil to enhance its performance when used in various types of engines.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t xml:space="preserve">• The most important properties of a lubricating oil are its viscosity and alkali reserve (base number, or BN).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t xml:space="preserve">• In addition, many other properties of the oil affect the performance of the engine.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t xml:space="preserve">• Fuel quality significantly affects the kind of lubricating oil to be used.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lastRenderedPageBreak/>
        <w:t xml:space="preserve">• For example, for a low-sulfur fuel such as natural gas. o little sulfur dioxide is formed during combustion.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t xml:space="preserve">o In this case a lubricating oil with a low BN. 4 to 7. may be OK.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t xml:space="preserve">• In case the fuel contains high sulfur. 0.5 to 5 percent, o a higher alkali reserve is required to prevent corrosion damage. </w:t>
      </w:r>
    </w:p>
    <w:p w:rsidR="00B23B4D" w:rsidRPr="00B23B4D" w:rsidRDefault="00B23B4D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B23B4D">
        <w:rPr>
          <w:rFonts w:asciiTheme="majorBidi" w:hAnsiTheme="majorBidi" w:cstheme="majorBidi"/>
          <w:color w:val="000000"/>
          <w:sz w:val="36"/>
          <w:szCs w:val="36"/>
        </w:rPr>
        <w:t xml:space="preserve">• For fuels containing 2 percent or more sulfur, </w:t>
      </w:r>
    </w:p>
    <w:p w:rsidR="00B23B4D" w:rsidRPr="000F16AC" w:rsidRDefault="00B23B4D" w:rsidP="000F16A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36"/>
          <w:szCs w:val="36"/>
          <w:lang w:bidi="ar-IQ"/>
        </w:rPr>
      </w:pPr>
      <w:r w:rsidRPr="000F16AC">
        <w:rPr>
          <w:rFonts w:asciiTheme="majorBidi" w:hAnsiTheme="majorBidi" w:cstheme="majorBidi"/>
          <w:color w:val="000000"/>
          <w:sz w:val="36"/>
          <w:szCs w:val="36"/>
        </w:rPr>
        <w:t>• The high water content can be reduced by efficient centrifuging, which can extend the life of lubricating oil.</w:t>
      </w:r>
    </w:p>
    <w:p w:rsidR="000F16AC" w:rsidRDefault="000F16AC" w:rsidP="000F16AC">
      <w:pPr>
        <w:spacing w:line="360" w:lineRule="auto"/>
        <w:jc w:val="both"/>
        <w:rPr>
          <w:rFonts w:asciiTheme="majorBidi" w:hAnsiTheme="majorBidi" w:cstheme="majorBidi"/>
          <w:sz w:val="36"/>
          <w:szCs w:val="36"/>
          <w:lang w:bidi="ar-IQ"/>
        </w:rPr>
      </w:pPr>
    </w:p>
    <w:p w:rsidR="00EA00EE" w:rsidRPr="000F16AC" w:rsidRDefault="000F16AC" w:rsidP="000F16AC">
      <w:pPr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0F16AC"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>
            <wp:extent cx="5274310" cy="3133888"/>
            <wp:effectExtent l="19050" t="0" r="2540" b="0"/>
            <wp:docPr id="2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3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6AC" w:rsidRPr="000F16AC" w:rsidRDefault="000F16AC" w:rsidP="000F16AC">
      <w:pPr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0F16AC">
        <w:rPr>
          <w:rFonts w:asciiTheme="majorBidi" w:hAnsiTheme="majorBidi" w:cstheme="majorBidi"/>
          <w:noProof/>
          <w:sz w:val="36"/>
          <w:szCs w:val="36"/>
        </w:rPr>
        <w:lastRenderedPageBreak/>
        <w:drawing>
          <wp:inline distT="0" distB="0" distL="0" distR="0">
            <wp:extent cx="5274310" cy="3208090"/>
            <wp:effectExtent l="19050" t="0" r="254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0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6AC" w:rsidRPr="000F16AC" w:rsidRDefault="000F16AC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0F16AC">
        <w:rPr>
          <w:rFonts w:asciiTheme="majorBidi" w:hAnsiTheme="majorBidi" w:cstheme="majorBidi"/>
          <w:b/>
          <w:bCs/>
          <w:color w:val="000000"/>
          <w:sz w:val="36"/>
          <w:szCs w:val="36"/>
        </w:rPr>
        <w:t xml:space="preserve">SYNTHETIC LUBRICANTS </w:t>
      </w:r>
    </w:p>
    <w:p w:rsidR="000F16AC" w:rsidRPr="000F16AC" w:rsidRDefault="000F16AC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0F16AC">
        <w:rPr>
          <w:rFonts w:asciiTheme="majorBidi" w:hAnsiTheme="majorBidi" w:cstheme="majorBidi"/>
          <w:color w:val="000000"/>
          <w:sz w:val="36"/>
          <w:szCs w:val="36"/>
        </w:rPr>
        <w:t xml:space="preserve">• Synthetic lubricants were developed more than 50 years ago and became widely used in jet engines. </w:t>
      </w:r>
    </w:p>
    <w:p w:rsidR="000F16AC" w:rsidRPr="000F16AC" w:rsidRDefault="000F16AC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0F16AC">
        <w:rPr>
          <w:rFonts w:asciiTheme="majorBidi" w:hAnsiTheme="majorBidi" w:cstheme="majorBidi"/>
          <w:color w:val="000000"/>
          <w:sz w:val="36"/>
          <w:szCs w:val="36"/>
        </w:rPr>
        <w:t xml:space="preserve">• Lower than -120°F operating temperatures, 60.000 r/min shaft speed, and 500°F+ exhaust temperatures proved too much for conventional lubes. </w:t>
      </w:r>
    </w:p>
    <w:p w:rsidR="000F16AC" w:rsidRPr="000F16AC" w:rsidRDefault="000F16AC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0F16AC">
        <w:rPr>
          <w:rFonts w:asciiTheme="majorBidi" w:hAnsiTheme="majorBidi" w:cstheme="majorBidi"/>
          <w:color w:val="000000"/>
          <w:sz w:val="36"/>
          <w:szCs w:val="36"/>
        </w:rPr>
        <w:t xml:space="preserve">• Synthetic lubes were created specifically for these harsh operating conditions, and at present every jet engine in the world uses synthetic lubricants. </w:t>
      </w:r>
    </w:p>
    <w:p w:rsidR="000F16AC" w:rsidRPr="000F16AC" w:rsidRDefault="000F16AC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0F16AC">
        <w:rPr>
          <w:rFonts w:asciiTheme="majorBidi" w:hAnsiTheme="majorBidi" w:cstheme="majorBidi"/>
          <w:color w:val="000000"/>
          <w:sz w:val="36"/>
          <w:szCs w:val="36"/>
        </w:rPr>
        <w:t xml:space="preserve">• A synthetic lubricant base stock is a product made from a chemical reaction of two or more simple chemical compounds. </w:t>
      </w:r>
    </w:p>
    <w:p w:rsidR="000F16AC" w:rsidRPr="000F16AC" w:rsidRDefault="000F16AC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0F16AC">
        <w:rPr>
          <w:rFonts w:asciiTheme="majorBidi" w:hAnsiTheme="majorBidi" w:cstheme="majorBidi"/>
          <w:color w:val="000000"/>
          <w:sz w:val="36"/>
          <w:szCs w:val="36"/>
        </w:rPr>
        <w:lastRenderedPageBreak/>
        <w:t xml:space="preserve">• These base stocks are manufactured to meet specific physical and chemical characteristics not found in petroleum lubricant base stocks. </w:t>
      </w:r>
    </w:p>
    <w:p w:rsidR="000F16AC" w:rsidRPr="000F16AC" w:rsidRDefault="000F16AC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0F16AC">
        <w:rPr>
          <w:rFonts w:asciiTheme="majorBidi" w:hAnsiTheme="majorBidi" w:cstheme="majorBidi"/>
          <w:color w:val="000000"/>
          <w:sz w:val="36"/>
          <w:szCs w:val="36"/>
        </w:rPr>
        <w:t xml:space="preserve">• This base stock is then used to formulate lubricants by the addition of performance additives. </w:t>
      </w:r>
    </w:p>
    <w:p w:rsidR="000F16AC" w:rsidRPr="000F16AC" w:rsidRDefault="000F16AC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0F16AC">
        <w:rPr>
          <w:rFonts w:asciiTheme="majorBidi" w:hAnsiTheme="majorBidi" w:cstheme="majorBidi"/>
          <w:color w:val="000000"/>
          <w:sz w:val="36"/>
          <w:szCs w:val="36"/>
        </w:rPr>
        <w:t xml:space="preserve">• Some of the most common synthetic lubricants are as follows: </w:t>
      </w:r>
    </w:p>
    <w:p w:rsidR="000F16AC" w:rsidRPr="000F16AC" w:rsidRDefault="000F16AC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0F16AC">
        <w:rPr>
          <w:rFonts w:asciiTheme="majorBidi" w:hAnsiTheme="majorBidi" w:cstheme="majorBidi"/>
          <w:color w:val="000000"/>
          <w:sz w:val="36"/>
          <w:szCs w:val="36"/>
        </w:rPr>
        <w:t xml:space="preserve">• Polymerized alpha olefins, olefin polymers, olefin oligomers </w:t>
      </w:r>
    </w:p>
    <w:p w:rsidR="000F16AC" w:rsidRPr="000F16AC" w:rsidRDefault="000F16AC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0F16AC">
        <w:rPr>
          <w:rFonts w:asciiTheme="majorBidi" w:hAnsiTheme="majorBidi" w:cstheme="majorBidi"/>
          <w:color w:val="000000"/>
          <w:sz w:val="36"/>
          <w:szCs w:val="36"/>
        </w:rPr>
        <w:t xml:space="preserve">• Dibasic acid esters </w:t>
      </w:r>
    </w:p>
    <w:p w:rsidR="000F16AC" w:rsidRPr="000F16AC" w:rsidRDefault="000F16AC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0F16AC">
        <w:rPr>
          <w:rFonts w:asciiTheme="majorBidi" w:hAnsiTheme="majorBidi" w:cstheme="majorBidi"/>
          <w:color w:val="000000"/>
          <w:sz w:val="36"/>
          <w:szCs w:val="36"/>
        </w:rPr>
        <w:t xml:space="preserve">• Polyols esters </w:t>
      </w:r>
    </w:p>
    <w:p w:rsidR="000F16AC" w:rsidRPr="000F16AC" w:rsidRDefault="000F16AC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0F16AC">
        <w:rPr>
          <w:rFonts w:asciiTheme="majorBidi" w:hAnsiTheme="majorBidi" w:cstheme="majorBidi"/>
          <w:color w:val="000000"/>
          <w:sz w:val="36"/>
          <w:szCs w:val="36"/>
        </w:rPr>
        <w:t xml:space="preserve">• Polyalkaylene glycol ethers </w:t>
      </w:r>
    </w:p>
    <w:p w:rsidR="000F16AC" w:rsidRPr="000F16AC" w:rsidRDefault="000F16AC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0F16AC">
        <w:rPr>
          <w:rFonts w:asciiTheme="majorBidi" w:hAnsiTheme="majorBidi" w:cstheme="majorBidi"/>
          <w:color w:val="000000"/>
          <w:sz w:val="36"/>
          <w:szCs w:val="36"/>
        </w:rPr>
        <w:t xml:space="preserve">• Phosphate esters </w:t>
      </w:r>
    </w:p>
    <w:p w:rsidR="000F16AC" w:rsidRPr="000F16AC" w:rsidRDefault="000F16AC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0F16AC">
        <w:rPr>
          <w:rFonts w:asciiTheme="majorBidi" w:hAnsiTheme="majorBidi" w:cstheme="majorBidi"/>
          <w:color w:val="000000"/>
          <w:sz w:val="36"/>
          <w:szCs w:val="36"/>
        </w:rPr>
        <w:t xml:space="preserve">• Alkylated benzenes, a synthetic hydrocarbon </w:t>
      </w:r>
    </w:p>
    <w:p w:rsidR="000F16AC" w:rsidRPr="000F16AC" w:rsidRDefault="000F16AC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0F16AC">
        <w:rPr>
          <w:rFonts w:asciiTheme="majorBidi" w:hAnsiTheme="majorBidi" w:cstheme="majorBidi"/>
          <w:color w:val="000000"/>
          <w:sz w:val="36"/>
          <w:szCs w:val="36"/>
        </w:rPr>
        <w:t xml:space="preserve">• Silicons </w:t>
      </w:r>
    </w:p>
    <w:p w:rsidR="000F16AC" w:rsidRPr="000F16AC" w:rsidRDefault="000F16AC" w:rsidP="000F16AC">
      <w:pPr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0F16AC">
        <w:rPr>
          <w:rFonts w:asciiTheme="majorBidi" w:hAnsiTheme="majorBidi" w:cstheme="majorBidi"/>
          <w:color w:val="000000"/>
          <w:sz w:val="36"/>
          <w:szCs w:val="36"/>
        </w:rPr>
        <w:t>• Their viscosity indexes and flash points are higher, however, and their pour points are considerably lower.</w:t>
      </w:r>
    </w:p>
    <w:p w:rsidR="000F16AC" w:rsidRPr="000F16AC" w:rsidRDefault="000F16AC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0F16AC">
        <w:rPr>
          <w:rFonts w:asciiTheme="majorBidi" w:hAnsiTheme="majorBidi" w:cstheme="majorBidi"/>
          <w:color w:val="000000"/>
          <w:sz w:val="36"/>
          <w:szCs w:val="36"/>
        </w:rPr>
        <w:t xml:space="preserve">The following performance features are claimed for synthetic lubricants over mineral oil lubes: </w:t>
      </w:r>
    </w:p>
    <w:p w:rsidR="000F16AC" w:rsidRPr="000F16AC" w:rsidRDefault="000F16AC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0F16AC">
        <w:rPr>
          <w:rFonts w:asciiTheme="majorBidi" w:hAnsiTheme="majorBidi" w:cstheme="majorBidi"/>
          <w:color w:val="000000"/>
          <w:sz w:val="36"/>
          <w:szCs w:val="36"/>
        </w:rPr>
        <w:t xml:space="preserve">• Engine cleanliness </w:t>
      </w:r>
    </w:p>
    <w:p w:rsidR="000F16AC" w:rsidRPr="000F16AC" w:rsidRDefault="000F16AC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0F16AC">
        <w:rPr>
          <w:rFonts w:asciiTheme="majorBidi" w:hAnsiTheme="majorBidi" w:cstheme="majorBidi"/>
          <w:color w:val="000000"/>
          <w:sz w:val="36"/>
          <w:szCs w:val="36"/>
        </w:rPr>
        <w:t xml:space="preserve">• Improved fuel economy </w:t>
      </w:r>
    </w:p>
    <w:p w:rsidR="000F16AC" w:rsidRPr="000F16AC" w:rsidRDefault="000F16AC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0F16AC">
        <w:rPr>
          <w:rFonts w:asciiTheme="majorBidi" w:hAnsiTheme="majorBidi" w:cstheme="majorBidi"/>
          <w:color w:val="000000"/>
          <w:sz w:val="36"/>
          <w:szCs w:val="36"/>
        </w:rPr>
        <w:lastRenderedPageBreak/>
        <w:t xml:space="preserve">• Lower oil consumption </w:t>
      </w:r>
    </w:p>
    <w:p w:rsidR="000F16AC" w:rsidRPr="000F16AC" w:rsidRDefault="000F16AC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0F16AC">
        <w:rPr>
          <w:rFonts w:asciiTheme="majorBidi" w:hAnsiTheme="majorBidi" w:cstheme="majorBidi"/>
          <w:color w:val="000000"/>
          <w:sz w:val="36"/>
          <w:szCs w:val="36"/>
        </w:rPr>
        <w:t xml:space="preserve">• Good low temperature (cold starting) fluidity </w:t>
      </w:r>
    </w:p>
    <w:p w:rsidR="000F16AC" w:rsidRPr="000F16AC" w:rsidRDefault="000F16AC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0F16AC">
        <w:rPr>
          <w:rFonts w:asciiTheme="majorBidi" w:hAnsiTheme="majorBidi" w:cstheme="majorBidi"/>
          <w:color w:val="000000"/>
          <w:sz w:val="36"/>
          <w:szCs w:val="36"/>
        </w:rPr>
        <w:t xml:space="preserve">• Outstanding performance in extended oil drain intervals </w:t>
      </w:r>
    </w:p>
    <w:p w:rsidR="000F16AC" w:rsidRPr="000F16AC" w:rsidRDefault="000F16AC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0F16AC">
        <w:rPr>
          <w:rFonts w:asciiTheme="majorBidi" w:hAnsiTheme="majorBidi" w:cstheme="majorBidi"/>
          <w:color w:val="000000"/>
          <w:sz w:val="36"/>
          <w:szCs w:val="36"/>
        </w:rPr>
        <w:t xml:space="preserve">• Superior high-temperature oxidation resistance </w:t>
      </w:r>
    </w:p>
    <w:p w:rsidR="000F16AC" w:rsidRPr="000F16AC" w:rsidRDefault="000F16AC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0F16AC">
        <w:rPr>
          <w:rFonts w:asciiTheme="majorBidi" w:hAnsiTheme="majorBidi" w:cstheme="majorBidi"/>
          <w:color w:val="000000"/>
          <w:sz w:val="36"/>
          <w:szCs w:val="36"/>
        </w:rPr>
        <w:t xml:space="preserve">• Excellent wear protection </w:t>
      </w:r>
    </w:p>
    <w:p w:rsidR="000F16AC" w:rsidRPr="000F16AC" w:rsidRDefault="000F16AC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0F16AC">
        <w:rPr>
          <w:rFonts w:asciiTheme="majorBidi" w:hAnsiTheme="majorBidi" w:cstheme="majorBidi"/>
          <w:color w:val="000000"/>
          <w:sz w:val="36"/>
          <w:szCs w:val="36"/>
        </w:rPr>
        <w:t xml:space="preserve">The main disadvantage of synthetics is that they are </w:t>
      </w:r>
    </w:p>
    <w:p w:rsidR="000F16AC" w:rsidRPr="000F16AC" w:rsidRDefault="000F16AC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0F16AC">
        <w:rPr>
          <w:rFonts w:asciiTheme="majorBidi" w:hAnsiTheme="majorBidi" w:cstheme="majorBidi"/>
          <w:color w:val="000000"/>
          <w:sz w:val="36"/>
          <w:szCs w:val="36"/>
        </w:rPr>
        <w:t xml:space="preserve">– inherently more expensive than mineral oil and </w:t>
      </w:r>
    </w:p>
    <w:p w:rsidR="000F16AC" w:rsidRPr="000F16AC" w:rsidRDefault="000F16AC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0F16AC">
        <w:rPr>
          <w:rFonts w:asciiTheme="majorBidi" w:hAnsiTheme="majorBidi" w:cstheme="majorBidi"/>
          <w:color w:val="000000"/>
          <w:sz w:val="36"/>
          <w:szCs w:val="36"/>
        </w:rPr>
        <w:t xml:space="preserve">– available in limited supply. </w:t>
      </w:r>
    </w:p>
    <w:p w:rsidR="000F16AC" w:rsidRPr="000F16AC" w:rsidRDefault="000F16AC" w:rsidP="000F16A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36"/>
          <w:szCs w:val="36"/>
        </w:rPr>
      </w:pPr>
      <w:r w:rsidRPr="000F16AC">
        <w:rPr>
          <w:rFonts w:asciiTheme="majorBidi" w:hAnsiTheme="majorBidi" w:cstheme="majorBidi"/>
          <w:color w:val="000000"/>
          <w:sz w:val="36"/>
          <w:szCs w:val="36"/>
        </w:rPr>
        <w:t xml:space="preserve">• This limits their use only to specialty oils and greases that command a premium price. </w:t>
      </w:r>
    </w:p>
    <w:p w:rsidR="000F16AC" w:rsidRPr="000F16AC" w:rsidRDefault="000F16AC" w:rsidP="000F16AC">
      <w:pPr>
        <w:spacing w:line="360" w:lineRule="auto"/>
        <w:jc w:val="right"/>
        <w:rPr>
          <w:rFonts w:asciiTheme="majorBidi" w:hAnsiTheme="majorBidi" w:cstheme="majorBidi" w:hint="cs"/>
          <w:sz w:val="40"/>
          <w:szCs w:val="40"/>
          <w:rtl/>
          <w:lang w:bidi="ar-IQ"/>
        </w:rPr>
      </w:pPr>
      <w:r w:rsidRPr="000F16AC">
        <w:rPr>
          <w:rFonts w:asciiTheme="majorBidi" w:hAnsiTheme="majorBidi" w:cstheme="majorBidi"/>
          <w:color w:val="000000"/>
          <w:sz w:val="36"/>
          <w:szCs w:val="36"/>
        </w:rPr>
        <w:t>• Esters suffer the further disadvantage</w:t>
      </w:r>
    </w:p>
    <w:sectPr w:rsidR="000F16AC" w:rsidRPr="000F16AC" w:rsidSect="0022747A">
      <w:headerReference w:type="default" r:id="rId11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DC2" w:rsidRDefault="00B96DC2" w:rsidP="00CC3F71">
      <w:pPr>
        <w:spacing w:after="0" w:line="240" w:lineRule="auto"/>
      </w:pPr>
      <w:r>
        <w:separator/>
      </w:r>
    </w:p>
  </w:endnote>
  <w:endnote w:type="continuationSeparator" w:id="1">
    <w:p w:rsidR="00B96DC2" w:rsidRDefault="00B96DC2" w:rsidP="00C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DC2" w:rsidRDefault="00B96DC2" w:rsidP="00CC3F71">
      <w:pPr>
        <w:spacing w:after="0" w:line="240" w:lineRule="auto"/>
      </w:pPr>
      <w:r>
        <w:separator/>
      </w:r>
    </w:p>
  </w:footnote>
  <w:footnote w:type="continuationSeparator" w:id="1">
    <w:p w:rsidR="00B96DC2" w:rsidRDefault="00B96DC2" w:rsidP="00C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B0" w:rsidRDefault="00227A73" w:rsidP="00B23B4D">
    <w:pPr>
      <w:pStyle w:val="a4"/>
      <w:pBdr>
        <w:bottom w:val="thickThinSmallGap" w:sz="24" w:space="14" w:color="622423"/>
      </w:pBdr>
      <w:jc w:val="center"/>
      <w:rPr>
        <w:rFonts w:ascii="Cambria" w:eastAsia="Times New Roman" w:hAnsi="Cambria" w:cs="Times New Roman"/>
        <w:sz w:val="32"/>
        <w:szCs w:val="32"/>
        <w:rtl/>
        <w:lang w:bidi="ar-IQ"/>
      </w:rPr>
    </w:pPr>
    <w:r>
      <w:rPr>
        <w:rFonts w:ascii="Times New Roman" w:eastAsia="Times New Roman" w:hAnsi="Times New Roman"/>
        <w:sz w:val="28"/>
      </w:rPr>
      <w:t>3</w:t>
    </w:r>
    <w:r w:rsidRPr="00227A73">
      <w:rPr>
        <w:rFonts w:ascii="Times New Roman" w:eastAsia="Times New Roman" w:hAnsi="Times New Roman"/>
        <w:sz w:val="28"/>
        <w:vertAlign w:val="superscript"/>
      </w:rPr>
      <w:t>rd</w:t>
    </w:r>
    <w:r w:rsidR="009C77EA">
      <w:rPr>
        <w:rFonts w:ascii="Times New Roman" w:eastAsia="Times New Roman" w:hAnsi="Times New Roman"/>
        <w:sz w:val="28"/>
      </w:rPr>
      <w:t xml:space="preserve"> Stage </w:t>
    </w:r>
    <w:r>
      <w:rPr>
        <w:rFonts w:ascii="Times New Roman" w:eastAsia="Times New Roman" w:hAnsi="Times New Roman"/>
        <w:sz w:val="28"/>
      </w:rPr>
      <w:t xml:space="preserve">         </w:t>
    </w:r>
    <w:r w:rsidR="008857B0">
      <w:rPr>
        <w:rFonts w:ascii="Times New Roman" w:eastAsia="Times New Roman" w:hAnsi="Times New Roman"/>
        <w:sz w:val="28"/>
      </w:rPr>
      <w:t xml:space="preserve">                                                           </w:t>
    </w:r>
    <w:r>
      <w:rPr>
        <w:rFonts w:ascii="Times New Roman" w:eastAsia="Times New Roman" w:hAnsi="Times New Roman"/>
        <w:sz w:val="28"/>
      </w:rPr>
      <w:t xml:space="preserve">    </w:t>
    </w:r>
    <w:r w:rsidR="009C77EA">
      <w:rPr>
        <w:rFonts w:ascii="Times New Roman" w:eastAsia="Times New Roman" w:hAnsi="Times New Roman"/>
        <w:sz w:val="28"/>
      </w:rPr>
      <w:t xml:space="preserve">  </w:t>
    </w:r>
    <w:r>
      <w:rPr>
        <w:rFonts w:ascii="Times New Roman" w:eastAsia="Times New Roman" w:hAnsi="Times New Roman"/>
        <w:sz w:val="28"/>
      </w:rPr>
      <w:t xml:space="preserve">                </w:t>
    </w:r>
    <w:r w:rsidR="008857B0">
      <w:rPr>
        <w:rFonts w:ascii="Times New Roman" w:eastAsia="Times New Roman" w:hAnsi="Times New Roman"/>
        <w:sz w:val="28"/>
      </w:rPr>
      <w:t>Lec.</w:t>
    </w:r>
    <w:r w:rsidR="00B23B4D">
      <w:rPr>
        <w:rFonts w:ascii="Times New Roman" w:eastAsia="Times New Roman" w:hAnsi="Times New Roman"/>
        <w:sz w:val="28"/>
        <w:lang w:bidi="ar-IQ"/>
      </w:rPr>
      <w:t>5</w:t>
    </w:r>
  </w:p>
  <w:p w:rsidR="00227A73" w:rsidRDefault="00227A73" w:rsidP="008857B0">
    <w:pPr>
      <w:pStyle w:val="a4"/>
      <w:pBdr>
        <w:bottom w:val="thickThinSmallGap" w:sz="24" w:space="14" w:color="622423"/>
      </w:pBdr>
      <w:jc w:val="center"/>
      <w:rPr>
        <w:rFonts w:ascii="Times New Roman" w:eastAsia="Times New Roman" w:hAnsi="Times New Roman"/>
        <w:sz w:val="28"/>
        <w:lang w:bidi="ar-IQ"/>
      </w:rPr>
    </w:pPr>
    <w:r>
      <w:rPr>
        <w:rFonts w:ascii="Times New Roman" w:eastAsia="Times New Roman" w:hAnsi="Times New Roman"/>
        <w:sz w:val="28"/>
      </w:rPr>
      <w:t>Properties of Petroleum Products</w:t>
    </w:r>
  </w:p>
  <w:p w:rsidR="009C77EA" w:rsidRDefault="009C77EA">
    <w:pPr>
      <w:pStyle w:val="a4"/>
      <w:rPr>
        <w:lang w:bidi="ar-IQ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2639"/>
    <w:rsid w:val="00041058"/>
    <w:rsid w:val="0005413F"/>
    <w:rsid w:val="00063733"/>
    <w:rsid w:val="000F16AC"/>
    <w:rsid w:val="00146765"/>
    <w:rsid w:val="001A734E"/>
    <w:rsid w:val="001E10B9"/>
    <w:rsid w:val="001F1906"/>
    <w:rsid w:val="0022747A"/>
    <w:rsid w:val="00227A73"/>
    <w:rsid w:val="002734AD"/>
    <w:rsid w:val="002773A1"/>
    <w:rsid w:val="00280283"/>
    <w:rsid w:val="00286BAF"/>
    <w:rsid w:val="00286CE2"/>
    <w:rsid w:val="002D00D0"/>
    <w:rsid w:val="0035622E"/>
    <w:rsid w:val="003C5D5B"/>
    <w:rsid w:val="003E5D21"/>
    <w:rsid w:val="00411858"/>
    <w:rsid w:val="00475CF3"/>
    <w:rsid w:val="00484FF7"/>
    <w:rsid w:val="0049367F"/>
    <w:rsid w:val="004B6F46"/>
    <w:rsid w:val="00512639"/>
    <w:rsid w:val="005A484F"/>
    <w:rsid w:val="005E0EC7"/>
    <w:rsid w:val="005E58C5"/>
    <w:rsid w:val="006040BF"/>
    <w:rsid w:val="00614011"/>
    <w:rsid w:val="006277FE"/>
    <w:rsid w:val="00654B91"/>
    <w:rsid w:val="006D048B"/>
    <w:rsid w:val="006F4602"/>
    <w:rsid w:val="00700D1A"/>
    <w:rsid w:val="00770BF4"/>
    <w:rsid w:val="007B0EE6"/>
    <w:rsid w:val="008204FE"/>
    <w:rsid w:val="0082366A"/>
    <w:rsid w:val="00854449"/>
    <w:rsid w:val="008857B0"/>
    <w:rsid w:val="0094285D"/>
    <w:rsid w:val="009455B6"/>
    <w:rsid w:val="00955D32"/>
    <w:rsid w:val="009755B2"/>
    <w:rsid w:val="009B5C06"/>
    <w:rsid w:val="009C77EA"/>
    <w:rsid w:val="009D3A52"/>
    <w:rsid w:val="009D5684"/>
    <w:rsid w:val="00A226ED"/>
    <w:rsid w:val="00A2592F"/>
    <w:rsid w:val="00A534A2"/>
    <w:rsid w:val="00AA2BD9"/>
    <w:rsid w:val="00AA3210"/>
    <w:rsid w:val="00AD1F14"/>
    <w:rsid w:val="00B23B4D"/>
    <w:rsid w:val="00B2585E"/>
    <w:rsid w:val="00B5323D"/>
    <w:rsid w:val="00B607CA"/>
    <w:rsid w:val="00B60E78"/>
    <w:rsid w:val="00B802C7"/>
    <w:rsid w:val="00B96DC2"/>
    <w:rsid w:val="00C34B17"/>
    <w:rsid w:val="00C354DA"/>
    <w:rsid w:val="00CA4E83"/>
    <w:rsid w:val="00CC3F71"/>
    <w:rsid w:val="00CE04F2"/>
    <w:rsid w:val="00D02AE4"/>
    <w:rsid w:val="00D07DD1"/>
    <w:rsid w:val="00D92E91"/>
    <w:rsid w:val="00DC155E"/>
    <w:rsid w:val="00DE5F3C"/>
    <w:rsid w:val="00E061E5"/>
    <w:rsid w:val="00E312C8"/>
    <w:rsid w:val="00E719C6"/>
    <w:rsid w:val="00E83FBF"/>
    <w:rsid w:val="00EA00EE"/>
    <w:rsid w:val="00F1098C"/>
    <w:rsid w:val="00F65011"/>
    <w:rsid w:val="00F8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B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1263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C3F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rsid w:val="00CC3F71"/>
  </w:style>
  <w:style w:type="paragraph" w:styleId="a5">
    <w:name w:val="footer"/>
    <w:basedOn w:val="a"/>
    <w:link w:val="Char1"/>
    <w:uiPriority w:val="99"/>
    <w:semiHidden/>
    <w:unhideWhenUsed/>
    <w:rsid w:val="00CC3F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CC3F71"/>
  </w:style>
  <w:style w:type="paragraph" w:customStyle="1" w:styleId="Default">
    <w:name w:val="Default"/>
    <w:rsid w:val="003E5D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A3BC9-7437-459F-AC1A-339AE339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mohammed</cp:lastModifiedBy>
  <cp:revision>61</cp:revision>
  <dcterms:created xsi:type="dcterms:W3CDTF">2020-12-06T07:24:00Z</dcterms:created>
  <dcterms:modified xsi:type="dcterms:W3CDTF">2022-11-05T21:57:00Z</dcterms:modified>
</cp:coreProperties>
</file>