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4BA6A" w14:textId="1374A97D" w:rsidR="00A3535D" w:rsidRDefault="00A3535D" w:rsidP="00E31D0D">
      <w:pPr>
        <w:spacing w:line="360" w:lineRule="auto"/>
        <w:jc w:val="right"/>
        <w:rPr>
          <w:sz w:val="32"/>
          <w:szCs w:val="32"/>
        </w:rPr>
      </w:pPr>
      <w:r w:rsidRPr="00A3535D">
        <w:rPr>
          <w:b/>
          <w:bCs/>
          <w:sz w:val="32"/>
          <w:szCs w:val="32"/>
        </w:rPr>
        <w:t xml:space="preserve">Lecture 2                 </w:t>
      </w:r>
      <w:r w:rsidRPr="00A3535D">
        <w:rPr>
          <w:rFonts w:asciiTheme="majorBidi" w:hAnsiTheme="majorBidi" w:cstheme="majorBidi"/>
          <w:b/>
          <w:bCs/>
          <w:sz w:val="32"/>
          <w:szCs w:val="32"/>
        </w:rPr>
        <w:t>cell structure and function</w:t>
      </w:r>
      <w:r w:rsidRPr="00A3535D">
        <w:rPr>
          <w:b/>
          <w:bCs/>
          <w:sz w:val="32"/>
          <w:szCs w:val="32"/>
        </w:rPr>
        <w:t xml:space="preserve"> </w:t>
      </w:r>
    </w:p>
    <w:p w14:paraId="7D96E44B" w14:textId="2A4CB995" w:rsidR="0055665C" w:rsidRPr="00941F7B" w:rsidRDefault="0055665C" w:rsidP="00E31D0D">
      <w:pPr>
        <w:spacing w:line="360" w:lineRule="auto"/>
        <w:jc w:val="right"/>
        <w:rPr>
          <w:b/>
          <w:bCs/>
          <w:sz w:val="32"/>
          <w:szCs w:val="32"/>
        </w:rPr>
      </w:pPr>
      <w:r w:rsidRPr="00941F7B">
        <w:rPr>
          <w:b/>
          <w:bCs/>
          <w:sz w:val="32"/>
          <w:szCs w:val="32"/>
        </w:rPr>
        <w:t>Eukaryotic cells</w:t>
      </w:r>
    </w:p>
    <w:p w14:paraId="6005A138" w14:textId="34369331" w:rsidR="000E5274" w:rsidRPr="00E31D0D" w:rsidRDefault="000E5274" w:rsidP="00E31D0D">
      <w:pPr>
        <w:spacing w:line="360" w:lineRule="auto"/>
        <w:jc w:val="right"/>
        <w:rPr>
          <w:rFonts w:asciiTheme="majorBidi" w:hAnsiTheme="majorBidi" w:cstheme="majorBidi"/>
          <w:bCs/>
          <w:sz w:val="28"/>
          <w:szCs w:val="28"/>
        </w:rPr>
      </w:pPr>
      <w:r w:rsidRPr="00E31D0D">
        <w:rPr>
          <w:rFonts w:asciiTheme="majorBidi" w:hAnsiTheme="majorBidi" w:cstheme="majorBidi"/>
          <w:bCs/>
          <w:sz w:val="28"/>
          <w:szCs w:val="28"/>
        </w:rPr>
        <w:t>Eukaryotic cells have a nucleus, a large structure that controls the workings of the cell because it contains the genes.</w:t>
      </w:r>
    </w:p>
    <w:p w14:paraId="2CF99987" w14:textId="6ECEE008" w:rsidR="000E5274" w:rsidRPr="000E5274" w:rsidRDefault="000E5274" w:rsidP="00E31D0D">
      <w:pPr>
        <w:pStyle w:val="2"/>
        <w:spacing w:before="201" w:line="360" w:lineRule="auto"/>
        <w:ind w:left="0"/>
      </w:pPr>
      <w:r>
        <w:rPr>
          <w:spacing w:val="-10"/>
          <w:w w:val="95"/>
        </w:rPr>
        <w:t>Outer</w:t>
      </w:r>
      <w:r>
        <w:rPr>
          <w:spacing w:val="-50"/>
          <w:w w:val="95"/>
        </w:rPr>
        <w:t xml:space="preserve"> </w:t>
      </w:r>
      <w:r>
        <w:rPr>
          <w:spacing w:val="-11"/>
          <w:w w:val="95"/>
        </w:rPr>
        <w:t>Boundaries</w:t>
      </w:r>
      <w:r>
        <w:rPr>
          <w:spacing w:val="-50"/>
          <w:w w:val="95"/>
        </w:rPr>
        <w:t xml:space="preserve"> </w:t>
      </w:r>
      <w:r>
        <w:rPr>
          <w:spacing w:val="-6"/>
          <w:w w:val="95"/>
        </w:rPr>
        <w:t>of</w:t>
      </w:r>
      <w:r>
        <w:rPr>
          <w:spacing w:val="-32"/>
          <w:w w:val="95"/>
        </w:rPr>
        <w:t xml:space="preserve"> </w:t>
      </w:r>
      <w:r>
        <w:rPr>
          <w:spacing w:val="-10"/>
          <w:w w:val="95"/>
        </w:rPr>
        <w:t>Animal</w:t>
      </w:r>
      <w:r>
        <w:rPr>
          <w:spacing w:val="-50"/>
          <w:w w:val="95"/>
        </w:rPr>
        <w:t xml:space="preserve"> </w:t>
      </w:r>
      <w:r>
        <w:rPr>
          <w:spacing w:val="-8"/>
          <w:w w:val="95"/>
        </w:rPr>
        <w:t>and</w:t>
      </w:r>
      <w:r>
        <w:rPr>
          <w:spacing w:val="-50"/>
          <w:w w:val="95"/>
        </w:rPr>
        <w:t xml:space="preserve"> </w:t>
      </w:r>
      <w:r>
        <w:rPr>
          <w:spacing w:val="-10"/>
          <w:w w:val="95"/>
        </w:rPr>
        <w:t>Plant</w:t>
      </w:r>
      <w:r>
        <w:rPr>
          <w:spacing w:val="-50"/>
          <w:w w:val="95"/>
        </w:rPr>
        <w:t xml:space="preserve"> </w:t>
      </w:r>
      <w:r>
        <w:rPr>
          <w:spacing w:val="-12"/>
          <w:w w:val="95"/>
        </w:rPr>
        <w:t xml:space="preserve">Cells </w:t>
      </w:r>
    </w:p>
    <w:p w14:paraId="65A831C8" w14:textId="1175743E" w:rsidR="000E5274" w:rsidRPr="00941F7B" w:rsidRDefault="000E5274" w:rsidP="00E31D0D">
      <w:pPr>
        <w:spacing w:line="360" w:lineRule="auto"/>
        <w:jc w:val="right"/>
        <w:rPr>
          <w:sz w:val="28"/>
          <w:szCs w:val="28"/>
        </w:rPr>
      </w:pPr>
      <w:r w:rsidRPr="00941F7B">
        <w:rPr>
          <w:sz w:val="28"/>
          <w:szCs w:val="28"/>
        </w:rPr>
        <w:t xml:space="preserve">All cells, including plant and animal cells, are surrounded by a </w:t>
      </w:r>
      <w:r w:rsidRPr="00941F7B">
        <w:rPr>
          <w:b/>
          <w:sz w:val="28"/>
          <w:szCs w:val="28"/>
        </w:rPr>
        <w:t xml:space="preserve">plasma membrane, </w:t>
      </w:r>
      <w:r w:rsidRPr="00941F7B">
        <w:rPr>
          <w:sz w:val="28"/>
          <w:szCs w:val="28"/>
        </w:rPr>
        <w:t>a phospholipid bilayer in which protein molecules are embedded.</w:t>
      </w:r>
    </w:p>
    <w:p w14:paraId="5F699BF6" w14:textId="77777777" w:rsidR="009E34FD" w:rsidRDefault="00BF6B81" w:rsidP="00E31D0D">
      <w:pPr>
        <w:spacing w:line="360" w:lineRule="auto"/>
        <w:jc w:val="right"/>
      </w:pPr>
      <w:r>
        <w:rPr>
          <w:noProof/>
        </w:rPr>
        <w:drawing>
          <wp:inline distT="0" distB="0" distL="0" distR="0" wp14:anchorId="313FF009" wp14:editId="4EDE2179">
            <wp:extent cx="5370195" cy="1478280"/>
            <wp:effectExtent l="0" t="0" r="1905" b="762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8">
                      <a:extLst>
                        <a:ext uri="{28A0092B-C50C-407E-A947-70E740481C1C}">
                          <a14:useLocalDpi xmlns:a14="http://schemas.microsoft.com/office/drawing/2010/main" val="0"/>
                        </a:ext>
                      </a:extLst>
                    </a:blip>
                    <a:stretch>
                      <a:fillRect/>
                    </a:stretch>
                  </pic:blipFill>
                  <pic:spPr>
                    <a:xfrm>
                      <a:off x="0" y="0"/>
                      <a:ext cx="5393481" cy="1484690"/>
                    </a:xfrm>
                    <a:prstGeom prst="rect">
                      <a:avLst/>
                    </a:prstGeom>
                  </pic:spPr>
                </pic:pic>
              </a:graphicData>
            </a:graphic>
          </wp:inline>
        </w:drawing>
      </w:r>
    </w:p>
    <w:p w14:paraId="37A6A6E7" w14:textId="77777777" w:rsidR="00B767F4" w:rsidRDefault="009E34FD" w:rsidP="00E31D0D">
      <w:pPr>
        <w:spacing w:line="360" w:lineRule="auto"/>
        <w:jc w:val="right"/>
        <w:rPr>
          <w:rFonts w:asciiTheme="majorBidi" w:hAnsiTheme="majorBidi" w:cstheme="majorBidi"/>
          <w:sz w:val="28"/>
          <w:szCs w:val="28"/>
        </w:rPr>
      </w:pPr>
      <w:r w:rsidRPr="009E34FD">
        <w:rPr>
          <w:rFonts w:asciiTheme="majorBidi" w:hAnsiTheme="majorBidi" w:cstheme="majorBidi"/>
          <w:sz w:val="28"/>
          <w:szCs w:val="28"/>
        </w:rPr>
        <w:t>The plasma membrane is a living boundary that separates the contents of the cell from the surrounding environment.</w:t>
      </w:r>
    </w:p>
    <w:p w14:paraId="5A31ABD9" w14:textId="0923A612" w:rsidR="009E34FD" w:rsidRDefault="009E34FD" w:rsidP="00E31D0D">
      <w:pPr>
        <w:spacing w:line="360" w:lineRule="auto"/>
        <w:jc w:val="right"/>
        <w:rPr>
          <w:rFonts w:asciiTheme="majorBidi" w:hAnsiTheme="majorBidi" w:cstheme="majorBidi"/>
          <w:sz w:val="28"/>
          <w:szCs w:val="28"/>
          <w:rtl/>
        </w:rPr>
      </w:pPr>
      <w:r w:rsidRPr="009E34FD">
        <w:rPr>
          <w:rFonts w:asciiTheme="majorBidi" w:hAnsiTheme="majorBidi" w:cstheme="majorBidi"/>
          <w:sz w:val="28"/>
          <w:szCs w:val="28"/>
        </w:rPr>
        <w:t xml:space="preserve"> Inside the cell, the nucleus is surrounded by the </w:t>
      </w:r>
      <w:r w:rsidRPr="009E34FD">
        <w:rPr>
          <w:rFonts w:asciiTheme="majorBidi" w:hAnsiTheme="majorBidi" w:cstheme="majorBidi"/>
          <w:b/>
          <w:sz w:val="28"/>
          <w:szCs w:val="28"/>
        </w:rPr>
        <w:t xml:space="preserve">cytoplasm, </w:t>
      </w:r>
      <w:r w:rsidRPr="009E34FD">
        <w:rPr>
          <w:rFonts w:asciiTheme="majorBidi" w:hAnsiTheme="majorBidi" w:cstheme="majorBidi"/>
          <w:sz w:val="28"/>
          <w:szCs w:val="28"/>
        </w:rPr>
        <w:t>a semifluid medium that contains organelles. The plasma membrane regulates the entrance and exit of molecules into and out of the cytoplasm.</w:t>
      </w:r>
    </w:p>
    <w:p w14:paraId="1E6B7D43" w14:textId="497867D6" w:rsidR="008902F0" w:rsidRPr="00B767F4" w:rsidRDefault="008902F0" w:rsidP="00B767F4">
      <w:pPr>
        <w:pStyle w:val="a5"/>
        <w:spacing w:before="2" w:line="360" w:lineRule="auto"/>
        <w:jc w:val="both"/>
        <w:rPr>
          <w:rFonts w:asciiTheme="majorBidi" w:hAnsiTheme="majorBidi" w:cstheme="majorBidi"/>
          <w:spacing w:val="-3"/>
          <w:sz w:val="28"/>
          <w:szCs w:val="28"/>
        </w:rPr>
      </w:pPr>
      <w:r w:rsidRPr="00941F7B">
        <w:rPr>
          <w:rFonts w:asciiTheme="majorBidi" w:hAnsiTheme="majorBidi" w:cstheme="majorBidi"/>
          <w:spacing w:val="-4"/>
          <w:sz w:val="28"/>
          <w:szCs w:val="28"/>
        </w:rPr>
        <w:t>Plant</w:t>
      </w:r>
      <w:r w:rsidRPr="00941F7B">
        <w:rPr>
          <w:rFonts w:asciiTheme="majorBidi" w:hAnsiTheme="majorBidi" w:cstheme="majorBidi"/>
          <w:spacing w:val="-15"/>
          <w:sz w:val="28"/>
          <w:szCs w:val="28"/>
        </w:rPr>
        <w:t xml:space="preserve"> </w:t>
      </w:r>
      <w:r w:rsidRPr="00941F7B">
        <w:rPr>
          <w:rFonts w:asciiTheme="majorBidi" w:hAnsiTheme="majorBidi" w:cstheme="majorBidi"/>
          <w:spacing w:val="-4"/>
          <w:sz w:val="28"/>
          <w:szCs w:val="28"/>
        </w:rPr>
        <w:t>cells</w:t>
      </w:r>
      <w:r w:rsidRPr="00941F7B">
        <w:rPr>
          <w:rFonts w:asciiTheme="majorBidi" w:hAnsiTheme="majorBidi" w:cstheme="majorBidi"/>
          <w:spacing w:val="-14"/>
          <w:sz w:val="28"/>
          <w:szCs w:val="28"/>
        </w:rPr>
        <w:t xml:space="preserve"> </w:t>
      </w:r>
      <w:r w:rsidRPr="00941F7B">
        <w:rPr>
          <w:rFonts w:asciiTheme="majorBidi" w:hAnsiTheme="majorBidi" w:cstheme="majorBidi"/>
          <w:spacing w:val="-3"/>
          <w:sz w:val="28"/>
          <w:szCs w:val="28"/>
        </w:rPr>
        <w:t>(but</w:t>
      </w:r>
      <w:r w:rsidRPr="00941F7B">
        <w:rPr>
          <w:rFonts w:asciiTheme="majorBidi" w:hAnsiTheme="majorBidi" w:cstheme="majorBidi"/>
          <w:spacing w:val="-14"/>
          <w:sz w:val="28"/>
          <w:szCs w:val="28"/>
        </w:rPr>
        <w:t xml:space="preserve"> </w:t>
      </w:r>
      <w:r w:rsidRPr="00941F7B">
        <w:rPr>
          <w:rFonts w:asciiTheme="majorBidi" w:hAnsiTheme="majorBidi" w:cstheme="majorBidi"/>
          <w:spacing w:val="-3"/>
          <w:sz w:val="28"/>
          <w:szCs w:val="28"/>
        </w:rPr>
        <w:t>not</w:t>
      </w:r>
      <w:r w:rsidRPr="00941F7B">
        <w:rPr>
          <w:rFonts w:asciiTheme="majorBidi" w:hAnsiTheme="majorBidi" w:cstheme="majorBidi"/>
          <w:spacing w:val="-14"/>
          <w:sz w:val="28"/>
          <w:szCs w:val="28"/>
        </w:rPr>
        <w:t xml:space="preserve"> </w:t>
      </w:r>
      <w:r w:rsidRPr="00941F7B">
        <w:rPr>
          <w:rFonts w:asciiTheme="majorBidi" w:hAnsiTheme="majorBidi" w:cstheme="majorBidi"/>
          <w:spacing w:val="-4"/>
          <w:sz w:val="28"/>
          <w:szCs w:val="28"/>
        </w:rPr>
        <w:t>animal</w:t>
      </w:r>
      <w:r w:rsidRPr="00941F7B">
        <w:rPr>
          <w:rFonts w:asciiTheme="majorBidi" w:hAnsiTheme="majorBidi" w:cstheme="majorBidi"/>
          <w:spacing w:val="-14"/>
          <w:sz w:val="28"/>
          <w:szCs w:val="28"/>
        </w:rPr>
        <w:t xml:space="preserve"> </w:t>
      </w:r>
      <w:r w:rsidRPr="00941F7B">
        <w:rPr>
          <w:rFonts w:asciiTheme="majorBidi" w:hAnsiTheme="majorBidi" w:cstheme="majorBidi"/>
          <w:spacing w:val="-4"/>
          <w:sz w:val="28"/>
          <w:szCs w:val="28"/>
        </w:rPr>
        <w:t>cells)</w:t>
      </w:r>
      <w:r w:rsidRPr="00941F7B">
        <w:rPr>
          <w:rFonts w:asciiTheme="majorBidi" w:hAnsiTheme="majorBidi" w:cstheme="majorBidi"/>
          <w:spacing w:val="-14"/>
          <w:sz w:val="28"/>
          <w:szCs w:val="28"/>
        </w:rPr>
        <w:t xml:space="preserve"> </w:t>
      </w:r>
      <w:r w:rsidRPr="00941F7B">
        <w:rPr>
          <w:rFonts w:asciiTheme="majorBidi" w:hAnsiTheme="majorBidi" w:cstheme="majorBidi"/>
          <w:spacing w:val="-3"/>
          <w:sz w:val="28"/>
          <w:szCs w:val="28"/>
        </w:rPr>
        <w:t>have</w:t>
      </w:r>
      <w:r w:rsidRPr="00941F7B">
        <w:rPr>
          <w:rFonts w:asciiTheme="majorBidi" w:hAnsiTheme="majorBidi" w:cstheme="majorBidi"/>
          <w:spacing w:val="-14"/>
          <w:sz w:val="28"/>
          <w:szCs w:val="28"/>
        </w:rPr>
        <w:t xml:space="preserve"> </w:t>
      </w:r>
      <w:r w:rsidRPr="00941F7B">
        <w:rPr>
          <w:rFonts w:asciiTheme="majorBidi" w:hAnsiTheme="majorBidi" w:cstheme="majorBidi"/>
          <w:sz w:val="28"/>
          <w:szCs w:val="28"/>
        </w:rPr>
        <w:t>a</w:t>
      </w:r>
      <w:r w:rsidRPr="00941F7B">
        <w:rPr>
          <w:rFonts w:asciiTheme="majorBidi" w:hAnsiTheme="majorBidi" w:cstheme="majorBidi"/>
          <w:spacing w:val="-14"/>
          <w:sz w:val="28"/>
          <w:szCs w:val="28"/>
        </w:rPr>
        <w:t xml:space="preserve"> </w:t>
      </w:r>
      <w:r w:rsidRPr="00941F7B">
        <w:rPr>
          <w:rFonts w:asciiTheme="majorBidi" w:hAnsiTheme="majorBidi" w:cstheme="majorBidi"/>
          <w:spacing w:val="-4"/>
          <w:sz w:val="28"/>
          <w:szCs w:val="28"/>
        </w:rPr>
        <w:t>permeable</w:t>
      </w:r>
      <w:r w:rsidRPr="00941F7B">
        <w:rPr>
          <w:rFonts w:asciiTheme="majorBidi" w:hAnsiTheme="majorBidi" w:cstheme="majorBidi"/>
          <w:spacing w:val="-14"/>
          <w:sz w:val="28"/>
          <w:szCs w:val="28"/>
        </w:rPr>
        <w:t xml:space="preserve"> </w:t>
      </w:r>
      <w:r w:rsidRPr="00941F7B">
        <w:rPr>
          <w:rFonts w:asciiTheme="majorBidi" w:hAnsiTheme="majorBidi" w:cstheme="majorBidi"/>
          <w:spacing w:val="-3"/>
          <w:sz w:val="28"/>
          <w:szCs w:val="28"/>
        </w:rPr>
        <w:t>but</w:t>
      </w:r>
      <w:r w:rsidRPr="00941F7B">
        <w:rPr>
          <w:rFonts w:asciiTheme="majorBidi" w:hAnsiTheme="majorBidi" w:cstheme="majorBidi"/>
          <w:spacing w:val="-14"/>
          <w:sz w:val="28"/>
          <w:szCs w:val="28"/>
        </w:rPr>
        <w:t xml:space="preserve"> </w:t>
      </w:r>
      <w:r w:rsidRPr="00941F7B">
        <w:rPr>
          <w:rFonts w:asciiTheme="majorBidi" w:hAnsiTheme="majorBidi" w:cstheme="majorBidi"/>
          <w:spacing w:val="-5"/>
          <w:sz w:val="28"/>
          <w:szCs w:val="28"/>
        </w:rPr>
        <w:t>pro</w:t>
      </w:r>
      <w:r w:rsidRPr="00941F7B">
        <w:rPr>
          <w:rFonts w:asciiTheme="majorBidi" w:hAnsiTheme="majorBidi" w:cstheme="majorBidi"/>
          <w:sz w:val="28"/>
          <w:szCs w:val="28"/>
        </w:rPr>
        <w:t xml:space="preserve">tective </w:t>
      </w:r>
      <w:r w:rsidRPr="00941F7B">
        <w:rPr>
          <w:rFonts w:asciiTheme="majorBidi" w:hAnsiTheme="majorBidi" w:cstheme="majorBidi"/>
          <w:b/>
          <w:sz w:val="28"/>
          <w:szCs w:val="28"/>
        </w:rPr>
        <w:t xml:space="preserve">cell wall </w:t>
      </w:r>
      <w:r w:rsidRPr="00941F7B">
        <w:rPr>
          <w:rFonts w:asciiTheme="majorBidi" w:hAnsiTheme="majorBidi" w:cstheme="majorBidi"/>
          <w:sz w:val="28"/>
          <w:szCs w:val="28"/>
        </w:rPr>
        <w:t xml:space="preserve">in addition to a plasma membrane. Many </w:t>
      </w:r>
      <w:r w:rsidRPr="00941F7B">
        <w:rPr>
          <w:rFonts w:asciiTheme="majorBidi" w:hAnsiTheme="majorBidi" w:cstheme="majorBidi"/>
          <w:spacing w:val="-3"/>
          <w:sz w:val="28"/>
          <w:szCs w:val="28"/>
        </w:rPr>
        <w:t xml:space="preserve">plant cells have both </w:t>
      </w:r>
      <w:r w:rsidRPr="00941F7B">
        <w:rPr>
          <w:rFonts w:asciiTheme="majorBidi" w:hAnsiTheme="majorBidi" w:cstheme="majorBidi"/>
          <w:sz w:val="28"/>
          <w:szCs w:val="28"/>
        </w:rPr>
        <w:t xml:space="preserve">a </w:t>
      </w:r>
      <w:r w:rsidRPr="00941F7B">
        <w:rPr>
          <w:rFonts w:asciiTheme="majorBidi" w:hAnsiTheme="majorBidi" w:cstheme="majorBidi"/>
          <w:spacing w:val="-3"/>
          <w:sz w:val="28"/>
          <w:szCs w:val="28"/>
        </w:rPr>
        <w:t xml:space="preserve">primary </w:t>
      </w:r>
      <w:r w:rsidRPr="00941F7B">
        <w:rPr>
          <w:rFonts w:asciiTheme="majorBidi" w:hAnsiTheme="majorBidi" w:cstheme="majorBidi"/>
          <w:sz w:val="28"/>
          <w:szCs w:val="28"/>
        </w:rPr>
        <w:t xml:space="preserve">and </w:t>
      </w:r>
      <w:r w:rsidRPr="00941F7B">
        <w:rPr>
          <w:rFonts w:asciiTheme="majorBidi" w:hAnsiTheme="majorBidi" w:cstheme="majorBidi"/>
          <w:spacing w:val="-3"/>
          <w:sz w:val="28"/>
          <w:szCs w:val="28"/>
        </w:rPr>
        <w:t xml:space="preserve">secondary cell wall. </w:t>
      </w:r>
      <w:r w:rsidRPr="00941F7B">
        <w:rPr>
          <w:rFonts w:asciiTheme="majorBidi" w:hAnsiTheme="majorBidi" w:cstheme="majorBidi"/>
          <w:sz w:val="28"/>
          <w:szCs w:val="28"/>
        </w:rPr>
        <w:t xml:space="preserve">A </w:t>
      </w:r>
      <w:r w:rsidRPr="00941F7B">
        <w:rPr>
          <w:rFonts w:asciiTheme="majorBidi" w:hAnsiTheme="majorBidi" w:cstheme="majorBidi"/>
          <w:spacing w:val="-3"/>
          <w:sz w:val="28"/>
          <w:szCs w:val="28"/>
        </w:rPr>
        <w:t xml:space="preserve">main </w:t>
      </w:r>
      <w:r w:rsidRPr="00941F7B">
        <w:rPr>
          <w:rFonts w:asciiTheme="majorBidi" w:hAnsiTheme="majorBidi" w:cstheme="majorBidi"/>
          <w:spacing w:val="-4"/>
          <w:sz w:val="28"/>
          <w:szCs w:val="28"/>
        </w:rPr>
        <w:t xml:space="preserve">constituent </w:t>
      </w:r>
      <w:r w:rsidRPr="00941F7B">
        <w:rPr>
          <w:rFonts w:asciiTheme="majorBidi" w:hAnsiTheme="majorBidi" w:cstheme="majorBidi"/>
          <w:sz w:val="28"/>
          <w:szCs w:val="28"/>
        </w:rPr>
        <w:t xml:space="preserve">of a </w:t>
      </w:r>
      <w:r w:rsidRPr="00941F7B">
        <w:rPr>
          <w:rFonts w:asciiTheme="majorBidi" w:hAnsiTheme="majorBidi" w:cstheme="majorBidi"/>
          <w:spacing w:val="-4"/>
          <w:sz w:val="28"/>
          <w:szCs w:val="28"/>
        </w:rPr>
        <w:t xml:space="preserve">primary </w:t>
      </w:r>
      <w:r w:rsidRPr="00941F7B">
        <w:rPr>
          <w:rFonts w:asciiTheme="majorBidi" w:hAnsiTheme="majorBidi" w:cstheme="majorBidi"/>
          <w:spacing w:val="-3"/>
          <w:sz w:val="28"/>
          <w:szCs w:val="28"/>
        </w:rPr>
        <w:t xml:space="preserve">cell wall </w:t>
      </w:r>
      <w:r w:rsidRPr="00941F7B">
        <w:rPr>
          <w:rFonts w:asciiTheme="majorBidi" w:hAnsiTheme="majorBidi" w:cstheme="majorBidi"/>
          <w:sz w:val="28"/>
          <w:szCs w:val="28"/>
        </w:rPr>
        <w:t xml:space="preserve">is </w:t>
      </w:r>
      <w:r w:rsidRPr="00941F7B">
        <w:rPr>
          <w:rFonts w:asciiTheme="majorBidi" w:hAnsiTheme="majorBidi" w:cstheme="majorBidi"/>
          <w:spacing w:val="-4"/>
          <w:sz w:val="28"/>
          <w:szCs w:val="28"/>
        </w:rPr>
        <w:t xml:space="preserve">cellulose molecules. Cellulose molecules </w:t>
      </w:r>
      <w:r w:rsidRPr="00941F7B">
        <w:rPr>
          <w:rFonts w:asciiTheme="majorBidi" w:hAnsiTheme="majorBidi" w:cstheme="majorBidi"/>
          <w:spacing w:val="-3"/>
          <w:sz w:val="28"/>
          <w:szCs w:val="28"/>
        </w:rPr>
        <w:t xml:space="preserve">form fibrils that lie </w:t>
      </w:r>
      <w:r w:rsidRPr="00941F7B">
        <w:rPr>
          <w:rFonts w:asciiTheme="majorBidi" w:hAnsiTheme="majorBidi" w:cstheme="majorBidi"/>
          <w:sz w:val="28"/>
          <w:szCs w:val="28"/>
        </w:rPr>
        <w:t xml:space="preserve">at </w:t>
      </w:r>
      <w:r w:rsidRPr="00941F7B">
        <w:rPr>
          <w:rFonts w:asciiTheme="majorBidi" w:hAnsiTheme="majorBidi" w:cstheme="majorBidi"/>
          <w:spacing w:val="-4"/>
          <w:sz w:val="28"/>
          <w:szCs w:val="28"/>
        </w:rPr>
        <w:t xml:space="preserve">right angles </w:t>
      </w:r>
      <w:r w:rsidRPr="00941F7B">
        <w:rPr>
          <w:rFonts w:asciiTheme="majorBidi" w:hAnsiTheme="majorBidi" w:cstheme="majorBidi"/>
          <w:sz w:val="28"/>
          <w:szCs w:val="28"/>
        </w:rPr>
        <w:t xml:space="preserve">to </w:t>
      </w:r>
      <w:r w:rsidRPr="00941F7B">
        <w:rPr>
          <w:rFonts w:asciiTheme="majorBidi" w:hAnsiTheme="majorBidi" w:cstheme="majorBidi"/>
          <w:spacing w:val="-4"/>
          <w:sz w:val="28"/>
          <w:szCs w:val="28"/>
        </w:rPr>
        <w:t>one another</w:t>
      </w:r>
      <w:r w:rsidRPr="00941F7B">
        <w:rPr>
          <w:rFonts w:asciiTheme="majorBidi" w:hAnsiTheme="majorBidi" w:cstheme="majorBidi"/>
          <w:spacing w:val="-15"/>
          <w:sz w:val="28"/>
          <w:szCs w:val="28"/>
        </w:rPr>
        <w:t xml:space="preserve"> </w:t>
      </w:r>
      <w:r w:rsidRPr="00941F7B">
        <w:rPr>
          <w:rFonts w:asciiTheme="majorBidi" w:hAnsiTheme="majorBidi" w:cstheme="majorBidi"/>
          <w:spacing w:val="-3"/>
          <w:sz w:val="28"/>
          <w:szCs w:val="28"/>
        </w:rPr>
        <w:t>for</w:t>
      </w:r>
      <w:r w:rsidRPr="00941F7B">
        <w:rPr>
          <w:rFonts w:asciiTheme="majorBidi" w:hAnsiTheme="majorBidi" w:cstheme="majorBidi"/>
          <w:spacing w:val="-14"/>
          <w:sz w:val="28"/>
          <w:szCs w:val="28"/>
        </w:rPr>
        <w:t xml:space="preserve"> </w:t>
      </w:r>
      <w:r w:rsidRPr="00941F7B">
        <w:rPr>
          <w:rFonts w:asciiTheme="majorBidi" w:hAnsiTheme="majorBidi" w:cstheme="majorBidi"/>
          <w:spacing w:val="-4"/>
          <w:sz w:val="28"/>
          <w:szCs w:val="28"/>
        </w:rPr>
        <w:t>added</w:t>
      </w:r>
      <w:r w:rsidRPr="00941F7B">
        <w:rPr>
          <w:rFonts w:asciiTheme="majorBidi" w:hAnsiTheme="majorBidi" w:cstheme="majorBidi"/>
          <w:spacing w:val="-14"/>
          <w:sz w:val="28"/>
          <w:szCs w:val="28"/>
        </w:rPr>
        <w:t xml:space="preserve"> </w:t>
      </w:r>
      <w:r w:rsidRPr="00941F7B">
        <w:rPr>
          <w:rFonts w:asciiTheme="majorBidi" w:hAnsiTheme="majorBidi" w:cstheme="majorBidi"/>
          <w:spacing w:val="-4"/>
          <w:sz w:val="28"/>
          <w:szCs w:val="28"/>
        </w:rPr>
        <w:t>strength.</w:t>
      </w:r>
      <w:r w:rsidRPr="00941F7B">
        <w:rPr>
          <w:rFonts w:asciiTheme="majorBidi" w:hAnsiTheme="majorBidi" w:cstheme="majorBidi"/>
          <w:spacing w:val="-23"/>
          <w:sz w:val="28"/>
          <w:szCs w:val="28"/>
        </w:rPr>
        <w:t xml:space="preserve"> </w:t>
      </w:r>
      <w:r w:rsidRPr="00941F7B">
        <w:rPr>
          <w:rFonts w:asciiTheme="majorBidi" w:hAnsiTheme="majorBidi" w:cstheme="majorBidi"/>
          <w:sz w:val="28"/>
          <w:szCs w:val="28"/>
        </w:rPr>
        <w:t>A</w:t>
      </w:r>
      <w:r w:rsidRPr="00941F7B">
        <w:rPr>
          <w:rFonts w:asciiTheme="majorBidi" w:hAnsiTheme="majorBidi" w:cstheme="majorBidi"/>
          <w:spacing w:val="-25"/>
          <w:sz w:val="28"/>
          <w:szCs w:val="28"/>
        </w:rPr>
        <w:t xml:space="preserve"> </w:t>
      </w:r>
      <w:r w:rsidRPr="00941F7B">
        <w:rPr>
          <w:rFonts w:asciiTheme="majorBidi" w:hAnsiTheme="majorBidi" w:cstheme="majorBidi"/>
          <w:spacing w:val="-3"/>
          <w:sz w:val="28"/>
          <w:szCs w:val="28"/>
        </w:rPr>
        <w:t>cell</w:t>
      </w:r>
      <w:r w:rsidRPr="00941F7B">
        <w:rPr>
          <w:rFonts w:asciiTheme="majorBidi" w:hAnsiTheme="majorBidi" w:cstheme="majorBidi"/>
          <w:spacing w:val="-15"/>
          <w:sz w:val="28"/>
          <w:szCs w:val="28"/>
        </w:rPr>
        <w:t xml:space="preserve"> </w:t>
      </w:r>
      <w:r w:rsidRPr="00941F7B">
        <w:rPr>
          <w:rFonts w:asciiTheme="majorBidi" w:hAnsiTheme="majorBidi" w:cstheme="majorBidi"/>
          <w:spacing w:val="-3"/>
          <w:sz w:val="28"/>
          <w:szCs w:val="28"/>
        </w:rPr>
        <w:t>wall</w:t>
      </w:r>
      <w:r w:rsidRPr="00941F7B">
        <w:rPr>
          <w:rFonts w:asciiTheme="majorBidi" w:hAnsiTheme="majorBidi" w:cstheme="majorBidi"/>
          <w:spacing w:val="-14"/>
          <w:sz w:val="28"/>
          <w:szCs w:val="28"/>
        </w:rPr>
        <w:t xml:space="preserve"> </w:t>
      </w:r>
      <w:r w:rsidRPr="00941F7B">
        <w:rPr>
          <w:rFonts w:asciiTheme="majorBidi" w:hAnsiTheme="majorBidi" w:cstheme="majorBidi"/>
          <w:spacing w:val="-4"/>
          <w:sz w:val="28"/>
          <w:szCs w:val="28"/>
        </w:rPr>
        <w:t>sometimes</w:t>
      </w:r>
      <w:r w:rsidRPr="00941F7B">
        <w:rPr>
          <w:rFonts w:asciiTheme="majorBidi" w:hAnsiTheme="majorBidi" w:cstheme="majorBidi"/>
          <w:spacing w:val="-14"/>
          <w:sz w:val="28"/>
          <w:szCs w:val="28"/>
        </w:rPr>
        <w:t xml:space="preserve"> </w:t>
      </w:r>
      <w:r w:rsidRPr="00941F7B">
        <w:rPr>
          <w:rFonts w:asciiTheme="majorBidi" w:hAnsiTheme="majorBidi" w:cstheme="majorBidi"/>
          <w:spacing w:val="-4"/>
          <w:sz w:val="28"/>
          <w:szCs w:val="28"/>
        </w:rPr>
        <w:t>forms</w:t>
      </w:r>
      <w:r w:rsidRPr="00941F7B">
        <w:rPr>
          <w:rFonts w:asciiTheme="majorBidi" w:hAnsiTheme="majorBidi" w:cstheme="majorBidi"/>
          <w:spacing w:val="-14"/>
          <w:sz w:val="28"/>
          <w:szCs w:val="28"/>
        </w:rPr>
        <w:t xml:space="preserve"> </w:t>
      </w:r>
      <w:r w:rsidRPr="00941F7B">
        <w:rPr>
          <w:rFonts w:asciiTheme="majorBidi" w:hAnsiTheme="majorBidi" w:cstheme="majorBidi"/>
          <w:spacing w:val="-4"/>
          <w:sz w:val="28"/>
          <w:szCs w:val="28"/>
        </w:rPr>
        <w:t>inside the</w:t>
      </w:r>
      <w:r w:rsidRPr="00941F7B">
        <w:rPr>
          <w:rFonts w:asciiTheme="majorBidi" w:hAnsiTheme="majorBidi" w:cstheme="majorBidi"/>
          <w:spacing w:val="-16"/>
          <w:sz w:val="28"/>
          <w:szCs w:val="28"/>
        </w:rPr>
        <w:t xml:space="preserve"> </w:t>
      </w:r>
      <w:r w:rsidRPr="00941F7B">
        <w:rPr>
          <w:rFonts w:asciiTheme="majorBidi" w:hAnsiTheme="majorBidi" w:cstheme="majorBidi"/>
          <w:spacing w:val="-5"/>
          <w:sz w:val="28"/>
          <w:szCs w:val="28"/>
        </w:rPr>
        <w:t>primary</w:t>
      </w:r>
      <w:r w:rsidRPr="00941F7B">
        <w:rPr>
          <w:rFonts w:asciiTheme="majorBidi" w:hAnsiTheme="majorBidi" w:cstheme="majorBidi"/>
          <w:spacing w:val="-16"/>
          <w:sz w:val="28"/>
          <w:szCs w:val="28"/>
        </w:rPr>
        <w:t xml:space="preserve"> </w:t>
      </w:r>
      <w:r w:rsidRPr="00941F7B">
        <w:rPr>
          <w:rFonts w:asciiTheme="majorBidi" w:hAnsiTheme="majorBidi" w:cstheme="majorBidi"/>
          <w:spacing w:val="-4"/>
          <w:sz w:val="28"/>
          <w:szCs w:val="28"/>
        </w:rPr>
        <w:t>cell</w:t>
      </w:r>
      <w:r w:rsidRPr="00941F7B">
        <w:rPr>
          <w:rFonts w:asciiTheme="majorBidi" w:hAnsiTheme="majorBidi" w:cstheme="majorBidi"/>
          <w:spacing w:val="-16"/>
          <w:sz w:val="28"/>
          <w:szCs w:val="28"/>
        </w:rPr>
        <w:t xml:space="preserve"> </w:t>
      </w:r>
      <w:r w:rsidRPr="00941F7B">
        <w:rPr>
          <w:rFonts w:asciiTheme="majorBidi" w:hAnsiTheme="majorBidi" w:cstheme="majorBidi"/>
          <w:spacing w:val="-4"/>
          <w:sz w:val="28"/>
          <w:szCs w:val="28"/>
        </w:rPr>
        <w:t>wall.</w:t>
      </w:r>
      <w:r w:rsidRPr="00941F7B">
        <w:rPr>
          <w:rFonts w:asciiTheme="majorBidi" w:hAnsiTheme="majorBidi" w:cstheme="majorBidi"/>
          <w:spacing w:val="-16"/>
          <w:sz w:val="28"/>
          <w:szCs w:val="28"/>
        </w:rPr>
        <w:t xml:space="preserve"> </w:t>
      </w:r>
      <w:r w:rsidRPr="00941F7B">
        <w:rPr>
          <w:rFonts w:asciiTheme="majorBidi" w:hAnsiTheme="majorBidi" w:cstheme="majorBidi"/>
          <w:spacing w:val="-5"/>
          <w:sz w:val="28"/>
          <w:szCs w:val="28"/>
        </w:rPr>
        <w:t>Secondary</w:t>
      </w:r>
      <w:r w:rsidRPr="00941F7B">
        <w:rPr>
          <w:rFonts w:asciiTheme="majorBidi" w:hAnsiTheme="majorBidi" w:cstheme="majorBidi"/>
          <w:spacing w:val="-16"/>
          <w:sz w:val="28"/>
          <w:szCs w:val="28"/>
        </w:rPr>
        <w:t xml:space="preserve"> </w:t>
      </w:r>
      <w:r w:rsidRPr="00941F7B">
        <w:rPr>
          <w:rFonts w:asciiTheme="majorBidi" w:hAnsiTheme="majorBidi" w:cstheme="majorBidi"/>
          <w:spacing w:val="-4"/>
          <w:sz w:val="28"/>
          <w:szCs w:val="28"/>
        </w:rPr>
        <w:t>cell</w:t>
      </w:r>
      <w:r w:rsidRPr="00941F7B">
        <w:rPr>
          <w:rFonts w:asciiTheme="majorBidi" w:hAnsiTheme="majorBidi" w:cstheme="majorBidi"/>
          <w:spacing w:val="-16"/>
          <w:sz w:val="28"/>
          <w:szCs w:val="28"/>
        </w:rPr>
        <w:t xml:space="preserve"> </w:t>
      </w:r>
      <w:r w:rsidRPr="00941F7B">
        <w:rPr>
          <w:rFonts w:asciiTheme="majorBidi" w:hAnsiTheme="majorBidi" w:cstheme="majorBidi"/>
          <w:spacing w:val="-4"/>
          <w:sz w:val="28"/>
          <w:szCs w:val="28"/>
        </w:rPr>
        <w:t>walls</w:t>
      </w:r>
      <w:r w:rsidRPr="00941F7B">
        <w:rPr>
          <w:rFonts w:asciiTheme="majorBidi" w:hAnsiTheme="majorBidi" w:cstheme="majorBidi"/>
          <w:spacing w:val="-16"/>
          <w:sz w:val="28"/>
          <w:szCs w:val="28"/>
        </w:rPr>
        <w:t xml:space="preserve"> </w:t>
      </w:r>
      <w:r w:rsidRPr="00941F7B">
        <w:rPr>
          <w:rFonts w:asciiTheme="majorBidi" w:hAnsiTheme="majorBidi" w:cstheme="majorBidi"/>
          <w:spacing w:val="-5"/>
          <w:sz w:val="28"/>
          <w:szCs w:val="28"/>
        </w:rPr>
        <w:t>contain</w:t>
      </w:r>
      <w:r w:rsidRPr="00941F7B">
        <w:rPr>
          <w:rFonts w:asciiTheme="majorBidi" w:hAnsiTheme="majorBidi" w:cstheme="majorBidi"/>
          <w:spacing w:val="-16"/>
          <w:sz w:val="28"/>
          <w:szCs w:val="28"/>
        </w:rPr>
        <w:t xml:space="preserve"> </w:t>
      </w:r>
      <w:r w:rsidRPr="00941F7B">
        <w:rPr>
          <w:rFonts w:asciiTheme="majorBidi" w:hAnsiTheme="majorBidi" w:cstheme="majorBidi"/>
          <w:spacing w:val="-5"/>
          <w:sz w:val="28"/>
          <w:szCs w:val="28"/>
        </w:rPr>
        <w:t>lignin,</w:t>
      </w:r>
      <w:r w:rsidRPr="00941F7B">
        <w:rPr>
          <w:rFonts w:asciiTheme="majorBidi" w:hAnsiTheme="majorBidi" w:cstheme="majorBidi"/>
          <w:spacing w:val="-16"/>
          <w:sz w:val="28"/>
          <w:szCs w:val="28"/>
        </w:rPr>
        <w:t xml:space="preserve"> </w:t>
      </w:r>
      <w:r w:rsidRPr="00941F7B">
        <w:rPr>
          <w:rFonts w:asciiTheme="majorBidi" w:hAnsiTheme="majorBidi" w:cstheme="majorBidi"/>
          <w:sz w:val="28"/>
          <w:szCs w:val="28"/>
        </w:rPr>
        <w:t>a</w:t>
      </w:r>
      <w:r w:rsidRPr="00941F7B">
        <w:rPr>
          <w:rFonts w:asciiTheme="majorBidi" w:hAnsiTheme="majorBidi" w:cstheme="majorBidi"/>
          <w:spacing w:val="-16"/>
          <w:sz w:val="28"/>
          <w:szCs w:val="28"/>
        </w:rPr>
        <w:t xml:space="preserve"> </w:t>
      </w:r>
      <w:r w:rsidRPr="00941F7B">
        <w:rPr>
          <w:rFonts w:asciiTheme="majorBidi" w:hAnsiTheme="majorBidi" w:cstheme="majorBidi"/>
          <w:spacing w:val="-5"/>
          <w:sz w:val="28"/>
          <w:szCs w:val="28"/>
        </w:rPr>
        <w:t>sub</w:t>
      </w:r>
      <w:r w:rsidRPr="00941F7B">
        <w:rPr>
          <w:rFonts w:asciiTheme="majorBidi" w:hAnsiTheme="majorBidi" w:cstheme="majorBidi"/>
          <w:spacing w:val="-3"/>
          <w:sz w:val="28"/>
          <w:szCs w:val="28"/>
        </w:rPr>
        <w:t>stance</w:t>
      </w:r>
      <w:r w:rsidRPr="00941F7B">
        <w:rPr>
          <w:rFonts w:asciiTheme="majorBidi" w:hAnsiTheme="majorBidi" w:cstheme="majorBidi"/>
          <w:spacing w:val="-10"/>
          <w:sz w:val="28"/>
          <w:szCs w:val="28"/>
        </w:rPr>
        <w:t xml:space="preserve"> </w:t>
      </w:r>
      <w:r w:rsidRPr="00941F7B">
        <w:rPr>
          <w:rFonts w:asciiTheme="majorBidi" w:hAnsiTheme="majorBidi" w:cstheme="majorBidi"/>
          <w:spacing w:val="-3"/>
          <w:sz w:val="28"/>
          <w:szCs w:val="28"/>
        </w:rPr>
        <w:t>that</w:t>
      </w:r>
      <w:r w:rsidRPr="00941F7B">
        <w:rPr>
          <w:rFonts w:asciiTheme="majorBidi" w:hAnsiTheme="majorBidi" w:cstheme="majorBidi"/>
          <w:spacing w:val="-10"/>
          <w:sz w:val="28"/>
          <w:szCs w:val="28"/>
        </w:rPr>
        <w:t xml:space="preserve"> </w:t>
      </w:r>
      <w:r w:rsidRPr="00941F7B">
        <w:rPr>
          <w:rFonts w:asciiTheme="majorBidi" w:hAnsiTheme="majorBidi" w:cstheme="majorBidi"/>
          <w:spacing w:val="-3"/>
          <w:sz w:val="28"/>
          <w:szCs w:val="28"/>
        </w:rPr>
        <w:t>makes</w:t>
      </w:r>
      <w:r w:rsidRPr="00941F7B">
        <w:rPr>
          <w:rFonts w:asciiTheme="majorBidi" w:hAnsiTheme="majorBidi" w:cstheme="majorBidi"/>
          <w:spacing w:val="-9"/>
          <w:sz w:val="28"/>
          <w:szCs w:val="28"/>
        </w:rPr>
        <w:t xml:space="preserve"> </w:t>
      </w:r>
      <w:r w:rsidRPr="00941F7B">
        <w:rPr>
          <w:rFonts w:asciiTheme="majorBidi" w:hAnsiTheme="majorBidi" w:cstheme="majorBidi"/>
          <w:spacing w:val="-3"/>
          <w:sz w:val="28"/>
          <w:szCs w:val="28"/>
        </w:rPr>
        <w:t>them</w:t>
      </w:r>
      <w:r w:rsidRPr="00941F7B">
        <w:rPr>
          <w:rFonts w:asciiTheme="majorBidi" w:hAnsiTheme="majorBidi" w:cstheme="majorBidi"/>
          <w:spacing w:val="-10"/>
          <w:sz w:val="28"/>
          <w:szCs w:val="28"/>
        </w:rPr>
        <w:t xml:space="preserve"> </w:t>
      </w:r>
      <w:r w:rsidRPr="00941F7B">
        <w:rPr>
          <w:rFonts w:asciiTheme="majorBidi" w:hAnsiTheme="majorBidi" w:cstheme="majorBidi"/>
          <w:spacing w:val="-3"/>
          <w:sz w:val="28"/>
          <w:szCs w:val="28"/>
        </w:rPr>
        <w:t>even</w:t>
      </w:r>
      <w:r w:rsidRPr="00941F7B">
        <w:rPr>
          <w:rFonts w:asciiTheme="majorBidi" w:hAnsiTheme="majorBidi" w:cstheme="majorBidi"/>
          <w:spacing w:val="-10"/>
          <w:sz w:val="28"/>
          <w:szCs w:val="28"/>
        </w:rPr>
        <w:t xml:space="preserve"> </w:t>
      </w:r>
      <w:r w:rsidRPr="00941F7B">
        <w:rPr>
          <w:rFonts w:asciiTheme="majorBidi" w:hAnsiTheme="majorBidi" w:cstheme="majorBidi"/>
          <w:spacing w:val="-3"/>
          <w:sz w:val="28"/>
          <w:szCs w:val="28"/>
        </w:rPr>
        <w:t>stronger</w:t>
      </w:r>
      <w:r w:rsidRPr="00941F7B">
        <w:rPr>
          <w:rFonts w:asciiTheme="majorBidi" w:hAnsiTheme="majorBidi" w:cstheme="majorBidi"/>
          <w:spacing w:val="-9"/>
          <w:sz w:val="28"/>
          <w:szCs w:val="28"/>
        </w:rPr>
        <w:t xml:space="preserve"> </w:t>
      </w:r>
      <w:r w:rsidRPr="00941F7B">
        <w:rPr>
          <w:rFonts w:asciiTheme="majorBidi" w:hAnsiTheme="majorBidi" w:cstheme="majorBidi"/>
          <w:spacing w:val="-3"/>
          <w:sz w:val="28"/>
          <w:szCs w:val="28"/>
        </w:rPr>
        <w:t>than</w:t>
      </w:r>
      <w:r w:rsidRPr="00941F7B">
        <w:rPr>
          <w:rFonts w:asciiTheme="majorBidi" w:hAnsiTheme="majorBidi" w:cstheme="majorBidi"/>
          <w:spacing w:val="-10"/>
          <w:sz w:val="28"/>
          <w:szCs w:val="28"/>
        </w:rPr>
        <w:t xml:space="preserve"> </w:t>
      </w:r>
      <w:r w:rsidRPr="00941F7B">
        <w:rPr>
          <w:rFonts w:asciiTheme="majorBidi" w:hAnsiTheme="majorBidi" w:cstheme="majorBidi"/>
          <w:spacing w:val="-3"/>
          <w:sz w:val="28"/>
          <w:szCs w:val="28"/>
        </w:rPr>
        <w:t>primary</w:t>
      </w:r>
      <w:r w:rsidRPr="00941F7B">
        <w:rPr>
          <w:rFonts w:asciiTheme="majorBidi" w:hAnsiTheme="majorBidi" w:cstheme="majorBidi"/>
          <w:spacing w:val="-10"/>
          <w:sz w:val="28"/>
          <w:szCs w:val="28"/>
        </w:rPr>
        <w:t xml:space="preserve"> </w:t>
      </w:r>
      <w:r w:rsidRPr="00941F7B">
        <w:rPr>
          <w:rFonts w:asciiTheme="majorBidi" w:hAnsiTheme="majorBidi" w:cstheme="majorBidi"/>
          <w:spacing w:val="-3"/>
          <w:sz w:val="28"/>
          <w:szCs w:val="28"/>
        </w:rPr>
        <w:t>cell</w:t>
      </w:r>
      <w:r w:rsidRPr="00941F7B">
        <w:rPr>
          <w:rFonts w:asciiTheme="majorBidi" w:hAnsiTheme="majorBidi" w:cstheme="majorBidi"/>
          <w:spacing w:val="-9"/>
          <w:sz w:val="28"/>
          <w:szCs w:val="28"/>
        </w:rPr>
        <w:t xml:space="preserve"> </w:t>
      </w:r>
      <w:r w:rsidRPr="00941F7B">
        <w:rPr>
          <w:rFonts w:asciiTheme="majorBidi" w:hAnsiTheme="majorBidi" w:cstheme="majorBidi"/>
          <w:spacing w:val="-3"/>
          <w:sz w:val="28"/>
          <w:szCs w:val="28"/>
        </w:rPr>
        <w:t>walls.</w:t>
      </w:r>
    </w:p>
    <w:p w14:paraId="543085D4" w14:textId="35CFA0DE" w:rsidR="008902F0" w:rsidRPr="002774EC" w:rsidRDefault="008902F0" w:rsidP="00E31D0D">
      <w:pPr>
        <w:pStyle w:val="a5"/>
        <w:spacing w:before="2" w:line="360" w:lineRule="auto"/>
        <w:jc w:val="both"/>
        <w:rPr>
          <w:b/>
          <w:sz w:val="32"/>
          <w:szCs w:val="32"/>
        </w:rPr>
      </w:pPr>
      <w:r w:rsidRPr="002774EC">
        <w:rPr>
          <w:b/>
          <w:sz w:val="32"/>
          <w:szCs w:val="32"/>
        </w:rPr>
        <w:lastRenderedPageBreak/>
        <w:t>organelles of Animal</w:t>
      </w:r>
      <w:r w:rsidRPr="002774EC">
        <w:rPr>
          <w:b/>
          <w:spacing w:val="-8"/>
          <w:sz w:val="32"/>
          <w:szCs w:val="32"/>
        </w:rPr>
        <w:t xml:space="preserve"> </w:t>
      </w:r>
      <w:r w:rsidRPr="002774EC">
        <w:rPr>
          <w:b/>
          <w:sz w:val="32"/>
          <w:szCs w:val="32"/>
        </w:rPr>
        <w:t>and</w:t>
      </w:r>
      <w:r w:rsidRPr="002774EC">
        <w:rPr>
          <w:b/>
          <w:spacing w:val="-8"/>
          <w:sz w:val="32"/>
          <w:szCs w:val="32"/>
        </w:rPr>
        <w:t xml:space="preserve"> </w:t>
      </w:r>
      <w:r w:rsidRPr="002774EC">
        <w:rPr>
          <w:b/>
          <w:sz w:val="32"/>
          <w:szCs w:val="32"/>
        </w:rPr>
        <w:t>plant</w:t>
      </w:r>
      <w:r w:rsidRPr="002774EC">
        <w:rPr>
          <w:b/>
          <w:spacing w:val="-8"/>
          <w:sz w:val="32"/>
          <w:szCs w:val="32"/>
        </w:rPr>
        <w:t xml:space="preserve"> </w:t>
      </w:r>
      <w:r w:rsidRPr="002774EC">
        <w:rPr>
          <w:b/>
          <w:sz w:val="32"/>
          <w:szCs w:val="32"/>
        </w:rPr>
        <w:t>cells</w:t>
      </w:r>
    </w:p>
    <w:p w14:paraId="3B27BF21" w14:textId="7EDC23BC" w:rsidR="00941F7B" w:rsidRPr="00941F7B" w:rsidRDefault="00941F7B" w:rsidP="00E31D0D">
      <w:pPr>
        <w:pStyle w:val="a5"/>
        <w:spacing w:before="89" w:line="360" w:lineRule="auto"/>
        <w:jc w:val="both"/>
        <w:rPr>
          <w:b/>
          <w:bCs/>
          <w:sz w:val="28"/>
          <w:szCs w:val="28"/>
        </w:rPr>
      </w:pPr>
      <w:r w:rsidRPr="00941F7B">
        <w:rPr>
          <w:b/>
          <w:bCs/>
          <w:sz w:val="28"/>
          <w:szCs w:val="28"/>
        </w:rPr>
        <w:t>The</w:t>
      </w:r>
      <w:r w:rsidRPr="00941F7B">
        <w:rPr>
          <w:b/>
          <w:bCs/>
          <w:spacing w:val="-5"/>
          <w:sz w:val="28"/>
          <w:szCs w:val="28"/>
        </w:rPr>
        <w:t xml:space="preserve"> </w:t>
      </w:r>
      <w:r w:rsidRPr="00941F7B">
        <w:rPr>
          <w:b/>
          <w:bCs/>
          <w:spacing w:val="-3"/>
          <w:sz w:val="28"/>
          <w:szCs w:val="28"/>
        </w:rPr>
        <w:t>nucleus</w:t>
      </w:r>
    </w:p>
    <w:p w14:paraId="7DF13502" w14:textId="77777777" w:rsidR="00DA2280" w:rsidRDefault="00815547" w:rsidP="00E31D0D">
      <w:pPr>
        <w:pStyle w:val="a5"/>
        <w:spacing w:before="89" w:line="360" w:lineRule="auto"/>
        <w:jc w:val="both"/>
        <w:rPr>
          <w:rFonts w:asciiTheme="majorBidi" w:hAnsiTheme="majorBidi" w:cstheme="majorBidi"/>
          <w:spacing w:val="-3"/>
          <w:sz w:val="28"/>
          <w:szCs w:val="28"/>
        </w:rPr>
      </w:pPr>
      <w:r w:rsidRPr="00941F7B">
        <w:rPr>
          <w:rFonts w:asciiTheme="majorBidi" w:hAnsiTheme="majorBidi" w:cstheme="majorBidi"/>
          <w:sz w:val="28"/>
          <w:szCs w:val="28"/>
        </w:rPr>
        <w:t>The</w:t>
      </w:r>
      <w:r w:rsidRPr="00941F7B">
        <w:rPr>
          <w:rFonts w:asciiTheme="majorBidi" w:hAnsiTheme="majorBidi" w:cstheme="majorBidi"/>
          <w:spacing w:val="-5"/>
          <w:sz w:val="28"/>
          <w:szCs w:val="28"/>
        </w:rPr>
        <w:t xml:space="preserve"> </w:t>
      </w:r>
      <w:r w:rsidRPr="00941F7B">
        <w:rPr>
          <w:rFonts w:asciiTheme="majorBidi" w:hAnsiTheme="majorBidi" w:cstheme="majorBidi"/>
          <w:b/>
          <w:spacing w:val="-3"/>
          <w:sz w:val="28"/>
          <w:szCs w:val="28"/>
        </w:rPr>
        <w:t>nucleus,</w:t>
      </w:r>
      <w:r w:rsidRPr="00941F7B">
        <w:rPr>
          <w:rFonts w:asciiTheme="majorBidi" w:hAnsiTheme="majorBidi" w:cstheme="majorBidi"/>
          <w:b/>
          <w:spacing w:val="-5"/>
          <w:sz w:val="28"/>
          <w:szCs w:val="28"/>
        </w:rPr>
        <w:t xml:space="preserve"> </w:t>
      </w:r>
      <w:r w:rsidRPr="00941F7B">
        <w:rPr>
          <w:rFonts w:asciiTheme="majorBidi" w:hAnsiTheme="majorBidi" w:cstheme="majorBidi"/>
          <w:spacing w:val="-3"/>
          <w:sz w:val="28"/>
          <w:szCs w:val="28"/>
        </w:rPr>
        <w:t>which</w:t>
      </w:r>
      <w:r w:rsidRPr="00941F7B">
        <w:rPr>
          <w:rFonts w:asciiTheme="majorBidi" w:hAnsiTheme="majorBidi" w:cstheme="majorBidi"/>
          <w:spacing w:val="-5"/>
          <w:sz w:val="28"/>
          <w:szCs w:val="28"/>
        </w:rPr>
        <w:t xml:space="preserve"> </w:t>
      </w:r>
      <w:r w:rsidRPr="00941F7B">
        <w:rPr>
          <w:rFonts w:asciiTheme="majorBidi" w:hAnsiTheme="majorBidi" w:cstheme="majorBidi"/>
          <w:sz w:val="28"/>
          <w:szCs w:val="28"/>
        </w:rPr>
        <w:t>has</w:t>
      </w:r>
      <w:r w:rsidRPr="00941F7B">
        <w:rPr>
          <w:rFonts w:asciiTheme="majorBidi" w:hAnsiTheme="majorBidi" w:cstheme="majorBidi"/>
          <w:spacing w:val="-5"/>
          <w:sz w:val="28"/>
          <w:szCs w:val="28"/>
        </w:rPr>
        <w:t xml:space="preserve"> </w:t>
      </w:r>
      <w:r w:rsidRPr="00941F7B">
        <w:rPr>
          <w:rFonts w:asciiTheme="majorBidi" w:hAnsiTheme="majorBidi" w:cstheme="majorBidi"/>
          <w:sz w:val="28"/>
          <w:szCs w:val="28"/>
        </w:rPr>
        <w:t>a</w:t>
      </w:r>
      <w:r w:rsidRPr="00941F7B">
        <w:rPr>
          <w:rFonts w:asciiTheme="majorBidi" w:hAnsiTheme="majorBidi" w:cstheme="majorBidi"/>
          <w:spacing w:val="-4"/>
          <w:sz w:val="28"/>
          <w:szCs w:val="28"/>
        </w:rPr>
        <w:t xml:space="preserve"> </w:t>
      </w:r>
      <w:r w:rsidRPr="00941F7B">
        <w:rPr>
          <w:rFonts w:asciiTheme="majorBidi" w:hAnsiTheme="majorBidi" w:cstheme="majorBidi"/>
          <w:spacing w:val="-3"/>
          <w:sz w:val="28"/>
          <w:szCs w:val="28"/>
        </w:rPr>
        <w:t>diameter</w:t>
      </w:r>
      <w:r w:rsidRPr="00941F7B">
        <w:rPr>
          <w:rFonts w:asciiTheme="majorBidi" w:hAnsiTheme="majorBidi" w:cstheme="majorBidi"/>
          <w:spacing w:val="-5"/>
          <w:sz w:val="28"/>
          <w:szCs w:val="28"/>
        </w:rPr>
        <w:t xml:space="preserve"> </w:t>
      </w:r>
      <w:r w:rsidRPr="00941F7B">
        <w:rPr>
          <w:rFonts w:asciiTheme="majorBidi" w:hAnsiTheme="majorBidi" w:cstheme="majorBidi"/>
          <w:sz w:val="28"/>
          <w:szCs w:val="28"/>
        </w:rPr>
        <w:t>of</w:t>
      </w:r>
      <w:r w:rsidRPr="00941F7B">
        <w:rPr>
          <w:rFonts w:asciiTheme="majorBidi" w:hAnsiTheme="majorBidi" w:cstheme="majorBidi"/>
          <w:spacing w:val="-5"/>
          <w:sz w:val="28"/>
          <w:szCs w:val="28"/>
        </w:rPr>
        <w:t xml:space="preserve"> </w:t>
      </w:r>
      <w:r w:rsidRPr="00941F7B">
        <w:rPr>
          <w:rFonts w:asciiTheme="majorBidi" w:hAnsiTheme="majorBidi" w:cstheme="majorBidi"/>
          <w:spacing w:val="-3"/>
          <w:sz w:val="28"/>
          <w:szCs w:val="28"/>
        </w:rPr>
        <w:t>about</w:t>
      </w:r>
      <w:r w:rsidRPr="00941F7B">
        <w:rPr>
          <w:rFonts w:asciiTheme="majorBidi" w:hAnsiTheme="majorBidi" w:cstheme="majorBidi"/>
          <w:spacing w:val="-5"/>
          <w:sz w:val="28"/>
          <w:szCs w:val="28"/>
        </w:rPr>
        <w:t xml:space="preserve"> </w:t>
      </w:r>
      <w:r w:rsidRPr="00941F7B">
        <w:rPr>
          <w:rFonts w:asciiTheme="majorBidi" w:hAnsiTheme="majorBidi" w:cstheme="majorBidi"/>
          <w:sz w:val="28"/>
          <w:szCs w:val="28"/>
        </w:rPr>
        <w:t>5</w:t>
      </w:r>
      <w:r w:rsidRPr="00941F7B">
        <w:rPr>
          <w:rFonts w:asciiTheme="majorBidi" w:hAnsiTheme="majorBidi" w:cstheme="majorBidi"/>
          <w:spacing w:val="-4"/>
          <w:sz w:val="28"/>
          <w:szCs w:val="28"/>
        </w:rPr>
        <w:t xml:space="preserve"> </w:t>
      </w:r>
      <w:r w:rsidR="00941F7B">
        <w:rPr>
          <w:rFonts w:asciiTheme="majorBidi" w:hAnsiTheme="majorBidi" w:cstheme="majorBidi"/>
          <w:sz w:val="28"/>
          <w:szCs w:val="28"/>
        </w:rPr>
        <w:t>m</w:t>
      </w:r>
      <w:r w:rsidRPr="00941F7B">
        <w:rPr>
          <w:rFonts w:asciiTheme="majorBidi" w:hAnsiTheme="majorBidi" w:cstheme="majorBidi"/>
          <w:sz w:val="28"/>
          <w:szCs w:val="28"/>
        </w:rPr>
        <w:t>m,</w:t>
      </w:r>
      <w:r w:rsidRPr="00941F7B">
        <w:rPr>
          <w:rFonts w:asciiTheme="majorBidi" w:hAnsiTheme="majorBidi" w:cstheme="majorBidi"/>
          <w:spacing w:val="-4"/>
          <w:sz w:val="28"/>
          <w:szCs w:val="28"/>
        </w:rPr>
        <w:t xml:space="preserve"> </w:t>
      </w:r>
      <w:r w:rsidRPr="00941F7B">
        <w:rPr>
          <w:rFonts w:asciiTheme="majorBidi" w:hAnsiTheme="majorBidi" w:cstheme="majorBidi"/>
          <w:sz w:val="28"/>
          <w:szCs w:val="28"/>
        </w:rPr>
        <w:t>is</w:t>
      </w:r>
      <w:r w:rsidRPr="00941F7B">
        <w:rPr>
          <w:rFonts w:asciiTheme="majorBidi" w:hAnsiTheme="majorBidi" w:cstheme="majorBidi"/>
          <w:spacing w:val="-5"/>
          <w:sz w:val="28"/>
          <w:szCs w:val="28"/>
        </w:rPr>
        <w:t xml:space="preserve"> </w:t>
      </w:r>
      <w:r w:rsidRPr="00941F7B">
        <w:rPr>
          <w:rFonts w:asciiTheme="majorBidi" w:hAnsiTheme="majorBidi" w:cstheme="majorBidi"/>
          <w:sz w:val="28"/>
          <w:szCs w:val="28"/>
        </w:rPr>
        <w:t>a</w:t>
      </w:r>
      <w:r w:rsidRPr="00941F7B">
        <w:rPr>
          <w:rFonts w:asciiTheme="majorBidi" w:hAnsiTheme="majorBidi" w:cstheme="majorBidi"/>
          <w:spacing w:val="-5"/>
          <w:sz w:val="28"/>
          <w:szCs w:val="28"/>
        </w:rPr>
        <w:t xml:space="preserve"> </w:t>
      </w:r>
      <w:r w:rsidRPr="00941F7B">
        <w:rPr>
          <w:rFonts w:asciiTheme="majorBidi" w:hAnsiTheme="majorBidi" w:cstheme="majorBidi"/>
          <w:spacing w:val="-4"/>
          <w:sz w:val="28"/>
          <w:szCs w:val="28"/>
        </w:rPr>
        <w:t>promi</w:t>
      </w:r>
      <w:r w:rsidRPr="00941F7B">
        <w:rPr>
          <w:rFonts w:asciiTheme="majorBidi" w:hAnsiTheme="majorBidi" w:cstheme="majorBidi"/>
          <w:spacing w:val="-3"/>
          <w:sz w:val="28"/>
          <w:szCs w:val="28"/>
        </w:rPr>
        <w:t>nent</w:t>
      </w:r>
      <w:r w:rsidRPr="00941F7B">
        <w:rPr>
          <w:rFonts w:asciiTheme="majorBidi" w:hAnsiTheme="majorBidi" w:cstheme="majorBidi"/>
          <w:spacing w:val="-12"/>
          <w:sz w:val="28"/>
          <w:szCs w:val="28"/>
        </w:rPr>
        <w:t xml:space="preserve"> </w:t>
      </w:r>
      <w:r w:rsidRPr="00941F7B">
        <w:rPr>
          <w:rFonts w:asciiTheme="majorBidi" w:hAnsiTheme="majorBidi" w:cstheme="majorBidi"/>
          <w:spacing w:val="-4"/>
          <w:sz w:val="28"/>
          <w:szCs w:val="28"/>
        </w:rPr>
        <w:t>structure</w:t>
      </w:r>
      <w:r w:rsidRPr="00941F7B">
        <w:rPr>
          <w:rFonts w:asciiTheme="majorBidi" w:hAnsiTheme="majorBidi" w:cstheme="majorBidi"/>
          <w:spacing w:val="-11"/>
          <w:sz w:val="28"/>
          <w:szCs w:val="28"/>
        </w:rPr>
        <w:t xml:space="preserve"> </w:t>
      </w:r>
      <w:r w:rsidRPr="00941F7B">
        <w:rPr>
          <w:rFonts w:asciiTheme="majorBidi" w:hAnsiTheme="majorBidi" w:cstheme="majorBidi"/>
          <w:sz w:val="28"/>
          <w:szCs w:val="28"/>
        </w:rPr>
        <w:t>in</w:t>
      </w:r>
      <w:r w:rsidRPr="00941F7B">
        <w:rPr>
          <w:rFonts w:asciiTheme="majorBidi" w:hAnsiTheme="majorBidi" w:cstheme="majorBidi"/>
          <w:spacing w:val="-11"/>
          <w:sz w:val="28"/>
          <w:szCs w:val="28"/>
        </w:rPr>
        <w:t xml:space="preserve"> </w:t>
      </w:r>
      <w:r w:rsidRPr="00941F7B">
        <w:rPr>
          <w:rFonts w:asciiTheme="majorBidi" w:hAnsiTheme="majorBidi" w:cstheme="majorBidi"/>
          <w:sz w:val="28"/>
          <w:szCs w:val="28"/>
        </w:rPr>
        <w:t>the</w:t>
      </w:r>
      <w:r w:rsidRPr="00941F7B">
        <w:rPr>
          <w:rFonts w:asciiTheme="majorBidi" w:hAnsiTheme="majorBidi" w:cstheme="majorBidi"/>
          <w:spacing w:val="-12"/>
          <w:sz w:val="28"/>
          <w:szCs w:val="28"/>
        </w:rPr>
        <w:t xml:space="preserve"> </w:t>
      </w:r>
      <w:r w:rsidRPr="00941F7B">
        <w:rPr>
          <w:rFonts w:asciiTheme="majorBidi" w:hAnsiTheme="majorBidi" w:cstheme="majorBidi"/>
          <w:spacing w:val="-3"/>
          <w:sz w:val="28"/>
          <w:szCs w:val="28"/>
        </w:rPr>
        <w:t>eukaryotic</w:t>
      </w:r>
      <w:r w:rsidRPr="00941F7B">
        <w:rPr>
          <w:rFonts w:asciiTheme="majorBidi" w:hAnsiTheme="majorBidi" w:cstheme="majorBidi"/>
          <w:spacing w:val="-11"/>
          <w:sz w:val="28"/>
          <w:szCs w:val="28"/>
        </w:rPr>
        <w:t xml:space="preserve"> </w:t>
      </w:r>
      <w:r w:rsidRPr="00941F7B">
        <w:rPr>
          <w:rFonts w:asciiTheme="majorBidi" w:hAnsiTheme="majorBidi" w:cstheme="majorBidi"/>
          <w:spacing w:val="-3"/>
          <w:sz w:val="28"/>
          <w:szCs w:val="28"/>
        </w:rPr>
        <w:t>cell.</w:t>
      </w:r>
      <w:r w:rsidRPr="00941F7B">
        <w:rPr>
          <w:rFonts w:asciiTheme="majorBidi" w:hAnsiTheme="majorBidi" w:cstheme="majorBidi"/>
          <w:spacing w:val="-11"/>
          <w:sz w:val="28"/>
          <w:szCs w:val="28"/>
        </w:rPr>
        <w:t xml:space="preserve"> </w:t>
      </w:r>
      <w:r w:rsidRPr="00941F7B">
        <w:rPr>
          <w:rFonts w:asciiTheme="majorBidi" w:hAnsiTheme="majorBidi" w:cstheme="majorBidi"/>
          <w:sz w:val="28"/>
          <w:szCs w:val="28"/>
        </w:rPr>
        <w:t>The</w:t>
      </w:r>
      <w:r w:rsidRPr="00941F7B">
        <w:rPr>
          <w:rFonts w:asciiTheme="majorBidi" w:hAnsiTheme="majorBidi" w:cstheme="majorBidi"/>
          <w:spacing w:val="-11"/>
          <w:sz w:val="28"/>
          <w:szCs w:val="28"/>
        </w:rPr>
        <w:t xml:space="preserve"> </w:t>
      </w:r>
      <w:r w:rsidRPr="00941F7B">
        <w:rPr>
          <w:rFonts w:asciiTheme="majorBidi" w:hAnsiTheme="majorBidi" w:cstheme="majorBidi"/>
          <w:spacing w:val="-3"/>
          <w:sz w:val="28"/>
          <w:szCs w:val="28"/>
        </w:rPr>
        <w:t>nucleus</w:t>
      </w:r>
      <w:r w:rsidRPr="00941F7B">
        <w:rPr>
          <w:rFonts w:asciiTheme="majorBidi" w:hAnsiTheme="majorBidi" w:cstheme="majorBidi"/>
          <w:spacing w:val="-12"/>
          <w:sz w:val="28"/>
          <w:szCs w:val="28"/>
        </w:rPr>
        <w:t xml:space="preserve"> </w:t>
      </w:r>
      <w:r w:rsidRPr="00941F7B">
        <w:rPr>
          <w:rFonts w:asciiTheme="majorBidi" w:hAnsiTheme="majorBidi" w:cstheme="majorBidi"/>
          <w:sz w:val="28"/>
          <w:szCs w:val="28"/>
        </w:rPr>
        <w:t>is</w:t>
      </w:r>
      <w:r w:rsidRPr="00941F7B">
        <w:rPr>
          <w:rFonts w:asciiTheme="majorBidi" w:hAnsiTheme="majorBidi" w:cstheme="majorBidi"/>
          <w:spacing w:val="-11"/>
          <w:sz w:val="28"/>
          <w:szCs w:val="28"/>
        </w:rPr>
        <w:t xml:space="preserve"> </w:t>
      </w:r>
      <w:r w:rsidRPr="00941F7B">
        <w:rPr>
          <w:rFonts w:asciiTheme="majorBidi" w:hAnsiTheme="majorBidi" w:cstheme="majorBidi"/>
          <w:sz w:val="28"/>
          <w:szCs w:val="28"/>
        </w:rPr>
        <w:t>of</w:t>
      </w:r>
      <w:r w:rsidRPr="00941F7B">
        <w:rPr>
          <w:rFonts w:asciiTheme="majorBidi" w:hAnsiTheme="majorBidi" w:cstheme="majorBidi"/>
          <w:spacing w:val="-11"/>
          <w:sz w:val="28"/>
          <w:szCs w:val="28"/>
        </w:rPr>
        <w:t xml:space="preserve"> </w:t>
      </w:r>
      <w:r w:rsidRPr="00941F7B">
        <w:rPr>
          <w:rFonts w:asciiTheme="majorBidi" w:hAnsiTheme="majorBidi" w:cstheme="majorBidi"/>
          <w:spacing w:val="-3"/>
          <w:sz w:val="28"/>
          <w:szCs w:val="28"/>
        </w:rPr>
        <w:t xml:space="preserve">primary importance because </w:t>
      </w:r>
      <w:r w:rsidRPr="00941F7B">
        <w:rPr>
          <w:rFonts w:asciiTheme="majorBidi" w:hAnsiTheme="majorBidi" w:cstheme="majorBidi"/>
          <w:sz w:val="28"/>
          <w:szCs w:val="28"/>
        </w:rPr>
        <w:t xml:space="preserve">it </w:t>
      </w:r>
      <w:r w:rsidRPr="00941F7B">
        <w:rPr>
          <w:rFonts w:asciiTheme="majorBidi" w:hAnsiTheme="majorBidi" w:cstheme="majorBidi"/>
          <w:spacing w:val="-4"/>
          <w:sz w:val="28"/>
          <w:szCs w:val="28"/>
        </w:rPr>
        <w:t xml:space="preserve">stores </w:t>
      </w:r>
      <w:r w:rsidRPr="00941F7B">
        <w:rPr>
          <w:rFonts w:asciiTheme="majorBidi" w:hAnsiTheme="majorBidi" w:cstheme="majorBidi"/>
          <w:spacing w:val="-3"/>
          <w:sz w:val="28"/>
          <w:szCs w:val="28"/>
        </w:rPr>
        <w:t>genetic information that determines</w:t>
      </w:r>
      <w:r w:rsidRPr="00941F7B">
        <w:rPr>
          <w:rFonts w:asciiTheme="majorBidi" w:hAnsiTheme="majorBidi" w:cstheme="majorBidi"/>
          <w:spacing w:val="-11"/>
          <w:sz w:val="28"/>
          <w:szCs w:val="28"/>
        </w:rPr>
        <w:t xml:space="preserve"> </w:t>
      </w:r>
      <w:r w:rsidRPr="00941F7B">
        <w:rPr>
          <w:rFonts w:asciiTheme="majorBidi" w:hAnsiTheme="majorBidi" w:cstheme="majorBidi"/>
          <w:sz w:val="28"/>
          <w:szCs w:val="28"/>
        </w:rPr>
        <w:t>the</w:t>
      </w:r>
      <w:r w:rsidRPr="00941F7B">
        <w:rPr>
          <w:rFonts w:asciiTheme="majorBidi" w:hAnsiTheme="majorBidi" w:cstheme="majorBidi"/>
          <w:spacing w:val="-11"/>
          <w:sz w:val="28"/>
          <w:szCs w:val="28"/>
        </w:rPr>
        <w:t xml:space="preserve"> </w:t>
      </w:r>
      <w:r w:rsidRPr="00941F7B">
        <w:rPr>
          <w:rFonts w:asciiTheme="majorBidi" w:hAnsiTheme="majorBidi" w:cstheme="majorBidi"/>
          <w:spacing w:val="-3"/>
          <w:sz w:val="28"/>
          <w:szCs w:val="28"/>
        </w:rPr>
        <w:t>characteristics</w:t>
      </w:r>
      <w:r w:rsidRPr="00941F7B">
        <w:rPr>
          <w:rFonts w:asciiTheme="majorBidi" w:hAnsiTheme="majorBidi" w:cstheme="majorBidi"/>
          <w:spacing w:val="-10"/>
          <w:sz w:val="28"/>
          <w:szCs w:val="28"/>
        </w:rPr>
        <w:t xml:space="preserve"> </w:t>
      </w:r>
      <w:r w:rsidRPr="00941F7B">
        <w:rPr>
          <w:rFonts w:asciiTheme="majorBidi" w:hAnsiTheme="majorBidi" w:cstheme="majorBidi"/>
          <w:sz w:val="28"/>
          <w:szCs w:val="28"/>
        </w:rPr>
        <w:t>of</w:t>
      </w:r>
      <w:r w:rsidRPr="00941F7B">
        <w:rPr>
          <w:rFonts w:asciiTheme="majorBidi" w:hAnsiTheme="majorBidi" w:cstheme="majorBidi"/>
          <w:spacing w:val="-11"/>
          <w:sz w:val="28"/>
          <w:szCs w:val="28"/>
        </w:rPr>
        <w:t xml:space="preserve"> </w:t>
      </w:r>
      <w:r w:rsidRPr="00941F7B">
        <w:rPr>
          <w:rFonts w:asciiTheme="majorBidi" w:hAnsiTheme="majorBidi" w:cstheme="majorBidi"/>
          <w:sz w:val="28"/>
          <w:szCs w:val="28"/>
        </w:rPr>
        <w:t>the</w:t>
      </w:r>
      <w:r w:rsidRPr="00941F7B">
        <w:rPr>
          <w:rFonts w:asciiTheme="majorBidi" w:hAnsiTheme="majorBidi" w:cstheme="majorBidi"/>
          <w:spacing w:val="-11"/>
          <w:sz w:val="28"/>
          <w:szCs w:val="28"/>
        </w:rPr>
        <w:t xml:space="preserve"> </w:t>
      </w:r>
      <w:r w:rsidRPr="00941F7B">
        <w:rPr>
          <w:rFonts w:asciiTheme="majorBidi" w:hAnsiTheme="majorBidi" w:cstheme="majorBidi"/>
          <w:spacing w:val="-3"/>
          <w:sz w:val="28"/>
          <w:szCs w:val="28"/>
        </w:rPr>
        <w:t>body’s</w:t>
      </w:r>
      <w:r w:rsidRPr="00941F7B">
        <w:rPr>
          <w:rFonts w:asciiTheme="majorBidi" w:hAnsiTheme="majorBidi" w:cstheme="majorBidi"/>
          <w:spacing w:val="-10"/>
          <w:sz w:val="28"/>
          <w:szCs w:val="28"/>
        </w:rPr>
        <w:t xml:space="preserve"> </w:t>
      </w:r>
      <w:r w:rsidRPr="00941F7B">
        <w:rPr>
          <w:rFonts w:asciiTheme="majorBidi" w:hAnsiTheme="majorBidi" w:cstheme="majorBidi"/>
          <w:spacing w:val="-3"/>
          <w:sz w:val="28"/>
          <w:szCs w:val="28"/>
        </w:rPr>
        <w:t>cells</w:t>
      </w:r>
      <w:r w:rsidRPr="00941F7B">
        <w:rPr>
          <w:rFonts w:asciiTheme="majorBidi" w:hAnsiTheme="majorBidi" w:cstheme="majorBidi"/>
          <w:spacing w:val="-11"/>
          <w:sz w:val="28"/>
          <w:szCs w:val="28"/>
        </w:rPr>
        <w:t xml:space="preserve"> </w:t>
      </w:r>
      <w:r w:rsidRPr="00941F7B">
        <w:rPr>
          <w:rFonts w:asciiTheme="majorBidi" w:hAnsiTheme="majorBidi" w:cstheme="majorBidi"/>
          <w:sz w:val="28"/>
          <w:szCs w:val="28"/>
        </w:rPr>
        <w:t>and</w:t>
      </w:r>
      <w:r w:rsidRPr="00941F7B">
        <w:rPr>
          <w:rFonts w:asciiTheme="majorBidi" w:hAnsiTheme="majorBidi" w:cstheme="majorBidi"/>
          <w:spacing w:val="-10"/>
          <w:sz w:val="28"/>
          <w:szCs w:val="28"/>
        </w:rPr>
        <w:t xml:space="preserve"> </w:t>
      </w:r>
      <w:r w:rsidRPr="00941F7B">
        <w:rPr>
          <w:rFonts w:asciiTheme="majorBidi" w:hAnsiTheme="majorBidi" w:cstheme="majorBidi"/>
          <w:spacing w:val="-3"/>
          <w:sz w:val="28"/>
          <w:szCs w:val="28"/>
        </w:rPr>
        <w:t>their</w:t>
      </w:r>
      <w:r w:rsidRPr="00941F7B">
        <w:rPr>
          <w:rFonts w:asciiTheme="majorBidi" w:hAnsiTheme="majorBidi" w:cstheme="majorBidi"/>
          <w:spacing w:val="-11"/>
          <w:sz w:val="28"/>
          <w:szCs w:val="28"/>
        </w:rPr>
        <w:t xml:space="preserve"> </w:t>
      </w:r>
      <w:r w:rsidR="00941F7B" w:rsidRPr="00941F7B">
        <w:rPr>
          <w:rFonts w:asciiTheme="majorBidi" w:hAnsiTheme="majorBidi" w:cstheme="majorBidi"/>
          <w:spacing w:val="-3"/>
          <w:sz w:val="28"/>
          <w:szCs w:val="28"/>
        </w:rPr>
        <w:t>metabolic</w:t>
      </w:r>
      <w:r w:rsidRPr="00941F7B">
        <w:rPr>
          <w:rFonts w:asciiTheme="majorBidi" w:hAnsiTheme="majorBidi" w:cstheme="majorBidi"/>
          <w:sz w:val="28"/>
          <w:szCs w:val="28"/>
        </w:rPr>
        <w:t xml:space="preserve"> </w:t>
      </w:r>
      <w:r w:rsidRPr="00941F7B">
        <w:rPr>
          <w:rFonts w:asciiTheme="majorBidi" w:hAnsiTheme="majorBidi" w:cstheme="majorBidi"/>
          <w:spacing w:val="-3"/>
          <w:sz w:val="28"/>
          <w:szCs w:val="28"/>
        </w:rPr>
        <w:t>functioning.</w:t>
      </w:r>
    </w:p>
    <w:p w14:paraId="22DA5927" w14:textId="1D310DF5" w:rsidR="00815547" w:rsidRDefault="00815547" w:rsidP="00E31D0D">
      <w:pPr>
        <w:pStyle w:val="a5"/>
        <w:spacing w:before="89" w:line="360" w:lineRule="auto"/>
        <w:jc w:val="both"/>
        <w:rPr>
          <w:rFonts w:asciiTheme="majorBidi" w:hAnsiTheme="majorBidi" w:cstheme="majorBidi"/>
          <w:spacing w:val="-3"/>
          <w:sz w:val="28"/>
          <w:szCs w:val="28"/>
        </w:rPr>
      </w:pPr>
      <w:r w:rsidRPr="00941F7B">
        <w:rPr>
          <w:rFonts w:asciiTheme="majorBidi" w:hAnsiTheme="majorBidi" w:cstheme="majorBidi"/>
          <w:spacing w:val="-3"/>
          <w:sz w:val="28"/>
          <w:szCs w:val="28"/>
        </w:rPr>
        <w:t xml:space="preserve"> Every cell contains </w:t>
      </w:r>
      <w:r w:rsidRPr="00941F7B">
        <w:rPr>
          <w:rFonts w:asciiTheme="majorBidi" w:hAnsiTheme="majorBidi" w:cstheme="majorBidi"/>
          <w:sz w:val="28"/>
          <w:szCs w:val="28"/>
        </w:rPr>
        <w:t xml:space="preserve">a </w:t>
      </w:r>
      <w:r w:rsidRPr="00941F7B">
        <w:rPr>
          <w:rFonts w:asciiTheme="majorBidi" w:hAnsiTheme="majorBidi" w:cstheme="majorBidi"/>
          <w:spacing w:val="-3"/>
          <w:sz w:val="28"/>
          <w:szCs w:val="28"/>
        </w:rPr>
        <w:t xml:space="preserve">complex copy </w:t>
      </w:r>
      <w:r w:rsidRPr="00941F7B">
        <w:rPr>
          <w:rFonts w:asciiTheme="majorBidi" w:hAnsiTheme="majorBidi" w:cstheme="majorBidi"/>
          <w:sz w:val="28"/>
          <w:szCs w:val="28"/>
        </w:rPr>
        <w:t xml:space="preserve">of </w:t>
      </w:r>
      <w:r w:rsidRPr="00941F7B">
        <w:rPr>
          <w:rFonts w:asciiTheme="majorBidi" w:hAnsiTheme="majorBidi" w:cstheme="majorBidi"/>
          <w:spacing w:val="-3"/>
          <w:sz w:val="28"/>
          <w:szCs w:val="28"/>
        </w:rPr>
        <w:t xml:space="preserve">genetic information, </w:t>
      </w:r>
      <w:r w:rsidRPr="00941F7B">
        <w:rPr>
          <w:rFonts w:asciiTheme="majorBidi" w:hAnsiTheme="majorBidi" w:cstheme="majorBidi"/>
          <w:sz w:val="28"/>
          <w:szCs w:val="28"/>
        </w:rPr>
        <w:t xml:space="preserve">but </w:t>
      </w:r>
      <w:r w:rsidRPr="00941F7B">
        <w:rPr>
          <w:rFonts w:asciiTheme="majorBidi" w:hAnsiTheme="majorBidi" w:cstheme="majorBidi"/>
          <w:spacing w:val="-3"/>
          <w:sz w:val="28"/>
          <w:szCs w:val="28"/>
        </w:rPr>
        <w:t xml:space="preserve">each cell type </w:t>
      </w:r>
      <w:r w:rsidRPr="00941F7B">
        <w:rPr>
          <w:rFonts w:asciiTheme="majorBidi" w:hAnsiTheme="majorBidi" w:cstheme="majorBidi"/>
          <w:sz w:val="28"/>
          <w:szCs w:val="28"/>
        </w:rPr>
        <w:t xml:space="preserve">has </w:t>
      </w:r>
      <w:r w:rsidRPr="00941F7B">
        <w:rPr>
          <w:rFonts w:asciiTheme="majorBidi" w:hAnsiTheme="majorBidi" w:cstheme="majorBidi"/>
          <w:spacing w:val="-3"/>
          <w:sz w:val="28"/>
          <w:szCs w:val="28"/>
        </w:rPr>
        <w:t xml:space="preserve">certain genes, </w:t>
      </w:r>
      <w:r w:rsidRPr="00941F7B">
        <w:rPr>
          <w:rFonts w:asciiTheme="majorBidi" w:hAnsiTheme="majorBidi" w:cstheme="majorBidi"/>
          <w:sz w:val="28"/>
          <w:szCs w:val="28"/>
        </w:rPr>
        <w:t xml:space="preserve">or </w:t>
      </w:r>
      <w:r w:rsidRPr="00941F7B">
        <w:rPr>
          <w:rFonts w:asciiTheme="majorBidi" w:hAnsiTheme="majorBidi" w:cstheme="majorBidi"/>
          <w:spacing w:val="-3"/>
          <w:sz w:val="28"/>
          <w:szCs w:val="28"/>
        </w:rPr>
        <w:t xml:space="preserve">segments </w:t>
      </w:r>
      <w:r w:rsidRPr="00941F7B">
        <w:rPr>
          <w:rFonts w:asciiTheme="majorBidi" w:hAnsiTheme="majorBidi" w:cstheme="majorBidi"/>
          <w:sz w:val="28"/>
          <w:szCs w:val="28"/>
        </w:rPr>
        <w:t xml:space="preserve">of </w:t>
      </w:r>
      <w:r w:rsidRPr="00941F7B">
        <w:rPr>
          <w:rFonts w:asciiTheme="majorBidi" w:hAnsiTheme="majorBidi" w:cstheme="majorBidi"/>
          <w:spacing w:val="-3"/>
          <w:sz w:val="28"/>
          <w:szCs w:val="28"/>
        </w:rPr>
        <w:t xml:space="preserve">DNA, turned </w:t>
      </w:r>
      <w:r w:rsidRPr="00941F7B">
        <w:rPr>
          <w:rFonts w:asciiTheme="majorBidi" w:hAnsiTheme="majorBidi" w:cstheme="majorBidi"/>
          <w:sz w:val="28"/>
          <w:szCs w:val="28"/>
        </w:rPr>
        <w:t xml:space="preserve">on, and </w:t>
      </w:r>
      <w:r w:rsidRPr="00941F7B">
        <w:rPr>
          <w:rFonts w:asciiTheme="majorBidi" w:hAnsiTheme="majorBidi" w:cstheme="majorBidi"/>
          <w:spacing w:val="-3"/>
          <w:sz w:val="28"/>
          <w:szCs w:val="28"/>
        </w:rPr>
        <w:t xml:space="preserve">others turned </w:t>
      </w:r>
      <w:r w:rsidRPr="00941F7B">
        <w:rPr>
          <w:rFonts w:asciiTheme="majorBidi" w:hAnsiTheme="majorBidi" w:cstheme="majorBidi"/>
          <w:spacing w:val="-4"/>
          <w:sz w:val="28"/>
          <w:szCs w:val="28"/>
        </w:rPr>
        <w:t xml:space="preserve">off. </w:t>
      </w:r>
      <w:r w:rsidRPr="00941F7B">
        <w:rPr>
          <w:rFonts w:asciiTheme="majorBidi" w:hAnsiTheme="majorBidi" w:cstheme="majorBidi"/>
          <w:spacing w:val="-3"/>
          <w:sz w:val="28"/>
          <w:szCs w:val="28"/>
        </w:rPr>
        <w:t>Activated DNA, with</w:t>
      </w:r>
      <w:r w:rsidRPr="00941F7B">
        <w:rPr>
          <w:rFonts w:asciiTheme="majorBidi" w:hAnsiTheme="majorBidi" w:cstheme="majorBidi"/>
          <w:spacing w:val="-8"/>
          <w:sz w:val="28"/>
          <w:szCs w:val="28"/>
        </w:rPr>
        <w:t xml:space="preserve"> </w:t>
      </w:r>
      <w:r w:rsidRPr="00941F7B">
        <w:rPr>
          <w:rFonts w:asciiTheme="majorBidi" w:hAnsiTheme="majorBidi" w:cstheme="majorBidi"/>
          <w:sz w:val="28"/>
          <w:szCs w:val="28"/>
        </w:rPr>
        <w:t>RNA</w:t>
      </w:r>
      <w:r w:rsidRPr="00941F7B">
        <w:rPr>
          <w:rFonts w:asciiTheme="majorBidi" w:hAnsiTheme="majorBidi" w:cstheme="majorBidi"/>
          <w:spacing w:val="-18"/>
          <w:sz w:val="28"/>
          <w:szCs w:val="28"/>
        </w:rPr>
        <w:t xml:space="preserve"> </w:t>
      </w:r>
      <w:r w:rsidRPr="00941F7B">
        <w:rPr>
          <w:rFonts w:asciiTheme="majorBidi" w:hAnsiTheme="majorBidi" w:cstheme="majorBidi"/>
          <w:spacing w:val="-3"/>
          <w:sz w:val="28"/>
          <w:szCs w:val="28"/>
        </w:rPr>
        <w:t>acting</w:t>
      </w:r>
      <w:r w:rsidRPr="00941F7B">
        <w:rPr>
          <w:rFonts w:asciiTheme="majorBidi" w:hAnsiTheme="majorBidi" w:cstheme="majorBidi"/>
          <w:spacing w:val="-7"/>
          <w:sz w:val="28"/>
          <w:szCs w:val="28"/>
        </w:rPr>
        <w:t xml:space="preserve"> </w:t>
      </w:r>
      <w:r w:rsidRPr="00941F7B">
        <w:rPr>
          <w:rFonts w:asciiTheme="majorBidi" w:hAnsiTheme="majorBidi" w:cstheme="majorBidi"/>
          <w:sz w:val="28"/>
          <w:szCs w:val="28"/>
        </w:rPr>
        <w:t>as</w:t>
      </w:r>
      <w:r w:rsidRPr="00941F7B">
        <w:rPr>
          <w:rFonts w:asciiTheme="majorBidi" w:hAnsiTheme="majorBidi" w:cstheme="majorBidi"/>
          <w:spacing w:val="-7"/>
          <w:sz w:val="28"/>
          <w:szCs w:val="28"/>
        </w:rPr>
        <w:t xml:space="preserve"> </w:t>
      </w:r>
      <w:r w:rsidRPr="00941F7B">
        <w:rPr>
          <w:rFonts w:asciiTheme="majorBidi" w:hAnsiTheme="majorBidi" w:cstheme="majorBidi"/>
          <w:sz w:val="28"/>
          <w:szCs w:val="28"/>
        </w:rPr>
        <w:t>an</w:t>
      </w:r>
      <w:r w:rsidRPr="00941F7B">
        <w:rPr>
          <w:rFonts w:asciiTheme="majorBidi" w:hAnsiTheme="majorBidi" w:cstheme="majorBidi"/>
          <w:spacing w:val="-7"/>
          <w:sz w:val="28"/>
          <w:szCs w:val="28"/>
        </w:rPr>
        <w:t xml:space="preserve"> </w:t>
      </w:r>
      <w:r w:rsidRPr="00941F7B">
        <w:rPr>
          <w:rFonts w:asciiTheme="majorBidi" w:hAnsiTheme="majorBidi" w:cstheme="majorBidi"/>
          <w:spacing w:val="-5"/>
          <w:sz w:val="28"/>
          <w:szCs w:val="28"/>
        </w:rPr>
        <w:t>intermediary,</w:t>
      </w:r>
      <w:r w:rsidRPr="00941F7B">
        <w:rPr>
          <w:rFonts w:asciiTheme="majorBidi" w:hAnsiTheme="majorBidi" w:cstheme="majorBidi"/>
          <w:spacing w:val="-7"/>
          <w:sz w:val="28"/>
          <w:szCs w:val="28"/>
        </w:rPr>
        <w:t xml:space="preserve"> </w:t>
      </w:r>
      <w:r w:rsidRPr="00941F7B">
        <w:rPr>
          <w:rFonts w:asciiTheme="majorBidi" w:hAnsiTheme="majorBidi" w:cstheme="majorBidi"/>
          <w:spacing w:val="-3"/>
          <w:sz w:val="28"/>
          <w:szCs w:val="28"/>
        </w:rPr>
        <w:t>specifies</w:t>
      </w:r>
      <w:r w:rsidRPr="00941F7B">
        <w:rPr>
          <w:rFonts w:asciiTheme="majorBidi" w:hAnsiTheme="majorBidi" w:cstheme="majorBidi"/>
          <w:spacing w:val="-7"/>
          <w:sz w:val="28"/>
          <w:szCs w:val="28"/>
        </w:rPr>
        <w:t xml:space="preserve"> </w:t>
      </w:r>
      <w:r w:rsidRPr="00941F7B">
        <w:rPr>
          <w:rFonts w:asciiTheme="majorBidi" w:hAnsiTheme="majorBidi" w:cstheme="majorBidi"/>
          <w:sz w:val="28"/>
          <w:szCs w:val="28"/>
        </w:rPr>
        <w:t>the</w:t>
      </w:r>
      <w:r w:rsidRPr="00941F7B">
        <w:rPr>
          <w:rFonts w:asciiTheme="majorBidi" w:hAnsiTheme="majorBidi" w:cstheme="majorBidi"/>
          <w:spacing w:val="-7"/>
          <w:sz w:val="28"/>
          <w:szCs w:val="28"/>
        </w:rPr>
        <w:t xml:space="preserve"> </w:t>
      </w:r>
      <w:r w:rsidRPr="00941F7B">
        <w:rPr>
          <w:rFonts w:asciiTheme="majorBidi" w:hAnsiTheme="majorBidi" w:cstheme="majorBidi"/>
          <w:spacing w:val="-3"/>
          <w:sz w:val="28"/>
          <w:szCs w:val="28"/>
        </w:rPr>
        <w:t>sequence</w:t>
      </w:r>
      <w:r w:rsidRPr="00941F7B">
        <w:rPr>
          <w:rFonts w:asciiTheme="majorBidi" w:hAnsiTheme="majorBidi" w:cstheme="majorBidi"/>
          <w:spacing w:val="-7"/>
          <w:sz w:val="28"/>
          <w:szCs w:val="28"/>
        </w:rPr>
        <w:t xml:space="preserve"> </w:t>
      </w:r>
      <w:r w:rsidRPr="00941F7B">
        <w:rPr>
          <w:rFonts w:asciiTheme="majorBidi" w:hAnsiTheme="majorBidi" w:cstheme="majorBidi"/>
          <w:spacing w:val="-3"/>
          <w:sz w:val="28"/>
          <w:szCs w:val="28"/>
        </w:rPr>
        <w:t xml:space="preserve">of amino acids during </w:t>
      </w:r>
      <w:r w:rsidRPr="00941F7B">
        <w:rPr>
          <w:rFonts w:asciiTheme="majorBidi" w:hAnsiTheme="majorBidi" w:cstheme="majorBidi"/>
          <w:spacing w:val="-4"/>
          <w:sz w:val="28"/>
          <w:szCs w:val="28"/>
        </w:rPr>
        <w:t xml:space="preserve">protein </w:t>
      </w:r>
      <w:r w:rsidRPr="00941F7B">
        <w:rPr>
          <w:rFonts w:asciiTheme="majorBidi" w:hAnsiTheme="majorBidi" w:cstheme="majorBidi"/>
          <w:spacing w:val="-3"/>
          <w:sz w:val="28"/>
          <w:szCs w:val="28"/>
        </w:rPr>
        <w:t xml:space="preserve">synthesis. </w:t>
      </w:r>
      <w:r w:rsidRPr="00941F7B">
        <w:rPr>
          <w:rFonts w:asciiTheme="majorBidi" w:hAnsiTheme="majorBidi" w:cstheme="majorBidi"/>
          <w:sz w:val="28"/>
          <w:szCs w:val="28"/>
        </w:rPr>
        <w:t xml:space="preserve">The </w:t>
      </w:r>
      <w:r w:rsidRPr="00941F7B">
        <w:rPr>
          <w:rFonts w:asciiTheme="majorBidi" w:hAnsiTheme="majorBidi" w:cstheme="majorBidi"/>
          <w:spacing w:val="-4"/>
          <w:sz w:val="28"/>
          <w:szCs w:val="28"/>
        </w:rPr>
        <w:t xml:space="preserve">proteins </w:t>
      </w:r>
      <w:r w:rsidRPr="00941F7B">
        <w:rPr>
          <w:rFonts w:asciiTheme="majorBidi" w:hAnsiTheme="majorBidi" w:cstheme="majorBidi"/>
          <w:sz w:val="28"/>
          <w:szCs w:val="28"/>
        </w:rPr>
        <w:t xml:space="preserve">of a </w:t>
      </w:r>
      <w:r w:rsidRPr="00941F7B">
        <w:rPr>
          <w:rFonts w:asciiTheme="majorBidi" w:hAnsiTheme="majorBidi" w:cstheme="majorBidi"/>
          <w:spacing w:val="-3"/>
          <w:sz w:val="28"/>
          <w:szCs w:val="28"/>
        </w:rPr>
        <w:t>cell determine</w:t>
      </w:r>
      <w:r w:rsidRPr="00941F7B">
        <w:rPr>
          <w:rFonts w:asciiTheme="majorBidi" w:hAnsiTheme="majorBidi" w:cstheme="majorBidi"/>
          <w:spacing w:val="-7"/>
          <w:sz w:val="28"/>
          <w:szCs w:val="28"/>
        </w:rPr>
        <w:t xml:space="preserve"> </w:t>
      </w:r>
      <w:r w:rsidRPr="00941F7B">
        <w:rPr>
          <w:rFonts w:asciiTheme="majorBidi" w:hAnsiTheme="majorBidi" w:cstheme="majorBidi"/>
          <w:sz w:val="28"/>
          <w:szCs w:val="28"/>
        </w:rPr>
        <w:t>its</w:t>
      </w:r>
      <w:r w:rsidRPr="00941F7B">
        <w:rPr>
          <w:rFonts w:asciiTheme="majorBidi" w:hAnsiTheme="majorBidi" w:cstheme="majorBidi"/>
          <w:spacing w:val="-7"/>
          <w:sz w:val="28"/>
          <w:szCs w:val="28"/>
        </w:rPr>
        <w:t xml:space="preserve"> </w:t>
      </w:r>
      <w:r w:rsidRPr="00941F7B">
        <w:rPr>
          <w:rFonts w:asciiTheme="majorBidi" w:hAnsiTheme="majorBidi" w:cstheme="majorBidi"/>
          <w:spacing w:val="-4"/>
          <w:sz w:val="28"/>
          <w:szCs w:val="28"/>
        </w:rPr>
        <w:t>structure</w:t>
      </w:r>
      <w:r w:rsidRPr="00941F7B">
        <w:rPr>
          <w:rFonts w:asciiTheme="majorBidi" w:hAnsiTheme="majorBidi" w:cstheme="majorBidi"/>
          <w:spacing w:val="-7"/>
          <w:sz w:val="28"/>
          <w:szCs w:val="28"/>
        </w:rPr>
        <w:t xml:space="preserve"> </w:t>
      </w:r>
      <w:r w:rsidRPr="00941F7B">
        <w:rPr>
          <w:rFonts w:asciiTheme="majorBidi" w:hAnsiTheme="majorBidi" w:cstheme="majorBidi"/>
          <w:sz w:val="28"/>
          <w:szCs w:val="28"/>
        </w:rPr>
        <w:t>and</w:t>
      </w:r>
      <w:r w:rsidRPr="00941F7B">
        <w:rPr>
          <w:rFonts w:asciiTheme="majorBidi" w:hAnsiTheme="majorBidi" w:cstheme="majorBidi"/>
          <w:spacing w:val="-7"/>
          <w:sz w:val="28"/>
          <w:szCs w:val="28"/>
        </w:rPr>
        <w:t xml:space="preserve"> </w:t>
      </w:r>
      <w:r w:rsidRPr="00941F7B">
        <w:rPr>
          <w:rFonts w:asciiTheme="majorBidi" w:hAnsiTheme="majorBidi" w:cstheme="majorBidi"/>
          <w:sz w:val="28"/>
          <w:szCs w:val="28"/>
        </w:rPr>
        <w:t>the</w:t>
      </w:r>
      <w:r w:rsidRPr="00941F7B">
        <w:rPr>
          <w:rFonts w:asciiTheme="majorBidi" w:hAnsiTheme="majorBidi" w:cstheme="majorBidi"/>
          <w:spacing w:val="-6"/>
          <w:sz w:val="28"/>
          <w:szCs w:val="28"/>
        </w:rPr>
        <w:t xml:space="preserve"> </w:t>
      </w:r>
      <w:r w:rsidRPr="00941F7B">
        <w:rPr>
          <w:rFonts w:asciiTheme="majorBidi" w:hAnsiTheme="majorBidi" w:cstheme="majorBidi"/>
          <w:spacing w:val="-3"/>
          <w:sz w:val="28"/>
          <w:szCs w:val="28"/>
        </w:rPr>
        <w:t>functions</w:t>
      </w:r>
      <w:r w:rsidRPr="00941F7B">
        <w:rPr>
          <w:rFonts w:asciiTheme="majorBidi" w:hAnsiTheme="majorBidi" w:cstheme="majorBidi"/>
          <w:spacing w:val="-7"/>
          <w:sz w:val="28"/>
          <w:szCs w:val="28"/>
        </w:rPr>
        <w:t xml:space="preserve"> </w:t>
      </w:r>
      <w:r w:rsidRPr="00941F7B">
        <w:rPr>
          <w:rFonts w:asciiTheme="majorBidi" w:hAnsiTheme="majorBidi" w:cstheme="majorBidi"/>
          <w:sz w:val="28"/>
          <w:szCs w:val="28"/>
        </w:rPr>
        <w:t>it</w:t>
      </w:r>
      <w:r w:rsidRPr="00941F7B">
        <w:rPr>
          <w:rFonts w:asciiTheme="majorBidi" w:hAnsiTheme="majorBidi" w:cstheme="majorBidi"/>
          <w:spacing w:val="-7"/>
          <w:sz w:val="28"/>
          <w:szCs w:val="28"/>
        </w:rPr>
        <w:t xml:space="preserve"> </w:t>
      </w:r>
      <w:r w:rsidRPr="00941F7B">
        <w:rPr>
          <w:rFonts w:asciiTheme="majorBidi" w:hAnsiTheme="majorBidi" w:cstheme="majorBidi"/>
          <w:sz w:val="28"/>
          <w:szCs w:val="28"/>
        </w:rPr>
        <w:t>can</w:t>
      </w:r>
      <w:r w:rsidRPr="00941F7B">
        <w:rPr>
          <w:rFonts w:asciiTheme="majorBidi" w:hAnsiTheme="majorBidi" w:cstheme="majorBidi"/>
          <w:spacing w:val="-7"/>
          <w:sz w:val="28"/>
          <w:szCs w:val="28"/>
        </w:rPr>
        <w:t xml:space="preserve"> </w:t>
      </w:r>
      <w:r w:rsidRPr="00941F7B">
        <w:rPr>
          <w:rFonts w:asciiTheme="majorBidi" w:hAnsiTheme="majorBidi" w:cstheme="majorBidi"/>
          <w:spacing w:val="-3"/>
          <w:sz w:val="28"/>
          <w:szCs w:val="28"/>
        </w:rPr>
        <w:t>perform.</w:t>
      </w:r>
    </w:p>
    <w:p w14:paraId="6B7D01DC" w14:textId="3B5D9F9C" w:rsidR="00DA2280" w:rsidRDefault="00913D2E" w:rsidP="00E31D0D">
      <w:pPr>
        <w:pStyle w:val="a5"/>
        <w:spacing w:before="1" w:line="360" w:lineRule="auto"/>
        <w:ind w:right="38"/>
        <w:jc w:val="both"/>
        <w:rPr>
          <w:rFonts w:asciiTheme="majorBidi" w:hAnsiTheme="majorBidi" w:cstheme="majorBidi"/>
          <w:b/>
          <w:spacing w:val="-3"/>
          <w:sz w:val="28"/>
          <w:szCs w:val="28"/>
        </w:rPr>
      </w:pPr>
      <w:r w:rsidRPr="00913D2E">
        <w:rPr>
          <w:rFonts w:asciiTheme="majorBidi" w:hAnsiTheme="majorBidi" w:cstheme="majorBidi"/>
          <w:spacing w:val="-3"/>
          <w:sz w:val="28"/>
          <w:szCs w:val="28"/>
        </w:rPr>
        <w:t xml:space="preserve">In </w:t>
      </w:r>
      <w:r w:rsidR="00941F7B" w:rsidRPr="00913D2E">
        <w:rPr>
          <w:rFonts w:asciiTheme="majorBidi" w:hAnsiTheme="majorBidi" w:cstheme="majorBidi"/>
          <w:spacing w:val="-3"/>
          <w:sz w:val="28"/>
          <w:szCs w:val="28"/>
        </w:rPr>
        <w:t xml:space="preserve">the </w:t>
      </w:r>
      <w:r w:rsidR="00941F7B" w:rsidRPr="00913D2E">
        <w:rPr>
          <w:rFonts w:asciiTheme="majorBidi" w:hAnsiTheme="majorBidi" w:cstheme="majorBidi"/>
          <w:spacing w:val="-4"/>
          <w:sz w:val="28"/>
          <w:szCs w:val="28"/>
        </w:rPr>
        <w:t>nucleus</w:t>
      </w:r>
      <w:r w:rsidRPr="00913D2E">
        <w:rPr>
          <w:rFonts w:asciiTheme="majorBidi" w:hAnsiTheme="majorBidi" w:cstheme="majorBidi"/>
          <w:spacing w:val="-4"/>
          <w:sz w:val="28"/>
          <w:szCs w:val="28"/>
        </w:rPr>
        <w:t xml:space="preserve"> </w:t>
      </w:r>
      <w:r w:rsidRPr="00913D2E">
        <w:rPr>
          <w:rFonts w:asciiTheme="majorBidi" w:hAnsiTheme="majorBidi" w:cstheme="majorBidi"/>
          <w:b/>
          <w:spacing w:val="-4"/>
          <w:sz w:val="28"/>
          <w:szCs w:val="28"/>
        </w:rPr>
        <w:t xml:space="preserve">Chromatin </w:t>
      </w:r>
      <w:r w:rsidRPr="00913D2E">
        <w:rPr>
          <w:rFonts w:asciiTheme="majorBidi" w:hAnsiTheme="majorBidi" w:cstheme="majorBidi"/>
          <w:spacing w:val="-4"/>
          <w:sz w:val="28"/>
          <w:szCs w:val="28"/>
        </w:rPr>
        <w:t xml:space="preserve">looks </w:t>
      </w:r>
      <w:r w:rsidRPr="00913D2E">
        <w:rPr>
          <w:rFonts w:asciiTheme="majorBidi" w:hAnsiTheme="majorBidi" w:cstheme="majorBidi"/>
          <w:spacing w:val="-7"/>
          <w:sz w:val="28"/>
          <w:szCs w:val="28"/>
        </w:rPr>
        <w:t xml:space="preserve">grainy, </w:t>
      </w:r>
      <w:r w:rsidRPr="00913D2E">
        <w:rPr>
          <w:rFonts w:asciiTheme="majorBidi" w:hAnsiTheme="majorBidi" w:cstheme="majorBidi"/>
          <w:spacing w:val="-3"/>
          <w:sz w:val="28"/>
          <w:szCs w:val="28"/>
        </w:rPr>
        <w:t xml:space="preserve">but </w:t>
      </w:r>
      <w:r w:rsidRPr="00913D2E">
        <w:rPr>
          <w:rFonts w:asciiTheme="majorBidi" w:hAnsiTheme="majorBidi" w:cstheme="majorBidi"/>
          <w:spacing w:val="-4"/>
          <w:sz w:val="28"/>
          <w:szCs w:val="28"/>
        </w:rPr>
        <w:t xml:space="preserve">actually </w:t>
      </w:r>
      <w:r w:rsidRPr="00913D2E">
        <w:rPr>
          <w:rFonts w:asciiTheme="majorBidi" w:hAnsiTheme="majorBidi" w:cstheme="majorBidi"/>
          <w:sz w:val="28"/>
          <w:szCs w:val="28"/>
        </w:rPr>
        <w:t xml:space="preserve">it is a </w:t>
      </w:r>
      <w:r w:rsidRPr="00913D2E">
        <w:rPr>
          <w:rFonts w:asciiTheme="majorBidi" w:hAnsiTheme="majorBidi" w:cstheme="majorBidi"/>
          <w:spacing w:val="-4"/>
          <w:sz w:val="28"/>
          <w:szCs w:val="28"/>
        </w:rPr>
        <w:t xml:space="preserve">threadlike material </w:t>
      </w:r>
      <w:r w:rsidRPr="00913D2E">
        <w:rPr>
          <w:rFonts w:asciiTheme="majorBidi" w:hAnsiTheme="majorBidi" w:cstheme="majorBidi"/>
          <w:spacing w:val="-3"/>
          <w:sz w:val="28"/>
          <w:szCs w:val="28"/>
        </w:rPr>
        <w:t xml:space="preserve">that </w:t>
      </w:r>
      <w:r w:rsidRPr="00913D2E">
        <w:rPr>
          <w:rFonts w:asciiTheme="majorBidi" w:hAnsiTheme="majorBidi" w:cstheme="majorBidi"/>
          <w:spacing w:val="-4"/>
          <w:sz w:val="28"/>
          <w:szCs w:val="28"/>
        </w:rPr>
        <w:t xml:space="preserve">undergoes coiling </w:t>
      </w:r>
      <w:r w:rsidRPr="00913D2E">
        <w:rPr>
          <w:rFonts w:asciiTheme="majorBidi" w:hAnsiTheme="majorBidi" w:cstheme="majorBidi"/>
          <w:spacing w:val="-3"/>
          <w:sz w:val="28"/>
          <w:szCs w:val="28"/>
        </w:rPr>
        <w:t xml:space="preserve">into </w:t>
      </w:r>
      <w:r w:rsidRPr="00913D2E">
        <w:rPr>
          <w:rFonts w:asciiTheme="majorBidi" w:hAnsiTheme="majorBidi" w:cstheme="majorBidi"/>
          <w:spacing w:val="-4"/>
          <w:sz w:val="28"/>
          <w:szCs w:val="28"/>
        </w:rPr>
        <w:t xml:space="preserve">rodlike </w:t>
      </w:r>
      <w:r w:rsidRPr="00913D2E">
        <w:rPr>
          <w:rFonts w:asciiTheme="majorBidi" w:hAnsiTheme="majorBidi" w:cstheme="majorBidi"/>
          <w:spacing w:val="-5"/>
          <w:sz w:val="28"/>
          <w:szCs w:val="28"/>
        </w:rPr>
        <w:t>struc</w:t>
      </w:r>
      <w:r w:rsidRPr="00913D2E">
        <w:rPr>
          <w:rFonts w:asciiTheme="majorBidi" w:hAnsiTheme="majorBidi" w:cstheme="majorBidi"/>
          <w:spacing w:val="-4"/>
          <w:sz w:val="28"/>
          <w:szCs w:val="28"/>
        </w:rPr>
        <w:t xml:space="preserve">tures called </w:t>
      </w:r>
      <w:r w:rsidRPr="00913D2E">
        <w:rPr>
          <w:rFonts w:asciiTheme="majorBidi" w:hAnsiTheme="majorBidi" w:cstheme="majorBidi"/>
          <w:b/>
          <w:spacing w:val="-4"/>
          <w:sz w:val="28"/>
          <w:szCs w:val="28"/>
        </w:rPr>
        <w:t xml:space="preserve">chromosomes, </w:t>
      </w:r>
      <w:r w:rsidRPr="00913D2E">
        <w:rPr>
          <w:rFonts w:asciiTheme="majorBidi" w:hAnsiTheme="majorBidi" w:cstheme="majorBidi"/>
          <w:spacing w:val="-3"/>
          <w:sz w:val="28"/>
          <w:szCs w:val="28"/>
        </w:rPr>
        <w:t xml:space="preserve">just </w:t>
      </w:r>
      <w:r w:rsidRPr="00913D2E">
        <w:rPr>
          <w:rFonts w:asciiTheme="majorBidi" w:hAnsiTheme="majorBidi" w:cstheme="majorBidi"/>
          <w:spacing w:val="-4"/>
          <w:sz w:val="28"/>
          <w:szCs w:val="28"/>
        </w:rPr>
        <w:t xml:space="preserve">before </w:t>
      </w:r>
      <w:r w:rsidRPr="00913D2E">
        <w:rPr>
          <w:rFonts w:asciiTheme="majorBidi" w:hAnsiTheme="majorBidi" w:cstheme="majorBidi"/>
          <w:spacing w:val="-3"/>
          <w:sz w:val="28"/>
          <w:szCs w:val="28"/>
        </w:rPr>
        <w:t xml:space="preserve">the cell </w:t>
      </w:r>
      <w:r w:rsidRPr="00913D2E">
        <w:rPr>
          <w:rFonts w:asciiTheme="majorBidi" w:hAnsiTheme="majorBidi" w:cstheme="majorBidi"/>
          <w:spacing w:val="-4"/>
          <w:sz w:val="28"/>
          <w:szCs w:val="28"/>
        </w:rPr>
        <w:t>divides. Chemical</w:t>
      </w:r>
      <w:r w:rsidRPr="00913D2E">
        <w:rPr>
          <w:rFonts w:asciiTheme="majorBidi" w:hAnsiTheme="majorBidi" w:cstheme="majorBidi"/>
          <w:spacing w:val="-15"/>
          <w:sz w:val="28"/>
          <w:szCs w:val="28"/>
        </w:rPr>
        <w:t xml:space="preserve"> </w:t>
      </w:r>
      <w:r w:rsidRPr="00913D2E">
        <w:rPr>
          <w:rFonts w:asciiTheme="majorBidi" w:hAnsiTheme="majorBidi" w:cstheme="majorBidi"/>
          <w:spacing w:val="-5"/>
          <w:sz w:val="28"/>
          <w:szCs w:val="28"/>
        </w:rPr>
        <w:t>analysis</w:t>
      </w:r>
      <w:r w:rsidRPr="00913D2E">
        <w:rPr>
          <w:rFonts w:asciiTheme="majorBidi" w:hAnsiTheme="majorBidi" w:cstheme="majorBidi"/>
          <w:spacing w:val="-15"/>
          <w:sz w:val="28"/>
          <w:szCs w:val="28"/>
        </w:rPr>
        <w:t xml:space="preserve"> </w:t>
      </w:r>
      <w:r w:rsidRPr="00913D2E">
        <w:rPr>
          <w:rFonts w:asciiTheme="majorBidi" w:hAnsiTheme="majorBidi" w:cstheme="majorBidi"/>
          <w:spacing w:val="-4"/>
          <w:sz w:val="28"/>
          <w:szCs w:val="28"/>
        </w:rPr>
        <w:t>shows</w:t>
      </w:r>
      <w:r w:rsidRPr="00913D2E">
        <w:rPr>
          <w:rFonts w:asciiTheme="majorBidi" w:hAnsiTheme="majorBidi" w:cstheme="majorBidi"/>
          <w:spacing w:val="-14"/>
          <w:sz w:val="28"/>
          <w:szCs w:val="28"/>
        </w:rPr>
        <w:t xml:space="preserve"> </w:t>
      </w:r>
      <w:r w:rsidRPr="00913D2E">
        <w:rPr>
          <w:rFonts w:asciiTheme="majorBidi" w:hAnsiTheme="majorBidi" w:cstheme="majorBidi"/>
          <w:spacing w:val="-4"/>
          <w:sz w:val="28"/>
          <w:szCs w:val="28"/>
        </w:rPr>
        <w:t>that</w:t>
      </w:r>
      <w:r w:rsidRPr="00913D2E">
        <w:rPr>
          <w:rFonts w:asciiTheme="majorBidi" w:hAnsiTheme="majorBidi" w:cstheme="majorBidi"/>
          <w:spacing w:val="-15"/>
          <w:sz w:val="28"/>
          <w:szCs w:val="28"/>
        </w:rPr>
        <w:t xml:space="preserve"> </w:t>
      </w:r>
      <w:r w:rsidRPr="00913D2E">
        <w:rPr>
          <w:rFonts w:asciiTheme="majorBidi" w:hAnsiTheme="majorBidi" w:cstheme="majorBidi"/>
          <w:spacing w:val="-5"/>
          <w:sz w:val="28"/>
          <w:szCs w:val="28"/>
        </w:rPr>
        <w:t>chromatin,</w:t>
      </w:r>
      <w:r w:rsidRPr="00913D2E">
        <w:rPr>
          <w:rFonts w:asciiTheme="majorBidi" w:hAnsiTheme="majorBidi" w:cstheme="majorBidi"/>
          <w:spacing w:val="-15"/>
          <w:sz w:val="28"/>
          <w:szCs w:val="28"/>
        </w:rPr>
        <w:t xml:space="preserve"> </w:t>
      </w:r>
      <w:r w:rsidRPr="00913D2E">
        <w:rPr>
          <w:rFonts w:asciiTheme="majorBidi" w:hAnsiTheme="majorBidi" w:cstheme="majorBidi"/>
          <w:spacing w:val="-4"/>
          <w:sz w:val="28"/>
          <w:szCs w:val="28"/>
        </w:rPr>
        <w:t>and</w:t>
      </w:r>
      <w:r w:rsidRPr="00913D2E">
        <w:rPr>
          <w:rFonts w:asciiTheme="majorBidi" w:hAnsiTheme="majorBidi" w:cstheme="majorBidi"/>
          <w:spacing w:val="-14"/>
          <w:sz w:val="28"/>
          <w:szCs w:val="28"/>
        </w:rPr>
        <w:t xml:space="preserve"> </w:t>
      </w:r>
      <w:r w:rsidRPr="00913D2E">
        <w:rPr>
          <w:rFonts w:asciiTheme="majorBidi" w:hAnsiTheme="majorBidi" w:cstheme="majorBidi"/>
          <w:spacing w:val="-6"/>
          <w:sz w:val="28"/>
          <w:szCs w:val="28"/>
        </w:rPr>
        <w:t>therefore</w:t>
      </w:r>
      <w:r w:rsidRPr="00913D2E">
        <w:rPr>
          <w:rFonts w:asciiTheme="majorBidi" w:hAnsiTheme="majorBidi" w:cstheme="majorBidi"/>
          <w:spacing w:val="-15"/>
          <w:sz w:val="28"/>
          <w:szCs w:val="28"/>
        </w:rPr>
        <w:t xml:space="preserve"> </w:t>
      </w:r>
      <w:r w:rsidRPr="00913D2E">
        <w:rPr>
          <w:rFonts w:asciiTheme="majorBidi" w:hAnsiTheme="majorBidi" w:cstheme="majorBidi"/>
          <w:spacing w:val="-6"/>
          <w:sz w:val="28"/>
          <w:szCs w:val="28"/>
        </w:rPr>
        <w:t xml:space="preserve">chromosomes, </w:t>
      </w:r>
      <w:r w:rsidRPr="00913D2E">
        <w:rPr>
          <w:rFonts w:asciiTheme="majorBidi" w:hAnsiTheme="majorBidi" w:cstheme="majorBidi"/>
          <w:spacing w:val="-3"/>
          <w:sz w:val="28"/>
          <w:szCs w:val="28"/>
        </w:rPr>
        <w:t>contains</w:t>
      </w:r>
      <w:r w:rsidRPr="00913D2E">
        <w:rPr>
          <w:rFonts w:asciiTheme="majorBidi" w:hAnsiTheme="majorBidi" w:cstheme="majorBidi"/>
          <w:spacing w:val="-7"/>
          <w:sz w:val="28"/>
          <w:szCs w:val="28"/>
        </w:rPr>
        <w:t xml:space="preserve"> </w:t>
      </w:r>
      <w:r w:rsidRPr="00913D2E">
        <w:rPr>
          <w:rFonts w:asciiTheme="majorBidi" w:hAnsiTheme="majorBidi" w:cstheme="majorBidi"/>
          <w:sz w:val="28"/>
          <w:szCs w:val="28"/>
        </w:rPr>
        <w:t>DNA</w:t>
      </w:r>
      <w:r w:rsidRPr="00913D2E">
        <w:rPr>
          <w:rFonts w:asciiTheme="majorBidi" w:hAnsiTheme="majorBidi" w:cstheme="majorBidi"/>
          <w:spacing w:val="-18"/>
          <w:sz w:val="28"/>
          <w:szCs w:val="28"/>
        </w:rPr>
        <w:t xml:space="preserve"> </w:t>
      </w:r>
      <w:r w:rsidRPr="00913D2E">
        <w:rPr>
          <w:rFonts w:asciiTheme="majorBidi" w:hAnsiTheme="majorBidi" w:cstheme="majorBidi"/>
          <w:sz w:val="28"/>
          <w:szCs w:val="28"/>
        </w:rPr>
        <w:t>and</w:t>
      </w:r>
      <w:r w:rsidRPr="00913D2E">
        <w:rPr>
          <w:rFonts w:asciiTheme="majorBidi" w:hAnsiTheme="majorBidi" w:cstheme="majorBidi"/>
          <w:spacing w:val="-7"/>
          <w:sz w:val="28"/>
          <w:szCs w:val="28"/>
        </w:rPr>
        <w:t xml:space="preserve"> </w:t>
      </w:r>
      <w:r w:rsidRPr="00913D2E">
        <w:rPr>
          <w:rFonts w:asciiTheme="majorBidi" w:hAnsiTheme="majorBidi" w:cstheme="majorBidi"/>
          <w:spacing w:val="-3"/>
          <w:sz w:val="28"/>
          <w:szCs w:val="28"/>
        </w:rPr>
        <w:t>much</w:t>
      </w:r>
      <w:r w:rsidRPr="00913D2E">
        <w:rPr>
          <w:rFonts w:asciiTheme="majorBidi" w:hAnsiTheme="majorBidi" w:cstheme="majorBidi"/>
          <w:spacing w:val="-7"/>
          <w:sz w:val="28"/>
          <w:szCs w:val="28"/>
        </w:rPr>
        <w:t xml:space="preserve"> </w:t>
      </w:r>
      <w:r w:rsidRPr="00913D2E">
        <w:rPr>
          <w:rFonts w:asciiTheme="majorBidi" w:hAnsiTheme="majorBidi" w:cstheme="majorBidi"/>
          <w:spacing w:val="-3"/>
          <w:sz w:val="28"/>
          <w:szCs w:val="28"/>
        </w:rPr>
        <w:t>protein,</w:t>
      </w:r>
      <w:r w:rsidRPr="00913D2E">
        <w:rPr>
          <w:rFonts w:asciiTheme="majorBidi" w:hAnsiTheme="majorBidi" w:cstheme="majorBidi"/>
          <w:spacing w:val="-7"/>
          <w:sz w:val="28"/>
          <w:szCs w:val="28"/>
        </w:rPr>
        <w:t xml:space="preserve"> </w:t>
      </w:r>
      <w:r w:rsidRPr="00913D2E">
        <w:rPr>
          <w:rFonts w:asciiTheme="majorBidi" w:hAnsiTheme="majorBidi" w:cstheme="majorBidi"/>
          <w:sz w:val="28"/>
          <w:szCs w:val="28"/>
        </w:rPr>
        <w:t>and</w:t>
      </w:r>
      <w:r w:rsidRPr="00913D2E">
        <w:rPr>
          <w:rFonts w:asciiTheme="majorBidi" w:hAnsiTheme="majorBidi" w:cstheme="majorBidi"/>
          <w:spacing w:val="-7"/>
          <w:sz w:val="28"/>
          <w:szCs w:val="28"/>
        </w:rPr>
        <w:t xml:space="preserve"> </w:t>
      </w:r>
      <w:r w:rsidRPr="00913D2E">
        <w:rPr>
          <w:rFonts w:asciiTheme="majorBidi" w:hAnsiTheme="majorBidi" w:cstheme="majorBidi"/>
          <w:spacing w:val="-3"/>
          <w:sz w:val="28"/>
          <w:szCs w:val="28"/>
        </w:rPr>
        <w:t>some</w:t>
      </w:r>
      <w:r w:rsidRPr="00913D2E">
        <w:rPr>
          <w:rFonts w:asciiTheme="majorBidi" w:hAnsiTheme="majorBidi" w:cstheme="majorBidi"/>
          <w:spacing w:val="-7"/>
          <w:sz w:val="28"/>
          <w:szCs w:val="28"/>
        </w:rPr>
        <w:t xml:space="preserve"> </w:t>
      </w:r>
      <w:r w:rsidRPr="00913D2E">
        <w:rPr>
          <w:rFonts w:asciiTheme="majorBidi" w:hAnsiTheme="majorBidi" w:cstheme="majorBidi"/>
          <w:spacing w:val="-3"/>
          <w:sz w:val="28"/>
          <w:szCs w:val="28"/>
        </w:rPr>
        <w:t>RNA.</w:t>
      </w:r>
      <w:r w:rsidRPr="00913D2E">
        <w:rPr>
          <w:rFonts w:asciiTheme="majorBidi" w:hAnsiTheme="majorBidi" w:cstheme="majorBidi"/>
          <w:spacing w:val="-7"/>
          <w:sz w:val="28"/>
          <w:szCs w:val="28"/>
        </w:rPr>
        <w:t xml:space="preserve"> </w:t>
      </w:r>
      <w:r w:rsidRPr="00913D2E">
        <w:rPr>
          <w:rFonts w:asciiTheme="majorBidi" w:hAnsiTheme="majorBidi" w:cstheme="majorBidi"/>
          <w:spacing w:val="-4"/>
          <w:sz w:val="28"/>
          <w:szCs w:val="28"/>
        </w:rPr>
        <w:t xml:space="preserve">Chromatin </w:t>
      </w:r>
      <w:r w:rsidRPr="00913D2E">
        <w:rPr>
          <w:rFonts w:asciiTheme="majorBidi" w:hAnsiTheme="majorBidi" w:cstheme="majorBidi"/>
          <w:sz w:val="28"/>
          <w:szCs w:val="28"/>
        </w:rPr>
        <w:t xml:space="preserve">is </w:t>
      </w:r>
      <w:r w:rsidRPr="00913D2E">
        <w:rPr>
          <w:rFonts w:asciiTheme="majorBidi" w:hAnsiTheme="majorBidi" w:cstheme="majorBidi"/>
          <w:spacing w:val="-3"/>
          <w:sz w:val="28"/>
          <w:szCs w:val="28"/>
        </w:rPr>
        <w:t xml:space="preserve">immersed </w:t>
      </w:r>
      <w:r w:rsidRPr="00913D2E">
        <w:rPr>
          <w:rFonts w:asciiTheme="majorBidi" w:hAnsiTheme="majorBidi" w:cstheme="majorBidi"/>
          <w:sz w:val="28"/>
          <w:szCs w:val="28"/>
        </w:rPr>
        <w:t xml:space="preserve">in a </w:t>
      </w:r>
      <w:r w:rsidRPr="00913D2E">
        <w:rPr>
          <w:rFonts w:asciiTheme="majorBidi" w:hAnsiTheme="majorBidi" w:cstheme="majorBidi"/>
          <w:spacing w:val="-3"/>
          <w:sz w:val="28"/>
          <w:szCs w:val="28"/>
        </w:rPr>
        <w:t xml:space="preserve">semifluid medium called </w:t>
      </w:r>
      <w:r w:rsidRPr="00913D2E">
        <w:rPr>
          <w:rFonts w:asciiTheme="majorBidi" w:hAnsiTheme="majorBidi" w:cstheme="majorBidi"/>
          <w:sz w:val="28"/>
          <w:szCs w:val="28"/>
        </w:rPr>
        <w:t xml:space="preserve">the </w:t>
      </w:r>
      <w:r w:rsidRPr="00913D2E">
        <w:rPr>
          <w:rFonts w:asciiTheme="majorBidi" w:hAnsiTheme="majorBidi" w:cstheme="majorBidi"/>
          <w:b/>
          <w:spacing w:val="-3"/>
          <w:sz w:val="28"/>
          <w:szCs w:val="28"/>
        </w:rPr>
        <w:t>nucleoplasm</w:t>
      </w:r>
      <w:r w:rsidR="00DA2280">
        <w:rPr>
          <w:rFonts w:asciiTheme="majorBidi" w:hAnsiTheme="majorBidi" w:cstheme="majorBidi"/>
          <w:b/>
          <w:spacing w:val="-3"/>
          <w:sz w:val="28"/>
          <w:szCs w:val="28"/>
        </w:rPr>
        <w:t>,</w:t>
      </w:r>
    </w:p>
    <w:p w14:paraId="405A6922" w14:textId="359EE72F" w:rsidR="00A72CEA" w:rsidRDefault="00913D2E" w:rsidP="00E31D0D">
      <w:pPr>
        <w:pStyle w:val="a5"/>
        <w:spacing w:before="1" w:line="360" w:lineRule="auto"/>
        <w:ind w:right="38"/>
        <w:jc w:val="both"/>
        <w:rPr>
          <w:rFonts w:asciiTheme="majorBidi" w:hAnsiTheme="majorBidi" w:cstheme="majorBidi"/>
          <w:spacing w:val="-3"/>
          <w:sz w:val="28"/>
          <w:szCs w:val="28"/>
        </w:rPr>
      </w:pPr>
      <w:r w:rsidRPr="00913D2E">
        <w:rPr>
          <w:rFonts w:asciiTheme="majorBidi" w:hAnsiTheme="majorBidi" w:cstheme="majorBidi"/>
          <w:b/>
          <w:spacing w:val="-3"/>
          <w:sz w:val="28"/>
          <w:szCs w:val="28"/>
        </w:rPr>
        <w:t xml:space="preserve"> </w:t>
      </w:r>
      <w:r w:rsidR="00DA2280">
        <w:rPr>
          <w:rFonts w:asciiTheme="majorBidi" w:hAnsiTheme="majorBidi" w:cstheme="majorBidi"/>
          <w:sz w:val="28"/>
          <w:szCs w:val="28"/>
        </w:rPr>
        <w:t>a</w:t>
      </w:r>
      <w:r w:rsidRPr="00913D2E">
        <w:rPr>
          <w:rFonts w:asciiTheme="majorBidi" w:hAnsiTheme="majorBidi" w:cstheme="majorBidi"/>
          <w:sz w:val="28"/>
          <w:szCs w:val="28"/>
        </w:rPr>
        <w:t xml:space="preserve"> </w:t>
      </w:r>
      <w:r w:rsidRPr="00913D2E">
        <w:rPr>
          <w:rFonts w:asciiTheme="majorBidi" w:hAnsiTheme="majorBidi" w:cstheme="majorBidi"/>
          <w:spacing w:val="-4"/>
          <w:sz w:val="28"/>
          <w:szCs w:val="28"/>
        </w:rPr>
        <w:t xml:space="preserve">difference </w:t>
      </w:r>
      <w:r w:rsidRPr="00913D2E">
        <w:rPr>
          <w:rFonts w:asciiTheme="majorBidi" w:hAnsiTheme="majorBidi" w:cstheme="majorBidi"/>
          <w:sz w:val="28"/>
          <w:szCs w:val="28"/>
        </w:rPr>
        <w:t xml:space="preserve">in pH </w:t>
      </w:r>
      <w:r w:rsidRPr="00913D2E">
        <w:rPr>
          <w:rFonts w:asciiTheme="majorBidi" w:hAnsiTheme="majorBidi" w:cstheme="majorBidi"/>
          <w:spacing w:val="-3"/>
          <w:sz w:val="28"/>
          <w:szCs w:val="28"/>
        </w:rPr>
        <w:t xml:space="preserve">between </w:t>
      </w:r>
      <w:r w:rsidRPr="00913D2E">
        <w:rPr>
          <w:rFonts w:asciiTheme="majorBidi" w:hAnsiTheme="majorBidi" w:cstheme="majorBidi"/>
          <w:sz w:val="28"/>
          <w:szCs w:val="28"/>
        </w:rPr>
        <w:t xml:space="preserve">the </w:t>
      </w:r>
      <w:r w:rsidRPr="00913D2E">
        <w:rPr>
          <w:rFonts w:asciiTheme="majorBidi" w:hAnsiTheme="majorBidi" w:cstheme="majorBidi"/>
          <w:spacing w:val="-3"/>
          <w:sz w:val="28"/>
          <w:szCs w:val="28"/>
        </w:rPr>
        <w:t xml:space="preserve">nucleoplasm </w:t>
      </w:r>
      <w:r w:rsidRPr="00913D2E">
        <w:rPr>
          <w:rFonts w:asciiTheme="majorBidi" w:hAnsiTheme="majorBidi" w:cstheme="majorBidi"/>
          <w:sz w:val="28"/>
          <w:szCs w:val="28"/>
        </w:rPr>
        <w:t>and</w:t>
      </w:r>
      <w:r w:rsidRPr="00913D2E">
        <w:rPr>
          <w:rFonts w:asciiTheme="majorBidi" w:hAnsiTheme="majorBidi" w:cstheme="majorBidi"/>
          <w:spacing w:val="8"/>
          <w:sz w:val="28"/>
          <w:szCs w:val="28"/>
        </w:rPr>
        <w:t xml:space="preserve"> </w:t>
      </w:r>
      <w:r w:rsidRPr="00913D2E">
        <w:rPr>
          <w:rFonts w:asciiTheme="majorBidi" w:hAnsiTheme="majorBidi" w:cstheme="majorBidi"/>
          <w:spacing w:val="-3"/>
          <w:sz w:val="28"/>
          <w:szCs w:val="28"/>
        </w:rPr>
        <w:t>cytoplasm</w:t>
      </w:r>
      <w:r>
        <w:rPr>
          <w:rFonts w:asciiTheme="majorBidi" w:hAnsiTheme="majorBidi" w:cstheme="majorBidi"/>
          <w:spacing w:val="-3"/>
          <w:sz w:val="28"/>
          <w:szCs w:val="28"/>
        </w:rPr>
        <w:t>.</w:t>
      </w:r>
    </w:p>
    <w:p w14:paraId="25909836" w14:textId="77777777" w:rsidR="00DA2280" w:rsidRDefault="00A72CEA" w:rsidP="00E31D0D">
      <w:pPr>
        <w:pStyle w:val="a5"/>
        <w:spacing w:before="2" w:line="360" w:lineRule="auto"/>
        <w:jc w:val="both"/>
        <w:rPr>
          <w:rFonts w:asciiTheme="majorBidi" w:hAnsiTheme="majorBidi" w:cstheme="majorBidi"/>
          <w:sz w:val="28"/>
          <w:szCs w:val="28"/>
        </w:rPr>
      </w:pPr>
      <w:r w:rsidRPr="00DC5432">
        <w:rPr>
          <w:rFonts w:asciiTheme="majorBidi" w:hAnsiTheme="majorBidi" w:cstheme="majorBidi"/>
          <w:sz w:val="28"/>
          <w:szCs w:val="28"/>
        </w:rPr>
        <w:t>when</w:t>
      </w:r>
      <w:r w:rsidRPr="00DC5432">
        <w:rPr>
          <w:rFonts w:asciiTheme="majorBidi" w:hAnsiTheme="majorBidi" w:cstheme="majorBidi"/>
          <w:spacing w:val="29"/>
          <w:sz w:val="28"/>
          <w:szCs w:val="28"/>
        </w:rPr>
        <w:t xml:space="preserve"> </w:t>
      </w:r>
      <w:r w:rsidRPr="00DC5432">
        <w:rPr>
          <w:rFonts w:asciiTheme="majorBidi" w:hAnsiTheme="majorBidi" w:cstheme="majorBidi"/>
          <w:sz w:val="28"/>
          <w:szCs w:val="28"/>
        </w:rPr>
        <w:t>you</w:t>
      </w:r>
      <w:r w:rsidRPr="00DC5432">
        <w:rPr>
          <w:rFonts w:asciiTheme="majorBidi" w:hAnsiTheme="majorBidi" w:cstheme="majorBidi"/>
          <w:spacing w:val="29"/>
          <w:sz w:val="28"/>
          <w:szCs w:val="28"/>
        </w:rPr>
        <w:t xml:space="preserve"> </w:t>
      </w:r>
      <w:r w:rsidRPr="00DC5432">
        <w:rPr>
          <w:rFonts w:asciiTheme="majorBidi" w:hAnsiTheme="majorBidi" w:cstheme="majorBidi"/>
          <w:sz w:val="28"/>
          <w:szCs w:val="28"/>
        </w:rPr>
        <w:t>look</w:t>
      </w:r>
      <w:r w:rsidRPr="00DC5432">
        <w:rPr>
          <w:rFonts w:asciiTheme="majorBidi" w:hAnsiTheme="majorBidi" w:cstheme="majorBidi"/>
          <w:spacing w:val="29"/>
          <w:sz w:val="28"/>
          <w:szCs w:val="28"/>
        </w:rPr>
        <w:t xml:space="preserve"> </w:t>
      </w:r>
      <w:r w:rsidRPr="00DC5432">
        <w:rPr>
          <w:rFonts w:asciiTheme="majorBidi" w:hAnsiTheme="majorBidi" w:cstheme="majorBidi"/>
          <w:sz w:val="28"/>
          <w:szCs w:val="28"/>
        </w:rPr>
        <w:t>at</w:t>
      </w:r>
      <w:r w:rsidRPr="00DC5432">
        <w:rPr>
          <w:rFonts w:asciiTheme="majorBidi" w:hAnsiTheme="majorBidi" w:cstheme="majorBidi"/>
          <w:spacing w:val="29"/>
          <w:sz w:val="28"/>
          <w:szCs w:val="28"/>
        </w:rPr>
        <w:t xml:space="preserve"> </w:t>
      </w:r>
      <w:r w:rsidRPr="00DC5432">
        <w:rPr>
          <w:rFonts w:asciiTheme="majorBidi" w:hAnsiTheme="majorBidi" w:cstheme="majorBidi"/>
          <w:sz w:val="28"/>
          <w:szCs w:val="28"/>
        </w:rPr>
        <w:t>an</w:t>
      </w:r>
      <w:r w:rsidRPr="00DC5432">
        <w:rPr>
          <w:rFonts w:asciiTheme="majorBidi" w:hAnsiTheme="majorBidi" w:cstheme="majorBidi"/>
          <w:spacing w:val="29"/>
          <w:sz w:val="28"/>
          <w:szCs w:val="28"/>
        </w:rPr>
        <w:t xml:space="preserve"> </w:t>
      </w:r>
      <w:r w:rsidRPr="00DC5432">
        <w:rPr>
          <w:rFonts w:asciiTheme="majorBidi" w:hAnsiTheme="majorBidi" w:cstheme="majorBidi"/>
          <w:sz w:val="28"/>
          <w:szCs w:val="28"/>
        </w:rPr>
        <w:t>electron</w:t>
      </w:r>
      <w:r w:rsidRPr="00DC5432">
        <w:rPr>
          <w:rFonts w:asciiTheme="majorBidi" w:hAnsiTheme="majorBidi" w:cstheme="majorBidi"/>
          <w:spacing w:val="29"/>
          <w:sz w:val="28"/>
          <w:szCs w:val="28"/>
        </w:rPr>
        <w:t xml:space="preserve"> </w:t>
      </w:r>
      <w:r w:rsidRPr="00DC5432">
        <w:rPr>
          <w:rFonts w:asciiTheme="majorBidi" w:hAnsiTheme="majorBidi" w:cstheme="majorBidi"/>
          <w:sz w:val="28"/>
          <w:szCs w:val="28"/>
        </w:rPr>
        <w:t>micrograph</w:t>
      </w:r>
      <w:r w:rsidRPr="00DC5432">
        <w:rPr>
          <w:rFonts w:asciiTheme="majorBidi" w:hAnsiTheme="majorBidi" w:cstheme="majorBidi"/>
          <w:spacing w:val="-15"/>
          <w:sz w:val="28"/>
          <w:szCs w:val="28"/>
        </w:rPr>
        <w:t xml:space="preserve"> </w:t>
      </w:r>
      <w:r w:rsidRPr="00DC5432">
        <w:rPr>
          <w:rFonts w:asciiTheme="majorBidi" w:hAnsiTheme="majorBidi" w:cstheme="majorBidi"/>
          <w:sz w:val="28"/>
          <w:szCs w:val="28"/>
        </w:rPr>
        <w:t>of</w:t>
      </w:r>
      <w:r w:rsidRPr="00DC5432">
        <w:rPr>
          <w:rFonts w:asciiTheme="majorBidi" w:hAnsiTheme="majorBidi" w:cstheme="majorBidi"/>
          <w:spacing w:val="-14"/>
          <w:sz w:val="28"/>
          <w:szCs w:val="28"/>
        </w:rPr>
        <w:t xml:space="preserve"> </w:t>
      </w:r>
      <w:r w:rsidRPr="00DC5432">
        <w:rPr>
          <w:rFonts w:asciiTheme="majorBidi" w:hAnsiTheme="majorBidi" w:cstheme="majorBidi"/>
          <w:sz w:val="28"/>
          <w:szCs w:val="28"/>
        </w:rPr>
        <w:t>a</w:t>
      </w:r>
      <w:r w:rsidRPr="00DC5432">
        <w:rPr>
          <w:rFonts w:asciiTheme="majorBidi" w:hAnsiTheme="majorBidi" w:cstheme="majorBidi"/>
          <w:spacing w:val="-14"/>
          <w:sz w:val="28"/>
          <w:szCs w:val="28"/>
        </w:rPr>
        <w:t xml:space="preserve"> </w:t>
      </w:r>
      <w:r w:rsidRPr="00DC5432">
        <w:rPr>
          <w:rFonts w:asciiTheme="majorBidi" w:hAnsiTheme="majorBidi" w:cstheme="majorBidi"/>
          <w:sz w:val="28"/>
          <w:szCs w:val="28"/>
        </w:rPr>
        <w:t>nucleus,</w:t>
      </w:r>
      <w:r w:rsidRPr="00DC5432">
        <w:rPr>
          <w:rFonts w:asciiTheme="majorBidi" w:hAnsiTheme="majorBidi" w:cstheme="majorBidi"/>
          <w:spacing w:val="-14"/>
          <w:sz w:val="28"/>
          <w:szCs w:val="28"/>
        </w:rPr>
        <w:t xml:space="preserve"> </w:t>
      </w:r>
      <w:r w:rsidRPr="00DC5432">
        <w:rPr>
          <w:rFonts w:asciiTheme="majorBidi" w:hAnsiTheme="majorBidi" w:cstheme="majorBidi"/>
          <w:sz w:val="28"/>
          <w:szCs w:val="28"/>
        </w:rPr>
        <w:t>you</w:t>
      </w:r>
      <w:r w:rsidRPr="00DC5432">
        <w:rPr>
          <w:rFonts w:asciiTheme="majorBidi" w:hAnsiTheme="majorBidi" w:cstheme="majorBidi"/>
          <w:spacing w:val="-15"/>
          <w:sz w:val="28"/>
          <w:szCs w:val="28"/>
        </w:rPr>
        <w:t xml:space="preserve"> </w:t>
      </w:r>
      <w:r w:rsidR="00DC5432" w:rsidRPr="00DC5432">
        <w:rPr>
          <w:rFonts w:asciiTheme="majorBidi" w:hAnsiTheme="majorBidi" w:cstheme="majorBidi"/>
          <w:sz w:val="28"/>
          <w:szCs w:val="28"/>
        </w:rPr>
        <w:t>will</w:t>
      </w:r>
      <w:r w:rsidR="00DC5432" w:rsidRPr="00DC5432">
        <w:rPr>
          <w:rFonts w:asciiTheme="majorBidi" w:hAnsiTheme="majorBidi" w:cstheme="majorBidi"/>
          <w:spacing w:val="-14"/>
          <w:sz w:val="28"/>
          <w:szCs w:val="28"/>
        </w:rPr>
        <w:t xml:space="preserve"> </w:t>
      </w:r>
      <w:r w:rsidR="00DC5432" w:rsidRPr="00DC5432">
        <w:rPr>
          <w:rFonts w:asciiTheme="majorBidi" w:hAnsiTheme="majorBidi" w:cstheme="majorBidi"/>
          <w:sz w:val="28"/>
          <w:szCs w:val="28"/>
        </w:rPr>
        <w:t>see</w:t>
      </w:r>
      <w:r w:rsidR="00DC5432" w:rsidRPr="00DC5432">
        <w:rPr>
          <w:rFonts w:asciiTheme="majorBidi" w:hAnsiTheme="majorBidi" w:cstheme="majorBidi"/>
          <w:spacing w:val="-14"/>
          <w:sz w:val="28"/>
          <w:szCs w:val="28"/>
        </w:rPr>
        <w:t xml:space="preserve"> </w:t>
      </w:r>
      <w:r w:rsidR="00DC5432" w:rsidRPr="00DC5432">
        <w:rPr>
          <w:rFonts w:asciiTheme="majorBidi" w:hAnsiTheme="majorBidi" w:cstheme="majorBidi"/>
          <w:sz w:val="28"/>
          <w:szCs w:val="28"/>
        </w:rPr>
        <w:t>one</w:t>
      </w:r>
      <w:r w:rsidR="00DC5432" w:rsidRPr="00DC5432">
        <w:rPr>
          <w:rFonts w:asciiTheme="majorBidi" w:hAnsiTheme="majorBidi" w:cstheme="majorBidi"/>
          <w:spacing w:val="-14"/>
          <w:sz w:val="28"/>
          <w:szCs w:val="28"/>
        </w:rPr>
        <w:t xml:space="preserve"> </w:t>
      </w:r>
      <w:r w:rsidR="00DC5432" w:rsidRPr="00DC5432">
        <w:rPr>
          <w:rFonts w:asciiTheme="majorBidi" w:hAnsiTheme="majorBidi" w:cstheme="majorBidi"/>
          <w:sz w:val="28"/>
          <w:szCs w:val="28"/>
        </w:rPr>
        <w:t>or</w:t>
      </w:r>
      <w:r w:rsidR="00DC5432" w:rsidRPr="00DC5432">
        <w:rPr>
          <w:rFonts w:asciiTheme="majorBidi" w:hAnsiTheme="majorBidi" w:cstheme="majorBidi"/>
          <w:spacing w:val="-15"/>
          <w:sz w:val="28"/>
          <w:szCs w:val="28"/>
        </w:rPr>
        <w:t xml:space="preserve"> </w:t>
      </w:r>
      <w:r w:rsidR="00DC5432" w:rsidRPr="00DC5432">
        <w:rPr>
          <w:rFonts w:asciiTheme="majorBidi" w:hAnsiTheme="majorBidi" w:cstheme="majorBidi"/>
          <w:spacing w:val="-3"/>
          <w:sz w:val="28"/>
          <w:szCs w:val="28"/>
        </w:rPr>
        <w:t>more</w:t>
      </w:r>
      <w:r w:rsidR="00DC5432" w:rsidRPr="00DC5432">
        <w:rPr>
          <w:rFonts w:asciiTheme="majorBidi" w:hAnsiTheme="majorBidi" w:cstheme="majorBidi"/>
          <w:spacing w:val="-14"/>
          <w:sz w:val="28"/>
          <w:szCs w:val="28"/>
        </w:rPr>
        <w:t xml:space="preserve"> </w:t>
      </w:r>
      <w:r w:rsidR="00DC5432" w:rsidRPr="00DC5432">
        <w:rPr>
          <w:rFonts w:asciiTheme="majorBidi" w:hAnsiTheme="majorBidi" w:cstheme="majorBidi"/>
          <w:spacing w:val="-3"/>
          <w:sz w:val="28"/>
          <w:szCs w:val="28"/>
        </w:rPr>
        <w:t>regions</w:t>
      </w:r>
      <w:r w:rsidR="00DC5432" w:rsidRPr="00DC5432">
        <w:rPr>
          <w:rFonts w:asciiTheme="majorBidi" w:hAnsiTheme="majorBidi" w:cstheme="majorBidi"/>
          <w:spacing w:val="-14"/>
          <w:sz w:val="28"/>
          <w:szCs w:val="28"/>
        </w:rPr>
        <w:t xml:space="preserve"> </w:t>
      </w:r>
      <w:r w:rsidR="00DC5432" w:rsidRPr="00DC5432">
        <w:rPr>
          <w:rFonts w:asciiTheme="majorBidi" w:hAnsiTheme="majorBidi" w:cstheme="majorBidi"/>
          <w:sz w:val="28"/>
          <w:szCs w:val="28"/>
        </w:rPr>
        <w:t>that</w:t>
      </w:r>
      <w:r w:rsidR="00DC5432" w:rsidRPr="00DC5432">
        <w:rPr>
          <w:rFonts w:asciiTheme="majorBidi" w:hAnsiTheme="majorBidi" w:cstheme="majorBidi"/>
          <w:spacing w:val="-14"/>
          <w:sz w:val="28"/>
          <w:szCs w:val="28"/>
        </w:rPr>
        <w:t xml:space="preserve"> </w:t>
      </w:r>
      <w:r w:rsidR="00DC5432" w:rsidRPr="00DC5432">
        <w:rPr>
          <w:rFonts w:asciiTheme="majorBidi" w:hAnsiTheme="majorBidi" w:cstheme="majorBidi"/>
          <w:sz w:val="28"/>
          <w:szCs w:val="28"/>
        </w:rPr>
        <w:t>look</w:t>
      </w:r>
      <w:r w:rsidR="00DC5432" w:rsidRPr="00DC5432">
        <w:rPr>
          <w:rFonts w:asciiTheme="majorBidi" w:hAnsiTheme="majorBidi" w:cstheme="majorBidi"/>
          <w:spacing w:val="-2"/>
          <w:sz w:val="28"/>
          <w:szCs w:val="28"/>
        </w:rPr>
        <w:t xml:space="preserve"> </w:t>
      </w:r>
      <w:r w:rsidR="00DC5432" w:rsidRPr="00DC5432">
        <w:rPr>
          <w:rFonts w:asciiTheme="majorBidi" w:hAnsiTheme="majorBidi" w:cstheme="majorBidi"/>
          <w:sz w:val="28"/>
          <w:szCs w:val="28"/>
        </w:rPr>
        <w:t>darker</w:t>
      </w:r>
      <w:r w:rsidR="00DC5432" w:rsidRPr="00DC5432">
        <w:rPr>
          <w:rFonts w:asciiTheme="majorBidi" w:hAnsiTheme="majorBidi" w:cstheme="majorBidi"/>
          <w:spacing w:val="33"/>
          <w:sz w:val="28"/>
          <w:szCs w:val="28"/>
        </w:rPr>
        <w:t xml:space="preserve"> </w:t>
      </w:r>
      <w:r w:rsidR="00DC5432" w:rsidRPr="00DC5432">
        <w:rPr>
          <w:rFonts w:asciiTheme="majorBidi" w:hAnsiTheme="majorBidi" w:cstheme="majorBidi"/>
          <w:sz w:val="28"/>
          <w:szCs w:val="28"/>
        </w:rPr>
        <w:t>than</w:t>
      </w:r>
      <w:r w:rsidR="00DC5432" w:rsidRPr="00DC5432">
        <w:rPr>
          <w:rFonts w:asciiTheme="majorBidi" w:hAnsiTheme="majorBidi" w:cstheme="majorBidi"/>
          <w:spacing w:val="34"/>
          <w:sz w:val="28"/>
          <w:szCs w:val="28"/>
        </w:rPr>
        <w:t xml:space="preserve"> </w:t>
      </w:r>
      <w:r w:rsidR="00DC5432" w:rsidRPr="00DC5432">
        <w:rPr>
          <w:rFonts w:asciiTheme="majorBidi" w:hAnsiTheme="majorBidi" w:cstheme="majorBidi"/>
          <w:sz w:val="28"/>
          <w:szCs w:val="28"/>
        </w:rPr>
        <w:t>the</w:t>
      </w:r>
      <w:r w:rsidR="00DC5432" w:rsidRPr="00DC5432">
        <w:rPr>
          <w:rFonts w:asciiTheme="majorBidi" w:hAnsiTheme="majorBidi" w:cstheme="majorBidi"/>
          <w:spacing w:val="34"/>
          <w:sz w:val="28"/>
          <w:szCs w:val="28"/>
        </w:rPr>
        <w:t xml:space="preserve"> </w:t>
      </w:r>
      <w:r w:rsidR="00DC5432" w:rsidRPr="00DC5432">
        <w:rPr>
          <w:rFonts w:asciiTheme="majorBidi" w:hAnsiTheme="majorBidi" w:cstheme="majorBidi"/>
          <w:sz w:val="28"/>
          <w:szCs w:val="28"/>
        </w:rPr>
        <w:t>rest</w:t>
      </w:r>
      <w:r w:rsidR="00DC5432" w:rsidRPr="00DC5432">
        <w:rPr>
          <w:rFonts w:asciiTheme="majorBidi" w:hAnsiTheme="majorBidi" w:cstheme="majorBidi"/>
          <w:spacing w:val="34"/>
          <w:sz w:val="28"/>
          <w:szCs w:val="28"/>
        </w:rPr>
        <w:t xml:space="preserve"> </w:t>
      </w:r>
      <w:r w:rsidR="00DC5432" w:rsidRPr="00DC5432">
        <w:rPr>
          <w:rFonts w:asciiTheme="majorBidi" w:hAnsiTheme="majorBidi" w:cstheme="majorBidi"/>
          <w:sz w:val="28"/>
          <w:szCs w:val="28"/>
        </w:rPr>
        <w:t>of</w:t>
      </w:r>
      <w:r w:rsidR="00DC5432" w:rsidRPr="00DC5432">
        <w:rPr>
          <w:rFonts w:asciiTheme="majorBidi" w:hAnsiTheme="majorBidi" w:cstheme="majorBidi"/>
          <w:spacing w:val="34"/>
          <w:sz w:val="28"/>
          <w:szCs w:val="28"/>
        </w:rPr>
        <w:t xml:space="preserve"> </w:t>
      </w:r>
      <w:r w:rsidRPr="00DC5432">
        <w:rPr>
          <w:rFonts w:asciiTheme="majorBidi" w:hAnsiTheme="majorBidi" w:cstheme="majorBidi"/>
          <w:sz w:val="28"/>
          <w:szCs w:val="28"/>
        </w:rPr>
        <w:t>the</w:t>
      </w:r>
      <w:r w:rsidRPr="00DC5432">
        <w:rPr>
          <w:rFonts w:asciiTheme="majorBidi" w:hAnsiTheme="majorBidi" w:cstheme="majorBidi"/>
          <w:spacing w:val="34"/>
          <w:sz w:val="28"/>
          <w:szCs w:val="28"/>
        </w:rPr>
        <w:t xml:space="preserve"> </w:t>
      </w:r>
      <w:r w:rsidRPr="00DC5432">
        <w:rPr>
          <w:rFonts w:asciiTheme="majorBidi" w:hAnsiTheme="majorBidi" w:cstheme="majorBidi"/>
          <w:sz w:val="28"/>
          <w:szCs w:val="28"/>
        </w:rPr>
        <w:t>chromatin.</w:t>
      </w:r>
    </w:p>
    <w:p w14:paraId="2CEB9337" w14:textId="77777777" w:rsidR="00DA2280" w:rsidRDefault="00A72CEA" w:rsidP="00E31D0D">
      <w:pPr>
        <w:pStyle w:val="a5"/>
        <w:spacing w:before="2" w:line="360" w:lineRule="auto"/>
        <w:jc w:val="both"/>
        <w:rPr>
          <w:rFonts w:asciiTheme="majorBidi" w:hAnsiTheme="majorBidi" w:cstheme="majorBidi"/>
          <w:spacing w:val="-5"/>
          <w:sz w:val="28"/>
          <w:szCs w:val="28"/>
        </w:rPr>
      </w:pPr>
      <w:r w:rsidRPr="00DC5432">
        <w:rPr>
          <w:rFonts w:asciiTheme="majorBidi" w:hAnsiTheme="majorBidi" w:cstheme="majorBidi"/>
          <w:spacing w:val="34"/>
          <w:sz w:val="28"/>
          <w:szCs w:val="28"/>
        </w:rPr>
        <w:t xml:space="preserve"> </w:t>
      </w:r>
      <w:r w:rsidRPr="00DC5432">
        <w:rPr>
          <w:rFonts w:asciiTheme="majorBidi" w:hAnsiTheme="majorBidi" w:cstheme="majorBidi"/>
          <w:sz w:val="28"/>
          <w:szCs w:val="28"/>
        </w:rPr>
        <w:t>These</w:t>
      </w:r>
      <w:r w:rsidRPr="00DC5432">
        <w:rPr>
          <w:rFonts w:asciiTheme="majorBidi" w:hAnsiTheme="majorBidi" w:cstheme="majorBidi"/>
          <w:spacing w:val="33"/>
          <w:sz w:val="28"/>
          <w:szCs w:val="28"/>
        </w:rPr>
        <w:t xml:space="preserve"> </w:t>
      </w:r>
      <w:r w:rsidRPr="00DC5432">
        <w:rPr>
          <w:rFonts w:asciiTheme="majorBidi" w:hAnsiTheme="majorBidi" w:cstheme="majorBidi"/>
          <w:sz w:val="28"/>
          <w:szCs w:val="28"/>
        </w:rPr>
        <w:t>are</w:t>
      </w:r>
      <w:r w:rsidRPr="00DC5432">
        <w:rPr>
          <w:rFonts w:asciiTheme="majorBidi" w:hAnsiTheme="majorBidi" w:cstheme="majorBidi"/>
          <w:spacing w:val="34"/>
          <w:sz w:val="28"/>
          <w:szCs w:val="28"/>
        </w:rPr>
        <w:t xml:space="preserve"> </w:t>
      </w:r>
      <w:r w:rsidRPr="00DC5432">
        <w:rPr>
          <w:rFonts w:asciiTheme="majorBidi" w:hAnsiTheme="majorBidi" w:cstheme="majorBidi"/>
          <w:sz w:val="28"/>
          <w:szCs w:val="28"/>
        </w:rPr>
        <w:t>nucleoli (sing.,</w:t>
      </w:r>
      <w:r w:rsidRPr="00DC5432">
        <w:rPr>
          <w:rFonts w:asciiTheme="majorBidi" w:hAnsiTheme="majorBidi" w:cstheme="majorBidi"/>
          <w:spacing w:val="-10"/>
          <w:sz w:val="28"/>
          <w:szCs w:val="28"/>
        </w:rPr>
        <w:t xml:space="preserve"> </w:t>
      </w:r>
      <w:r w:rsidRPr="00DC5432">
        <w:rPr>
          <w:rFonts w:asciiTheme="majorBidi" w:hAnsiTheme="majorBidi" w:cstheme="majorBidi"/>
          <w:b/>
          <w:sz w:val="28"/>
          <w:szCs w:val="28"/>
        </w:rPr>
        <w:t>nucleolus)</w:t>
      </w:r>
      <w:r w:rsidRPr="00DC5432">
        <w:rPr>
          <w:rFonts w:asciiTheme="majorBidi" w:hAnsiTheme="majorBidi" w:cstheme="majorBidi"/>
          <w:b/>
          <w:spacing w:val="-10"/>
          <w:sz w:val="28"/>
          <w:szCs w:val="28"/>
        </w:rPr>
        <w:t xml:space="preserve"> </w:t>
      </w:r>
      <w:r w:rsidRPr="00DC5432">
        <w:rPr>
          <w:rFonts w:asciiTheme="majorBidi" w:hAnsiTheme="majorBidi" w:cstheme="majorBidi"/>
          <w:spacing w:val="-3"/>
          <w:sz w:val="28"/>
          <w:szCs w:val="28"/>
        </w:rPr>
        <w:t>where</w:t>
      </w:r>
      <w:r w:rsidRPr="00DC5432">
        <w:rPr>
          <w:rFonts w:asciiTheme="majorBidi" w:hAnsiTheme="majorBidi" w:cstheme="majorBidi"/>
          <w:spacing w:val="-9"/>
          <w:sz w:val="28"/>
          <w:szCs w:val="28"/>
        </w:rPr>
        <w:t xml:space="preserve"> </w:t>
      </w:r>
      <w:r w:rsidRPr="00DC5432">
        <w:rPr>
          <w:rFonts w:asciiTheme="majorBidi" w:hAnsiTheme="majorBidi" w:cstheme="majorBidi"/>
          <w:sz w:val="28"/>
          <w:szCs w:val="28"/>
        </w:rPr>
        <w:t>another</w:t>
      </w:r>
      <w:r w:rsidRPr="00DC5432">
        <w:rPr>
          <w:rFonts w:asciiTheme="majorBidi" w:hAnsiTheme="majorBidi" w:cstheme="majorBidi"/>
          <w:spacing w:val="-10"/>
          <w:sz w:val="28"/>
          <w:szCs w:val="28"/>
        </w:rPr>
        <w:t xml:space="preserve"> </w:t>
      </w:r>
      <w:r w:rsidRPr="00DC5432">
        <w:rPr>
          <w:rFonts w:asciiTheme="majorBidi" w:hAnsiTheme="majorBidi" w:cstheme="majorBidi"/>
          <w:sz w:val="28"/>
          <w:szCs w:val="28"/>
        </w:rPr>
        <w:t>type</w:t>
      </w:r>
      <w:r w:rsidRPr="00DC5432">
        <w:rPr>
          <w:rFonts w:asciiTheme="majorBidi" w:hAnsiTheme="majorBidi" w:cstheme="majorBidi"/>
          <w:spacing w:val="-10"/>
          <w:sz w:val="28"/>
          <w:szCs w:val="28"/>
        </w:rPr>
        <w:t xml:space="preserve"> </w:t>
      </w:r>
      <w:r w:rsidRPr="00DC5432">
        <w:rPr>
          <w:rFonts w:asciiTheme="majorBidi" w:hAnsiTheme="majorBidi" w:cstheme="majorBidi"/>
          <w:sz w:val="28"/>
          <w:szCs w:val="28"/>
        </w:rPr>
        <w:t>of</w:t>
      </w:r>
      <w:r w:rsidRPr="00DC5432">
        <w:rPr>
          <w:rFonts w:asciiTheme="majorBidi" w:hAnsiTheme="majorBidi" w:cstheme="majorBidi"/>
          <w:spacing w:val="-9"/>
          <w:sz w:val="28"/>
          <w:szCs w:val="28"/>
        </w:rPr>
        <w:t xml:space="preserve"> </w:t>
      </w:r>
      <w:r w:rsidRPr="00DC5432">
        <w:rPr>
          <w:rFonts w:asciiTheme="majorBidi" w:hAnsiTheme="majorBidi" w:cstheme="majorBidi"/>
          <w:sz w:val="28"/>
          <w:szCs w:val="28"/>
        </w:rPr>
        <w:t>RNA,</w:t>
      </w:r>
      <w:r w:rsidRPr="00DC5432">
        <w:rPr>
          <w:rFonts w:asciiTheme="majorBidi" w:hAnsiTheme="majorBidi" w:cstheme="majorBidi"/>
          <w:spacing w:val="-10"/>
          <w:sz w:val="28"/>
          <w:szCs w:val="28"/>
        </w:rPr>
        <w:t xml:space="preserve"> </w:t>
      </w:r>
      <w:r w:rsidRPr="00DC5432">
        <w:rPr>
          <w:rFonts w:asciiTheme="majorBidi" w:hAnsiTheme="majorBidi" w:cstheme="majorBidi"/>
          <w:sz w:val="28"/>
          <w:szCs w:val="28"/>
        </w:rPr>
        <w:t>called</w:t>
      </w:r>
      <w:r w:rsidRPr="00DC5432">
        <w:rPr>
          <w:rFonts w:asciiTheme="majorBidi" w:hAnsiTheme="majorBidi" w:cstheme="majorBidi"/>
          <w:spacing w:val="-9"/>
          <w:sz w:val="28"/>
          <w:szCs w:val="28"/>
        </w:rPr>
        <w:t xml:space="preserve"> </w:t>
      </w:r>
      <w:r w:rsidRPr="00DC5432">
        <w:rPr>
          <w:rFonts w:asciiTheme="majorBidi" w:hAnsiTheme="majorBidi" w:cstheme="majorBidi"/>
          <w:sz w:val="28"/>
          <w:szCs w:val="28"/>
        </w:rPr>
        <w:t>ribosomal</w:t>
      </w:r>
      <w:r w:rsidRPr="00DC5432">
        <w:rPr>
          <w:rFonts w:asciiTheme="majorBidi" w:hAnsiTheme="majorBidi" w:cstheme="majorBidi"/>
          <w:spacing w:val="11"/>
          <w:sz w:val="28"/>
          <w:szCs w:val="28"/>
        </w:rPr>
        <w:t xml:space="preserve"> </w:t>
      </w:r>
      <w:r w:rsidRPr="00DC5432">
        <w:rPr>
          <w:rFonts w:asciiTheme="majorBidi" w:hAnsiTheme="majorBidi" w:cstheme="majorBidi"/>
          <w:sz w:val="28"/>
          <w:szCs w:val="28"/>
        </w:rPr>
        <w:t>RNA</w:t>
      </w:r>
      <w:r w:rsidRPr="00DC5432">
        <w:rPr>
          <w:rFonts w:asciiTheme="majorBidi" w:hAnsiTheme="majorBidi" w:cstheme="majorBidi"/>
          <w:spacing w:val="1"/>
          <w:sz w:val="28"/>
          <w:szCs w:val="28"/>
        </w:rPr>
        <w:t xml:space="preserve"> </w:t>
      </w:r>
      <w:r w:rsidRPr="00DC5432">
        <w:rPr>
          <w:rFonts w:asciiTheme="majorBidi" w:hAnsiTheme="majorBidi" w:cstheme="majorBidi"/>
          <w:sz w:val="28"/>
          <w:szCs w:val="28"/>
        </w:rPr>
        <w:t>(rRNA),</w:t>
      </w:r>
      <w:r w:rsidRPr="00DC5432">
        <w:rPr>
          <w:rFonts w:asciiTheme="majorBidi" w:hAnsiTheme="majorBidi" w:cstheme="majorBidi"/>
          <w:spacing w:val="12"/>
          <w:sz w:val="28"/>
          <w:szCs w:val="28"/>
        </w:rPr>
        <w:t xml:space="preserve"> </w:t>
      </w:r>
      <w:r w:rsidRPr="00DC5432">
        <w:rPr>
          <w:rFonts w:asciiTheme="majorBidi" w:hAnsiTheme="majorBidi" w:cstheme="majorBidi"/>
          <w:sz w:val="28"/>
          <w:szCs w:val="28"/>
        </w:rPr>
        <w:t>is</w:t>
      </w:r>
      <w:r w:rsidRPr="00DC5432">
        <w:rPr>
          <w:rFonts w:asciiTheme="majorBidi" w:hAnsiTheme="majorBidi" w:cstheme="majorBidi"/>
          <w:spacing w:val="11"/>
          <w:sz w:val="28"/>
          <w:szCs w:val="28"/>
        </w:rPr>
        <w:t xml:space="preserve"> </w:t>
      </w:r>
      <w:r w:rsidRPr="00DC5432">
        <w:rPr>
          <w:rFonts w:asciiTheme="majorBidi" w:hAnsiTheme="majorBidi" w:cstheme="majorBidi"/>
          <w:spacing w:val="-3"/>
          <w:sz w:val="28"/>
          <w:szCs w:val="28"/>
        </w:rPr>
        <w:t>produced</w:t>
      </w:r>
      <w:r w:rsidRPr="00DC5432">
        <w:rPr>
          <w:rFonts w:asciiTheme="majorBidi" w:hAnsiTheme="majorBidi" w:cstheme="majorBidi"/>
          <w:spacing w:val="12"/>
          <w:sz w:val="28"/>
          <w:szCs w:val="28"/>
        </w:rPr>
        <w:t xml:space="preserve"> </w:t>
      </w:r>
      <w:r w:rsidRPr="00DC5432">
        <w:rPr>
          <w:rFonts w:asciiTheme="majorBidi" w:hAnsiTheme="majorBidi" w:cstheme="majorBidi"/>
          <w:sz w:val="28"/>
          <w:szCs w:val="28"/>
        </w:rPr>
        <w:t>and</w:t>
      </w:r>
      <w:r w:rsidRPr="00DC5432">
        <w:rPr>
          <w:rFonts w:asciiTheme="majorBidi" w:hAnsiTheme="majorBidi" w:cstheme="majorBidi"/>
          <w:spacing w:val="11"/>
          <w:sz w:val="28"/>
          <w:szCs w:val="28"/>
        </w:rPr>
        <w:t xml:space="preserve"> </w:t>
      </w:r>
      <w:r w:rsidRPr="00DC5432">
        <w:rPr>
          <w:rFonts w:asciiTheme="majorBidi" w:hAnsiTheme="majorBidi" w:cstheme="majorBidi"/>
          <w:spacing w:val="-3"/>
          <w:sz w:val="28"/>
          <w:szCs w:val="28"/>
        </w:rPr>
        <w:t>where</w:t>
      </w:r>
      <w:r w:rsidRPr="00DC5432">
        <w:rPr>
          <w:rFonts w:asciiTheme="majorBidi" w:hAnsiTheme="majorBidi" w:cstheme="majorBidi"/>
          <w:spacing w:val="12"/>
          <w:sz w:val="28"/>
          <w:szCs w:val="28"/>
        </w:rPr>
        <w:t xml:space="preserve"> </w:t>
      </w:r>
      <w:r w:rsidRPr="00DC5432">
        <w:rPr>
          <w:rFonts w:asciiTheme="majorBidi" w:hAnsiTheme="majorBidi" w:cstheme="majorBidi"/>
          <w:sz w:val="28"/>
          <w:szCs w:val="28"/>
        </w:rPr>
        <w:t>rRNA</w:t>
      </w:r>
      <w:r w:rsidRPr="00DC5432">
        <w:rPr>
          <w:rFonts w:asciiTheme="majorBidi" w:hAnsiTheme="majorBidi" w:cstheme="majorBidi"/>
          <w:spacing w:val="1"/>
          <w:sz w:val="28"/>
          <w:szCs w:val="28"/>
        </w:rPr>
        <w:t xml:space="preserve"> </w:t>
      </w:r>
      <w:r w:rsidRPr="00DC5432">
        <w:rPr>
          <w:rFonts w:asciiTheme="majorBidi" w:hAnsiTheme="majorBidi" w:cstheme="majorBidi"/>
          <w:sz w:val="28"/>
          <w:szCs w:val="28"/>
        </w:rPr>
        <w:t>joins</w:t>
      </w:r>
      <w:r w:rsidRPr="00DC5432">
        <w:rPr>
          <w:rFonts w:asciiTheme="majorBidi" w:hAnsiTheme="majorBidi" w:cstheme="majorBidi"/>
          <w:spacing w:val="12"/>
          <w:sz w:val="28"/>
          <w:szCs w:val="28"/>
        </w:rPr>
        <w:t xml:space="preserve"> </w:t>
      </w:r>
      <w:r w:rsidRPr="00DC5432">
        <w:rPr>
          <w:rFonts w:asciiTheme="majorBidi" w:hAnsiTheme="majorBidi" w:cstheme="majorBidi"/>
          <w:sz w:val="28"/>
          <w:szCs w:val="28"/>
        </w:rPr>
        <w:t>with</w:t>
      </w:r>
      <w:r w:rsidRPr="00DC5432">
        <w:rPr>
          <w:rFonts w:asciiTheme="majorBidi" w:hAnsiTheme="majorBidi" w:cstheme="majorBidi"/>
          <w:spacing w:val="-2"/>
          <w:sz w:val="28"/>
          <w:szCs w:val="28"/>
        </w:rPr>
        <w:t xml:space="preserve"> </w:t>
      </w:r>
      <w:r w:rsidRPr="00DC5432">
        <w:rPr>
          <w:rFonts w:asciiTheme="majorBidi" w:hAnsiTheme="majorBidi" w:cstheme="majorBidi"/>
          <w:spacing w:val="-3"/>
          <w:sz w:val="28"/>
          <w:szCs w:val="28"/>
        </w:rPr>
        <w:t>proteins</w:t>
      </w:r>
      <w:r w:rsidRPr="00DC5432">
        <w:rPr>
          <w:rFonts w:asciiTheme="majorBidi" w:hAnsiTheme="majorBidi" w:cstheme="majorBidi"/>
          <w:spacing w:val="21"/>
          <w:sz w:val="28"/>
          <w:szCs w:val="28"/>
        </w:rPr>
        <w:t xml:space="preserve"> </w:t>
      </w:r>
      <w:r w:rsidRPr="00DC5432">
        <w:rPr>
          <w:rFonts w:asciiTheme="majorBidi" w:hAnsiTheme="majorBidi" w:cstheme="majorBidi"/>
          <w:sz w:val="28"/>
          <w:szCs w:val="28"/>
        </w:rPr>
        <w:t>to form the subunits of ribosomes. (Ribosomes</w:t>
      </w:r>
      <w:r w:rsidRPr="00DC5432">
        <w:rPr>
          <w:rFonts w:asciiTheme="majorBidi" w:hAnsiTheme="majorBidi" w:cstheme="majorBidi"/>
          <w:spacing w:val="10"/>
          <w:sz w:val="28"/>
          <w:szCs w:val="28"/>
        </w:rPr>
        <w:t xml:space="preserve"> </w:t>
      </w:r>
      <w:r w:rsidRPr="00DC5432">
        <w:rPr>
          <w:rFonts w:asciiTheme="majorBidi" w:hAnsiTheme="majorBidi" w:cstheme="majorBidi"/>
          <w:spacing w:val="-3"/>
          <w:sz w:val="28"/>
          <w:szCs w:val="28"/>
        </w:rPr>
        <w:t>are</w:t>
      </w:r>
      <w:r w:rsidRPr="00DC5432">
        <w:rPr>
          <w:rFonts w:asciiTheme="majorBidi" w:hAnsiTheme="majorBidi" w:cstheme="majorBidi"/>
          <w:sz w:val="28"/>
          <w:szCs w:val="28"/>
        </w:rPr>
        <w:t xml:space="preserve"> </w:t>
      </w:r>
      <w:r w:rsidRPr="00DC5432">
        <w:rPr>
          <w:rFonts w:asciiTheme="majorBidi" w:hAnsiTheme="majorBidi" w:cstheme="majorBidi"/>
          <w:spacing w:val="-4"/>
          <w:sz w:val="28"/>
          <w:szCs w:val="28"/>
        </w:rPr>
        <w:t>small</w:t>
      </w:r>
      <w:r w:rsidRPr="00DC5432">
        <w:rPr>
          <w:rFonts w:asciiTheme="majorBidi" w:hAnsiTheme="majorBidi" w:cstheme="majorBidi"/>
          <w:spacing w:val="-15"/>
          <w:sz w:val="28"/>
          <w:szCs w:val="28"/>
        </w:rPr>
        <w:t xml:space="preserve"> </w:t>
      </w:r>
      <w:r w:rsidRPr="00DC5432">
        <w:rPr>
          <w:rFonts w:asciiTheme="majorBidi" w:hAnsiTheme="majorBidi" w:cstheme="majorBidi"/>
          <w:spacing w:val="-4"/>
          <w:sz w:val="28"/>
          <w:szCs w:val="28"/>
        </w:rPr>
        <w:t>bodies</w:t>
      </w:r>
      <w:r w:rsidRPr="00DC5432">
        <w:rPr>
          <w:rFonts w:asciiTheme="majorBidi" w:hAnsiTheme="majorBidi" w:cstheme="majorBidi"/>
          <w:spacing w:val="-15"/>
          <w:sz w:val="28"/>
          <w:szCs w:val="28"/>
        </w:rPr>
        <w:t xml:space="preserve"> </w:t>
      </w:r>
      <w:r w:rsidRPr="00DC5432">
        <w:rPr>
          <w:rFonts w:asciiTheme="majorBidi" w:hAnsiTheme="majorBidi" w:cstheme="majorBidi"/>
          <w:sz w:val="28"/>
          <w:szCs w:val="28"/>
        </w:rPr>
        <w:t>in</w:t>
      </w:r>
      <w:r w:rsidRPr="00DC5432">
        <w:rPr>
          <w:rFonts w:asciiTheme="majorBidi" w:hAnsiTheme="majorBidi" w:cstheme="majorBidi"/>
          <w:spacing w:val="-15"/>
          <w:sz w:val="28"/>
          <w:szCs w:val="28"/>
        </w:rPr>
        <w:t xml:space="preserve"> </w:t>
      </w:r>
      <w:r w:rsidRPr="00DC5432">
        <w:rPr>
          <w:rFonts w:asciiTheme="majorBidi" w:hAnsiTheme="majorBidi" w:cstheme="majorBidi"/>
          <w:spacing w:val="-3"/>
          <w:sz w:val="28"/>
          <w:szCs w:val="28"/>
        </w:rPr>
        <w:t>the</w:t>
      </w:r>
      <w:r w:rsidRPr="00DC5432">
        <w:rPr>
          <w:rFonts w:asciiTheme="majorBidi" w:hAnsiTheme="majorBidi" w:cstheme="majorBidi"/>
          <w:spacing w:val="-14"/>
          <w:sz w:val="28"/>
          <w:szCs w:val="28"/>
        </w:rPr>
        <w:t xml:space="preserve"> </w:t>
      </w:r>
      <w:r w:rsidRPr="00DC5432">
        <w:rPr>
          <w:rFonts w:asciiTheme="majorBidi" w:hAnsiTheme="majorBidi" w:cstheme="majorBidi"/>
          <w:spacing w:val="-4"/>
          <w:sz w:val="28"/>
          <w:szCs w:val="28"/>
        </w:rPr>
        <w:t>cytoplasm</w:t>
      </w:r>
      <w:r w:rsidRPr="00DC5432">
        <w:rPr>
          <w:rFonts w:asciiTheme="majorBidi" w:hAnsiTheme="majorBidi" w:cstheme="majorBidi"/>
          <w:spacing w:val="-15"/>
          <w:sz w:val="28"/>
          <w:szCs w:val="28"/>
        </w:rPr>
        <w:t xml:space="preserve"> </w:t>
      </w:r>
      <w:r w:rsidRPr="00DC5432">
        <w:rPr>
          <w:rFonts w:asciiTheme="majorBidi" w:hAnsiTheme="majorBidi" w:cstheme="majorBidi"/>
          <w:spacing w:val="-3"/>
          <w:sz w:val="28"/>
          <w:szCs w:val="28"/>
        </w:rPr>
        <w:t>that</w:t>
      </w:r>
      <w:r w:rsidRPr="00DC5432">
        <w:rPr>
          <w:rFonts w:asciiTheme="majorBidi" w:hAnsiTheme="majorBidi" w:cstheme="majorBidi"/>
          <w:spacing w:val="-15"/>
          <w:sz w:val="28"/>
          <w:szCs w:val="28"/>
        </w:rPr>
        <w:t xml:space="preserve"> </w:t>
      </w:r>
      <w:r w:rsidRPr="00DC5432">
        <w:rPr>
          <w:rFonts w:asciiTheme="majorBidi" w:hAnsiTheme="majorBidi" w:cstheme="majorBidi"/>
          <w:spacing w:val="-4"/>
          <w:sz w:val="28"/>
          <w:szCs w:val="28"/>
        </w:rPr>
        <w:t>contain</w:t>
      </w:r>
      <w:r w:rsidRPr="00DC5432">
        <w:rPr>
          <w:rFonts w:asciiTheme="majorBidi" w:hAnsiTheme="majorBidi" w:cstheme="majorBidi"/>
          <w:spacing w:val="-14"/>
          <w:sz w:val="28"/>
          <w:szCs w:val="28"/>
        </w:rPr>
        <w:t xml:space="preserve"> </w:t>
      </w:r>
      <w:r w:rsidRPr="00DC5432">
        <w:rPr>
          <w:rFonts w:asciiTheme="majorBidi" w:hAnsiTheme="majorBidi" w:cstheme="majorBidi"/>
          <w:spacing w:val="-3"/>
          <w:sz w:val="28"/>
          <w:szCs w:val="28"/>
        </w:rPr>
        <w:t>rRNA</w:t>
      </w:r>
      <w:r w:rsidRPr="00DC5432">
        <w:rPr>
          <w:rFonts w:asciiTheme="majorBidi" w:hAnsiTheme="majorBidi" w:cstheme="majorBidi"/>
          <w:spacing w:val="-27"/>
          <w:sz w:val="28"/>
          <w:szCs w:val="28"/>
        </w:rPr>
        <w:t xml:space="preserve"> </w:t>
      </w:r>
      <w:r w:rsidRPr="00DC5432">
        <w:rPr>
          <w:rFonts w:asciiTheme="majorBidi" w:hAnsiTheme="majorBidi" w:cstheme="majorBidi"/>
          <w:spacing w:val="-3"/>
          <w:sz w:val="28"/>
          <w:szCs w:val="28"/>
        </w:rPr>
        <w:t>and</w:t>
      </w:r>
      <w:r w:rsidRPr="00DC5432">
        <w:rPr>
          <w:rFonts w:asciiTheme="majorBidi" w:hAnsiTheme="majorBidi" w:cstheme="majorBidi"/>
          <w:spacing w:val="-14"/>
          <w:sz w:val="28"/>
          <w:szCs w:val="28"/>
        </w:rPr>
        <w:t xml:space="preserve"> </w:t>
      </w:r>
      <w:r w:rsidRPr="00DC5432">
        <w:rPr>
          <w:rFonts w:asciiTheme="majorBidi" w:hAnsiTheme="majorBidi" w:cstheme="majorBidi"/>
          <w:spacing w:val="-5"/>
          <w:sz w:val="28"/>
          <w:szCs w:val="28"/>
        </w:rPr>
        <w:t>proteins.)</w:t>
      </w:r>
      <w:r w:rsidR="00DA2280">
        <w:rPr>
          <w:rFonts w:asciiTheme="majorBidi" w:hAnsiTheme="majorBidi" w:cstheme="majorBidi"/>
          <w:spacing w:val="-5"/>
          <w:sz w:val="28"/>
          <w:szCs w:val="28"/>
        </w:rPr>
        <w:t>.</w:t>
      </w:r>
    </w:p>
    <w:p w14:paraId="4C443E8A" w14:textId="5AF973E1" w:rsidR="00A72CEA" w:rsidRPr="00DA2280" w:rsidRDefault="00A72CEA" w:rsidP="00DA2280">
      <w:pPr>
        <w:pStyle w:val="a5"/>
        <w:spacing w:before="2" w:line="360" w:lineRule="auto"/>
        <w:jc w:val="both"/>
        <w:rPr>
          <w:rFonts w:asciiTheme="majorBidi" w:hAnsiTheme="majorBidi" w:cstheme="majorBidi"/>
          <w:sz w:val="28"/>
          <w:szCs w:val="28"/>
        </w:rPr>
      </w:pPr>
      <w:r w:rsidRPr="00DC5432">
        <w:rPr>
          <w:rFonts w:asciiTheme="majorBidi" w:hAnsiTheme="majorBidi" w:cstheme="majorBidi"/>
          <w:spacing w:val="-4"/>
          <w:sz w:val="28"/>
          <w:szCs w:val="28"/>
        </w:rPr>
        <w:t xml:space="preserve"> </w:t>
      </w:r>
      <w:r w:rsidRPr="00DC5432">
        <w:rPr>
          <w:rFonts w:asciiTheme="majorBidi" w:hAnsiTheme="majorBidi" w:cstheme="majorBidi"/>
          <w:sz w:val="28"/>
          <w:szCs w:val="28"/>
        </w:rPr>
        <w:t>The nucleus is separated from the cytoplasm by a</w:t>
      </w:r>
      <w:r w:rsidRPr="00DC5432">
        <w:rPr>
          <w:rFonts w:asciiTheme="majorBidi" w:hAnsiTheme="majorBidi" w:cstheme="majorBidi"/>
          <w:spacing w:val="43"/>
          <w:sz w:val="28"/>
          <w:szCs w:val="28"/>
        </w:rPr>
        <w:t xml:space="preserve"> </w:t>
      </w:r>
      <w:r w:rsidRPr="00DC5432">
        <w:rPr>
          <w:rFonts w:asciiTheme="majorBidi" w:hAnsiTheme="majorBidi" w:cstheme="majorBidi"/>
          <w:sz w:val="28"/>
          <w:szCs w:val="28"/>
        </w:rPr>
        <w:t>double membrane</w:t>
      </w:r>
      <w:r w:rsidRPr="00DC5432">
        <w:rPr>
          <w:rFonts w:asciiTheme="majorBidi" w:hAnsiTheme="majorBidi" w:cstheme="majorBidi"/>
          <w:spacing w:val="-10"/>
          <w:sz w:val="28"/>
          <w:szCs w:val="28"/>
        </w:rPr>
        <w:t xml:space="preserve"> </w:t>
      </w:r>
      <w:r w:rsidRPr="00DC5432">
        <w:rPr>
          <w:rFonts w:asciiTheme="majorBidi" w:hAnsiTheme="majorBidi" w:cstheme="majorBidi"/>
          <w:sz w:val="28"/>
          <w:szCs w:val="28"/>
        </w:rPr>
        <w:t>known</w:t>
      </w:r>
      <w:r w:rsidRPr="00DC5432">
        <w:rPr>
          <w:rFonts w:asciiTheme="majorBidi" w:hAnsiTheme="majorBidi" w:cstheme="majorBidi"/>
          <w:spacing w:val="-10"/>
          <w:sz w:val="28"/>
          <w:szCs w:val="28"/>
        </w:rPr>
        <w:t xml:space="preserve"> </w:t>
      </w:r>
      <w:r w:rsidRPr="00DC5432">
        <w:rPr>
          <w:rFonts w:asciiTheme="majorBidi" w:hAnsiTheme="majorBidi" w:cstheme="majorBidi"/>
          <w:sz w:val="28"/>
          <w:szCs w:val="28"/>
        </w:rPr>
        <w:t>as</w:t>
      </w:r>
      <w:r w:rsidRPr="00DC5432">
        <w:rPr>
          <w:rFonts w:asciiTheme="majorBidi" w:hAnsiTheme="majorBidi" w:cstheme="majorBidi"/>
          <w:spacing w:val="-10"/>
          <w:sz w:val="28"/>
          <w:szCs w:val="28"/>
        </w:rPr>
        <w:t xml:space="preserve"> </w:t>
      </w:r>
      <w:r w:rsidRPr="00DC5432">
        <w:rPr>
          <w:rFonts w:asciiTheme="majorBidi" w:hAnsiTheme="majorBidi" w:cstheme="majorBidi"/>
          <w:sz w:val="28"/>
          <w:szCs w:val="28"/>
        </w:rPr>
        <w:t>the</w:t>
      </w:r>
      <w:r w:rsidRPr="00DC5432">
        <w:rPr>
          <w:rFonts w:asciiTheme="majorBidi" w:hAnsiTheme="majorBidi" w:cstheme="majorBidi"/>
          <w:spacing w:val="-9"/>
          <w:sz w:val="28"/>
          <w:szCs w:val="28"/>
        </w:rPr>
        <w:t xml:space="preserve"> </w:t>
      </w:r>
      <w:r w:rsidRPr="00DC5432">
        <w:rPr>
          <w:rFonts w:asciiTheme="majorBidi" w:hAnsiTheme="majorBidi" w:cstheme="majorBidi"/>
          <w:b/>
          <w:sz w:val="28"/>
          <w:szCs w:val="28"/>
        </w:rPr>
        <w:t>nuclear</w:t>
      </w:r>
      <w:r w:rsidRPr="00DC5432">
        <w:rPr>
          <w:rFonts w:asciiTheme="majorBidi" w:hAnsiTheme="majorBidi" w:cstheme="majorBidi"/>
          <w:b/>
          <w:spacing w:val="-10"/>
          <w:sz w:val="28"/>
          <w:szCs w:val="28"/>
        </w:rPr>
        <w:t xml:space="preserve"> </w:t>
      </w:r>
      <w:r w:rsidRPr="00DC5432">
        <w:rPr>
          <w:rFonts w:asciiTheme="majorBidi" w:hAnsiTheme="majorBidi" w:cstheme="majorBidi"/>
          <w:b/>
          <w:sz w:val="28"/>
          <w:szCs w:val="28"/>
        </w:rPr>
        <w:t>envelope</w:t>
      </w:r>
      <w:r w:rsidRPr="00DC5432">
        <w:rPr>
          <w:rFonts w:asciiTheme="majorBidi" w:hAnsiTheme="majorBidi" w:cstheme="majorBidi"/>
          <w:b/>
          <w:spacing w:val="-10"/>
          <w:sz w:val="28"/>
          <w:szCs w:val="28"/>
        </w:rPr>
        <w:t xml:space="preserve"> </w:t>
      </w:r>
      <w:r w:rsidRPr="00DC5432">
        <w:rPr>
          <w:rFonts w:asciiTheme="majorBidi" w:hAnsiTheme="majorBidi" w:cstheme="majorBidi"/>
          <w:sz w:val="28"/>
          <w:szCs w:val="28"/>
        </w:rPr>
        <w:t>which</w:t>
      </w:r>
      <w:r w:rsidRPr="00DC5432">
        <w:rPr>
          <w:rFonts w:asciiTheme="majorBidi" w:hAnsiTheme="majorBidi" w:cstheme="majorBidi"/>
          <w:spacing w:val="-10"/>
          <w:sz w:val="28"/>
          <w:szCs w:val="28"/>
        </w:rPr>
        <w:t xml:space="preserve"> </w:t>
      </w:r>
      <w:r w:rsidRPr="00DC5432">
        <w:rPr>
          <w:rFonts w:asciiTheme="majorBidi" w:hAnsiTheme="majorBidi" w:cstheme="majorBidi"/>
          <w:sz w:val="28"/>
          <w:szCs w:val="28"/>
        </w:rPr>
        <w:t>is</w:t>
      </w:r>
      <w:r w:rsidRPr="00DC5432">
        <w:rPr>
          <w:rFonts w:asciiTheme="majorBidi" w:hAnsiTheme="majorBidi" w:cstheme="majorBidi"/>
          <w:spacing w:val="-10"/>
          <w:sz w:val="28"/>
          <w:szCs w:val="28"/>
        </w:rPr>
        <w:t xml:space="preserve"> </w:t>
      </w:r>
      <w:r w:rsidR="002774EC" w:rsidRPr="00DC5432">
        <w:rPr>
          <w:rFonts w:asciiTheme="majorBidi" w:hAnsiTheme="majorBidi" w:cstheme="majorBidi"/>
          <w:sz w:val="28"/>
          <w:szCs w:val="28"/>
        </w:rPr>
        <w:t>continues</w:t>
      </w:r>
      <w:r w:rsidRPr="00DC5432">
        <w:rPr>
          <w:rFonts w:asciiTheme="majorBidi" w:hAnsiTheme="majorBidi" w:cstheme="majorBidi"/>
          <w:sz w:val="28"/>
          <w:szCs w:val="28"/>
        </w:rPr>
        <w:t xml:space="preserve"> with the endoplasmic reticulum discussed on the next </w:t>
      </w:r>
      <w:r w:rsidR="00676BA5" w:rsidRPr="00DC5432">
        <w:rPr>
          <w:rFonts w:asciiTheme="majorBidi" w:hAnsiTheme="majorBidi" w:cstheme="majorBidi"/>
          <w:sz w:val="28"/>
          <w:szCs w:val="28"/>
        </w:rPr>
        <w:t>page</w:t>
      </w:r>
      <w:r w:rsidR="00676BA5">
        <w:rPr>
          <w:rFonts w:asciiTheme="majorBidi" w:hAnsiTheme="majorBidi" w:cstheme="majorBidi"/>
          <w:sz w:val="28"/>
          <w:szCs w:val="28"/>
        </w:rPr>
        <w:t>.</w:t>
      </w:r>
      <w:r w:rsidR="00676BA5" w:rsidRPr="00DC5432">
        <w:rPr>
          <w:rFonts w:asciiTheme="majorBidi" w:hAnsiTheme="majorBidi" w:cstheme="majorBidi"/>
          <w:sz w:val="28"/>
          <w:szCs w:val="28"/>
        </w:rPr>
        <w:t xml:space="preserve"> The</w:t>
      </w:r>
      <w:r w:rsidRPr="00DC5432">
        <w:rPr>
          <w:rFonts w:asciiTheme="majorBidi" w:hAnsiTheme="majorBidi" w:cstheme="majorBidi"/>
          <w:sz w:val="28"/>
          <w:szCs w:val="28"/>
        </w:rPr>
        <w:t xml:space="preserve"> nuclear envelope has </w:t>
      </w:r>
      <w:r w:rsidRPr="00DC5432">
        <w:rPr>
          <w:rFonts w:asciiTheme="majorBidi" w:hAnsiTheme="majorBidi" w:cstheme="majorBidi"/>
          <w:b/>
          <w:sz w:val="28"/>
          <w:szCs w:val="28"/>
        </w:rPr>
        <w:t xml:space="preserve">nuclear pores </w:t>
      </w:r>
      <w:r w:rsidRPr="00DC5432">
        <w:rPr>
          <w:rFonts w:asciiTheme="majorBidi" w:hAnsiTheme="majorBidi" w:cstheme="majorBidi"/>
          <w:sz w:val="28"/>
          <w:szCs w:val="28"/>
        </w:rPr>
        <w:t>of sufficient</w:t>
      </w:r>
      <w:r w:rsidRPr="00DC5432">
        <w:rPr>
          <w:rFonts w:asciiTheme="majorBidi" w:hAnsiTheme="majorBidi" w:cstheme="majorBidi"/>
          <w:spacing w:val="-7"/>
          <w:sz w:val="28"/>
          <w:szCs w:val="28"/>
        </w:rPr>
        <w:t xml:space="preserve"> </w:t>
      </w:r>
      <w:r w:rsidRPr="00DC5432">
        <w:rPr>
          <w:rFonts w:asciiTheme="majorBidi" w:hAnsiTheme="majorBidi" w:cstheme="majorBidi"/>
          <w:sz w:val="28"/>
          <w:szCs w:val="28"/>
        </w:rPr>
        <w:t>size</w:t>
      </w:r>
      <w:r w:rsidRPr="00DC5432">
        <w:rPr>
          <w:rFonts w:asciiTheme="majorBidi" w:hAnsiTheme="majorBidi" w:cstheme="majorBidi"/>
          <w:spacing w:val="-7"/>
          <w:sz w:val="28"/>
          <w:szCs w:val="28"/>
        </w:rPr>
        <w:t xml:space="preserve"> </w:t>
      </w:r>
      <w:r w:rsidRPr="00DC5432">
        <w:rPr>
          <w:rFonts w:asciiTheme="majorBidi" w:hAnsiTheme="majorBidi" w:cstheme="majorBidi"/>
          <w:sz w:val="28"/>
          <w:szCs w:val="28"/>
        </w:rPr>
        <w:t>(100</w:t>
      </w:r>
      <w:r w:rsidRPr="00DC5432">
        <w:rPr>
          <w:rFonts w:asciiTheme="majorBidi" w:hAnsiTheme="majorBidi" w:cstheme="majorBidi"/>
          <w:spacing w:val="-6"/>
          <w:sz w:val="28"/>
          <w:szCs w:val="28"/>
        </w:rPr>
        <w:t xml:space="preserve"> </w:t>
      </w:r>
      <w:r w:rsidRPr="00DC5432">
        <w:rPr>
          <w:rFonts w:asciiTheme="majorBidi" w:hAnsiTheme="majorBidi" w:cstheme="majorBidi"/>
          <w:sz w:val="28"/>
          <w:szCs w:val="28"/>
        </w:rPr>
        <w:t>nm)</w:t>
      </w:r>
      <w:r w:rsidRPr="00DC5432">
        <w:rPr>
          <w:rFonts w:asciiTheme="majorBidi" w:hAnsiTheme="majorBidi" w:cstheme="majorBidi"/>
          <w:spacing w:val="-7"/>
          <w:sz w:val="28"/>
          <w:szCs w:val="28"/>
        </w:rPr>
        <w:t xml:space="preserve"> </w:t>
      </w:r>
      <w:r w:rsidRPr="00DC5432">
        <w:rPr>
          <w:rFonts w:asciiTheme="majorBidi" w:hAnsiTheme="majorBidi" w:cstheme="majorBidi"/>
          <w:sz w:val="28"/>
          <w:szCs w:val="28"/>
        </w:rPr>
        <w:t>to</w:t>
      </w:r>
      <w:r w:rsidRPr="00DC5432">
        <w:rPr>
          <w:rFonts w:asciiTheme="majorBidi" w:hAnsiTheme="majorBidi" w:cstheme="majorBidi"/>
          <w:spacing w:val="-7"/>
          <w:sz w:val="28"/>
          <w:szCs w:val="28"/>
        </w:rPr>
        <w:t xml:space="preserve"> </w:t>
      </w:r>
      <w:r w:rsidRPr="00DC5432">
        <w:rPr>
          <w:rFonts w:asciiTheme="majorBidi" w:hAnsiTheme="majorBidi" w:cstheme="majorBidi"/>
          <w:sz w:val="28"/>
          <w:szCs w:val="28"/>
        </w:rPr>
        <w:t>permit</w:t>
      </w:r>
      <w:r w:rsidRPr="00DC5432">
        <w:rPr>
          <w:rFonts w:asciiTheme="majorBidi" w:hAnsiTheme="majorBidi" w:cstheme="majorBidi"/>
          <w:spacing w:val="-6"/>
          <w:sz w:val="28"/>
          <w:szCs w:val="28"/>
        </w:rPr>
        <w:t xml:space="preserve"> </w:t>
      </w:r>
      <w:r w:rsidRPr="00DC5432">
        <w:rPr>
          <w:rFonts w:asciiTheme="majorBidi" w:hAnsiTheme="majorBidi" w:cstheme="majorBidi"/>
          <w:sz w:val="28"/>
          <w:szCs w:val="28"/>
        </w:rPr>
        <w:t>the</w:t>
      </w:r>
      <w:r w:rsidRPr="00DC5432">
        <w:rPr>
          <w:rFonts w:asciiTheme="majorBidi" w:hAnsiTheme="majorBidi" w:cstheme="majorBidi"/>
          <w:spacing w:val="-7"/>
          <w:sz w:val="28"/>
          <w:szCs w:val="28"/>
        </w:rPr>
        <w:t xml:space="preserve"> </w:t>
      </w:r>
      <w:r w:rsidRPr="00DC5432">
        <w:rPr>
          <w:rFonts w:asciiTheme="majorBidi" w:hAnsiTheme="majorBidi" w:cstheme="majorBidi"/>
          <w:sz w:val="28"/>
          <w:szCs w:val="28"/>
        </w:rPr>
        <w:t>passage</w:t>
      </w:r>
      <w:r w:rsidRPr="00DC5432">
        <w:rPr>
          <w:rFonts w:asciiTheme="majorBidi" w:hAnsiTheme="majorBidi" w:cstheme="majorBidi"/>
          <w:spacing w:val="-6"/>
          <w:sz w:val="28"/>
          <w:szCs w:val="28"/>
        </w:rPr>
        <w:t xml:space="preserve"> </w:t>
      </w:r>
      <w:r w:rsidRPr="00DC5432">
        <w:rPr>
          <w:rFonts w:asciiTheme="majorBidi" w:hAnsiTheme="majorBidi" w:cstheme="majorBidi"/>
          <w:sz w:val="28"/>
          <w:szCs w:val="28"/>
        </w:rPr>
        <w:t>of</w:t>
      </w:r>
      <w:r w:rsidRPr="00DC5432">
        <w:rPr>
          <w:rFonts w:asciiTheme="majorBidi" w:hAnsiTheme="majorBidi" w:cstheme="majorBidi"/>
          <w:spacing w:val="-7"/>
          <w:sz w:val="28"/>
          <w:szCs w:val="28"/>
        </w:rPr>
        <w:t xml:space="preserve"> </w:t>
      </w:r>
      <w:r w:rsidRPr="00DC5432">
        <w:rPr>
          <w:rFonts w:asciiTheme="majorBidi" w:hAnsiTheme="majorBidi" w:cstheme="majorBidi"/>
          <w:sz w:val="28"/>
          <w:szCs w:val="28"/>
        </w:rPr>
        <w:t>proteins</w:t>
      </w:r>
      <w:r w:rsidRPr="00DC5432">
        <w:rPr>
          <w:rFonts w:asciiTheme="majorBidi" w:hAnsiTheme="majorBidi" w:cstheme="majorBidi"/>
          <w:spacing w:val="-7"/>
          <w:sz w:val="28"/>
          <w:szCs w:val="28"/>
        </w:rPr>
        <w:t xml:space="preserve"> </w:t>
      </w:r>
      <w:r w:rsidRPr="00DC5432">
        <w:rPr>
          <w:rFonts w:asciiTheme="majorBidi" w:hAnsiTheme="majorBidi" w:cstheme="majorBidi"/>
          <w:sz w:val="28"/>
          <w:szCs w:val="28"/>
        </w:rPr>
        <w:t>into</w:t>
      </w:r>
      <w:r w:rsidRPr="00DC5432">
        <w:rPr>
          <w:rFonts w:asciiTheme="majorBidi" w:hAnsiTheme="majorBidi" w:cstheme="majorBidi"/>
          <w:spacing w:val="-6"/>
          <w:sz w:val="28"/>
          <w:szCs w:val="28"/>
        </w:rPr>
        <w:t xml:space="preserve"> </w:t>
      </w:r>
      <w:r w:rsidRPr="00DC5432">
        <w:rPr>
          <w:rFonts w:asciiTheme="majorBidi" w:hAnsiTheme="majorBidi" w:cstheme="majorBidi"/>
          <w:sz w:val="28"/>
          <w:szCs w:val="28"/>
        </w:rPr>
        <w:t xml:space="preserve">the </w:t>
      </w:r>
      <w:r w:rsidRPr="00DC5432">
        <w:rPr>
          <w:rFonts w:asciiTheme="majorBidi" w:hAnsiTheme="majorBidi" w:cstheme="majorBidi"/>
          <w:spacing w:val="-4"/>
          <w:sz w:val="28"/>
          <w:szCs w:val="28"/>
        </w:rPr>
        <w:t xml:space="preserve">nucleus </w:t>
      </w:r>
      <w:r w:rsidRPr="00DC5432">
        <w:rPr>
          <w:rFonts w:asciiTheme="majorBidi" w:hAnsiTheme="majorBidi" w:cstheme="majorBidi"/>
          <w:spacing w:val="-3"/>
          <w:sz w:val="28"/>
          <w:szCs w:val="28"/>
        </w:rPr>
        <w:t xml:space="preserve">and </w:t>
      </w:r>
      <w:r w:rsidRPr="00DC5432">
        <w:rPr>
          <w:rFonts w:asciiTheme="majorBidi" w:hAnsiTheme="majorBidi" w:cstheme="majorBidi"/>
          <w:spacing w:val="-4"/>
          <w:sz w:val="28"/>
          <w:szCs w:val="28"/>
        </w:rPr>
        <w:t xml:space="preserve">ribosomal subunits </w:t>
      </w:r>
      <w:r w:rsidRPr="00DC5432">
        <w:rPr>
          <w:rFonts w:asciiTheme="majorBidi" w:hAnsiTheme="majorBidi" w:cstheme="majorBidi"/>
          <w:spacing w:val="-3"/>
          <w:sz w:val="28"/>
          <w:szCs w:val="28"/>
        </w:rPr>
        <w:t xml:space="preserve">out </w:t>
      </w:r>
      <w:r w:rsidRPr="00DC5432">
        <w:rPr>
          <w:rFonts w:asciiTheme="majorBidi" w:hAnsiTheme="majorBidi" w:cstheme="majorBidi"/>
          <w:sz w:val="28"/>
          <w:szCs w:val="28"/>
        </w:rPr>
        <w:t xml:space="preserve">of </w:t>
      </w:r>
      <w:r w:rsidRPr="00DC5432">
        <w:rPr>
          <w:rFonts w:asciiTheme="majorBidi" w:hAnsiTheme="majorBidi" w:cstheme="majorBidi"/>
          <w:spacing w:val="-3"/>
          <w:sz w:val="28"/>
          <w:szCs w:val="28"/>
        </w:rPr>
        <w:t>the</w:t>
      </w:r>
      <w:r w:rsidRPr="00DC5432">
        <w:rPr>
          <w:rFonts w:asciiTheme="majorBidi" w:hAnsiTheme="majorBidi" w:cstheme="majorBidi"/>
          <w:spacing w:val="-29"/>
          <w:sz w:val="28"/>
          <w:szCs w:val="28"/>
        </w:rPr>
        <w:t xml:space="preserve"> </w:t>
      </w:r>
      <w:r w:rsidRPr="00DC5432">
        <w:rPr>
          <w:rFonts w:asciiTheme="majorBidi" w:hAnsiTheme="majorBidi" w:cstheme="majorBidi"/>
          <w:spacing w:val="-4"/>
          <w:sz w:val="28"/>
          <w:szCs w:val="28"/>
        </w:rPr>
        <w:t>nucleus.</w:t>
      </w:r>
    </w:p>
    <w:p w14:paraId="701153A4" w14:textId="63C2C019" w:rsidR="002774EC" w:rsidRDefault="002774EC" w:rsidP="00E31D0D">
      <w:pPr>
        <w:pStyle w:val="a5"/>
        <w:spacing w:before="2" w:line="360" w:lineRule="auto"/>
        <w:jc w:val="both"/>
        <w:rPr>
          <w:rFonts w:asciiTheme="majorBidi" w:hAnsiTheme="majorBidi" w:cstheme="majorBidi"/>
          <w:spacing w:val="-4"/>
          <w:sz w:val="28"/>
          <w:szCs w:val="28"/>
        </w:rPr>
      </w:pPr>
    </w:p>
    <w:p w14:paraId="4150734C" w14:textId="77777777" w:rsidR="002774EC" w:rsidRDefault="002774EC" w:rsidP="00E31D0D">
      <w:pPr>
        <w:pStyle w:val="a5"/>
        <w:spacing w:before="2" w:line="360" w:lineRule="auto"/>
        <w:jc w:val="both"/>
        <w:rPr>
          <w:rFonts w:asciiTheme="majorBidi" w:hAnsiTheme="majorBidi" w:cstheme="majorBidi"/>
          <w:spacing w:val="-4"/>
          <w:sz w:val="28"/>
          <w:szCs w:val="28"/>
        </w:rPr>
      </w:pPr>
    </w:p>
    <w:p w14:paraId="5B7953AF" w14:textId="7B358632" w:rsidR="002774EC" w:rsidRPr="00E31D0D" w:rsidRDefault="002774EC" w:rsidP="00E31D0D">
      <w:pPr>
        <w:pStyle w:val="a5"/>
        <w:spacing w:before="2"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185D2B8" wp14:editId="38E96356">
            <wp:extent cx="5926868" cy="362712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9">
                      <a:extLst>
                        <a:ext uri="{28A0092B-C50C-407E-A947-70E740481C1C}">
                          <a14:useLocalDpi xmlns:a14="http://schemas.microsoft.com/office/drawing/2010/main" val="0"/>
                        </a:ext>
                      </a:extLst>
                    </a:blip>
                    <a:stretch>
                      <a:fillRect/>
                    </a:stretch>
                  </pic:blipFill>
                  <pic:spPr>
                    <a:xfrm>
                      <a:off x="0" y="0"/>
                      <a:ext cx="5934713" cy="3631921"/>
                    </a:xfrm>
                    <a:prstGeom prst="rect">
                      <a:avLst/>
                    </a:prstGeom>
                  </pic:spPr>
                </pic:pic>
              </a:graphicData>
            </a:graphic>
          </wp:inline>
        </w:drawing>
      </w:r>
    </w:p>
    <w:p w14:paraId="3590BFE5" w14:textId="7AA5CA37" w:rsidR="002774EC" w:rsidRPr="009A38E2" w:rsidRDefault="009A38E2" w:rsidP="00E31D0D">
      <w:pPr>
        <w:pStyle w:val="a5"/>
        <w:spacing w:before="106" w:line="360" w:lineRule="auto"/>
        <w:jc w:val="both"/>
        <w:rPr>
          <w:rFonts w:asciiTheme="majorBidi" w:hAnsiTheme="majorBidi" w:cstheme="majorBidi"/>
          <w:b/>
          <w:sz w:val="32"/>
          <w:szCs w:val="32"/>
        </w:rPr>
      </w:pPr>
      <w:r w:rsidRPr="009A38E2">
        <w:rPr>
          <w:rFonts w:asciiTheme="majorBidi" w:hAnsiTheme="majorBidi" w:cstheme="majorBidi"/>
          <w:b/>
          <w:sz w:val="32"/>
          <w:szCs w:val="32"/>
        </w:rPr>
        <w:t>Ribosomes</w:t>
      </w:r>
    </w:p>
    <w:p w14:paraId="1F20E310" w14:textId="77777777" w:rsidR="00DA2280" w:rsidRDefault="002774EC" w:rsidP="00E31D0D">
      <w:pPr>
        <w:pStyle w:val="a5"/>
        <w:spacing w:before="106" w:line="360" w:lineRule="auto"/>
        <w:jc w:val="both"/>
        <w:rPr>
          <w:rFonts w:asciiTheme="majorBidi" w:hAnsiTheme="majorBidi" w:cstheme="majorBidi"/>
          <w:b/>
          <w:sz w:val="28"/>
          <w:szCs w:val="28"/>
        </w:rPr>
      </w:pPr>
      <w:r w:rsidRPr="009A38E2">
        <w:rPr>
          <w:rFonts w:asciiTheme="majorBidi" w:hAnsiTheme="majorBidi" w:cstheme="majorBidi"/>
          <w:b/>
          <w:sz w:val="28"/>
          <w:szCs w:val="28"/>
        </w:rPr>
        <w:t xml:space="preserve">Ribosomes </w:t>
      </w:r>
      <w:r w:rsidRPr="009A38E2">
        <w:rPr>
          <w:rFonts w:asciiTheme="majorBidi" w:hAnsiTheme="majorBidi" w:cstheme="majorBidi"/>
          <w:sz w:val="28"/>
          <w:szCs w:val="28"/>
        </w:rPr>
        <w:t>are composed of two subunits, one large and one small. Each subunit has its own mix of proteins and rRNA. Protein synthesis occurs on the ribosomes. Ribosomes occur free within the cytoplasm either singly or in groups</w:t>
      </w:r>
      <w:r w:rsidRPr="009A38E2">
        <w:rPr>
          <w:rFonts w:asciiTheme="majorBidi" w:hAnsiTheme="majorBidi" w:cstheme="majorBidi"/>
          <w:spacing w:val="-10"/>
          <w:sz w:val="28"/>
          <w:szCs w:val="28"/>
        </w:rPr>
        <w:t xml:space="preserve"> </w:t>
      </w:r>
      <w:r w:rsidRPr="009A38E2">
        <w:rPr>
          <w:rFonts w:asciiTheme="majorBidi" w:hAnsiTheme="majorBidi" w:cstheme="majorBidi"/>
          <w:sz w:val="28"/>
          <w:szCs w:val="28"/>
        </w:rPr>
        <w:t>called</w:t>
      </w:r>
      <w:r w:rsidRPr="009A38E2">
        <w:rPr>
          <w:rFonts w:asciiTheme="majorBidi" w:hAnsiTheme="majorBidi" w:cstheme="majorBidi"/>
          <w:spacing w:val="-9"/>
          <w:sz w:val="28"/>
          <w:szCs w:val="28"/>
        </w:rPr>
        <w:t xml:space="preserve"> </w:t>
      </w:r>
      <w:r w:rsidRPr="009A38E2">
        <w:rPr>
          <w:rFonts w:asciiTheme="majorBidi" w:hAnsiTheme="majorBidi" w:cstheme="majorBidi"/>
          <w:b/>
          <w:sz w:val="28"/>
          <w:szCs w:val="28"/>
        </w:rPr>
        <w:t>polyribosomes.</w:t>
      </w:r>
    </w:p>
    <w:p w14:paraId="788611B2" w14:textId="6C94AF95" w:rsidR="002774EC" w:rsidRDefault="002774EC" w:rsidP="00E31D0D">
      <w:pPr>
        <w:pStyle w:val="a5"/>
        <w:spacing w:before="106" w:line="360" w:lineRule="auto"/>
        <w:jc w:val="both"/>
        <w:rPr>
          <w:rFonts w:asciiTheme="majorBidi" w:hAnsiTheme="majorBidi" w:cstheme="majorBidi"/>
          <w:sz w:val="28"/>
          <w:szCs w:val="28"/>
        </w:rPr>
      </w:pPr>
      <w:r w:rsidRPr="009A38E2">
        <w:rPr>
          <w:rFonts w:asciiTheme="majorBidi" w:hAnsiTheme="majorBidi" w:cstheme="majorBidi"/>
          <w:b/>
          <w:spacing w:val="-9"/>
          <w:sz w:val="28"/>
          <w:szCs w:val="28"/>
        </w:rPr>
        <w:t xml:space="preserve"> </w:t>
      </w:r>
      <w:r w:rsidRPr="009A38E2">
        <w:rPr>
          <w:rFonts w:asciiTheme="majorBidi" w:hAnsiTheme="majorBidi" w:cstheme="majorBidi"/>
          <w:sz w:val="28"/>
          <w:szCs w:val="28"/>
        </w:rPr>
        <w:t>Ribosomes</w:t>
      </w:r>
      <w:r w:rsidRPr="009A38E2">
        <w:rPr>
          <w:rFonts w:asciiTheme="majorBidi" w:hAnsiTheme="majorBidi" w:cstheme="majorBidi"/>
          <w:spacing w:val="-10"/>
          <w:sz w:val="28"/>
          <w:szCs w:val="28"/>
        </w:rPr>
        <w:t xml:space="preserve"> </w:t>
      </w:r>
      <w:r w:rsidRPr="009A38E2">
        <w:rPr>
          <w:rFonts w:asciiTheme="majorBidi" w:hAnsiTheme="majorBidi" w:cstheme="majorBidi"/>
          <w:sz w:val="28"/>
          <w:szCs w:val="28"/>
        </w:rPr>
        <w:t>are</w:t>
      </w:r>
      <w:r w:rsidRPr="009A38E2">
        <w:rPr>
          <w:rFonts w:asciiTheme="majorBidi" w:hAnsiTheme="majorBidi" w:cstheme="majorBidi"/>
          <w:spacing w:val="-9"/>
          <w:sz w:val="28"/>
          <w:szCs w:val="28"/>
        </w:rPr>
        <w:t xml:space="preserve"> </w:t>
      </w:r>
      <w:r w:rsidRPr="009A38E2">
        <w:rPr>
          <w:rFonts w:asciiTheme="majorBidi" w:hAnsiTheme="majorBidi" w:cstheme="majorBidi"/>
          <w:sz w:val="28"/>
          <w:szCs w:val="28"/>
        </w:rPr>
        <w:t>often</w:t>
      </w:r>
      <w:r w:rsidRPr="009A38E2">
        <w:rPr>
          <w:rFonts w:asciiTheme="majorBidi" w:hAnsiTheme="majorBidi" w:cstheme="majorBidi"/>
          <w:spacing w:val="-9"/>
          <w:sz w:val="28"/>
          <w:szCs w:val="28"/>
        </w:rPr>
        <w:t xml:space="preserve"> </w:t>
      </w:r>
      <w:r w:rsidRPr="009A38E2">
        <w:rPr>
          <w:rFonts w:asciiTheme="majorBidi" w:hAnsiTheme="majorBidi" w:cstheme="majorBidi"/>
          <w:sz w:val="28"/>
          <w:szCs w:val="28"/>
        </w:rPr>
        <w:t>attached to</w:t>
      </w:r>
      <w:r w:rsidRPr="009A38E2">
        <w:rPr>
          <w:rFonts w:asciiTheme="majorBidi" w:hAnsiTheme="majorBidi" w:cstheme="majorBidi"/>
          <w:spacing w:val="-7"/>
          <w:sz w:val="28"/>
          <w:szCs w:val="28"/>
        </w:rPr>
        <w:t xml:space="preserve"> </w:t>
      </w:r>
      <w:r w:rsidRPr="009A38E2">
        <w:rPr>
          <w:rFonts w:asciiTheme="majorBidi" w:hAnsiTheme="majorBidi" w:cstheme="majorBidi"/>
          <w:sz w:val="28"/>
          <w:szCs w:val="28"/>
        </w:rPr>
        <w:t>the</w:t>
      </w:r>
      <w:r w:rsidRPr="009A38E2">
        <w:rPr>
          <w:rFonts w:asciiTheme="majorBidi" w:hAnsiTheme="majorBidi" w:cstheme="majorBidi"/>
          <w:spacing w:val="-7"/>
          <w:sz w:val="28"/>
          <w:szCs w:val="28"/>
        </w:rPr>
        <w:t xml:space="preserve"> </w:t>
      </w:r>
      <w:r w:rsidRPr="009A38E2">
        <w:rPr>
          <w:rFonts w:asciiTheme="majorBidi" w:hAnsiTheme="majorBidi" w:cstheme="majorBidi"/>
          <w:sz w:val="28"/>
          <w:szCs w:val="28"/>
        </w:rPr>
        <w:t>endoplasmic</w:t>
      </w:r>
      <w:r w:rsidRPr="009A38E2">
        <w:rPr>
          <w:rFonts w:asciiTheme="majorBidi" w:hAnsiTheme="majorBidi" w:cstheme="majorBidi"/>
          <w:spacing w:val="-7"/>
          <w:sz w:val="28"/>
          <w:szCs w:val="28"/>
        </w:rPr>
        <w:t xml:space="preserve"> </w:t>
      </w:r>
      <w:r w:rsidRPr="009A38E2">
        <w:rPr>
          <w:rFonts w:asciiTheme="majorBidi" w:hAnsiTheme="majorBidi" w:cstheme="majorBidi"/>
          <w:sz w:val="28"/>
          <w:szCs w:val="28"/>
        </w:rPr>
        <w:t>reticulum,</w:t>
      </w:r>
      <w:r w:rsidRPr="009A38E2">
        <w:rPr>
          <w:rFonts w:asciiTheme="majorBidi" w:hAnsiTheme="majorBidi" w:cstheme="majorBidi"/>
          <w:spacing w:val="-7"/>
          <w:sz w:val="28"/>
          <w:szCs w:val="28"/>
        </w:rPr>
        <w:t xml:space="preserve"> </w:t>
      </w:r>
      <w:r w:rsidRPr="009A38E2">
        <w:rPr>
          <w:rFonts w:asciiTheme="majorBidi" w:hAnsiTheme="majorBidi" w:cstheme="majorBidi"/>
          <w:sz w:val="28"/>
          <w:szCs w:val="28"/>
        </w:rPr>
        <w:t>a</w:t>
      </w:r>
      <w:r w:rsidRPr="009A38E2">
        <w:rPr>
          <w:rFonts w:asciiTheme="majorBidi" w:hAnsiTheme="majorBidi" w:cstheme="majorBidi"/>
          <w:spacing w:val="-7"/>
          <w:sz w:val="28"/>
          <w:szCs w:val="28"/>
        </w:rPr>
        <w:t xml:space="preserve"> </w:t>
      </w:r>
      <w:r w:rsidRPr="009A38E2">
        <w:rPr>
          <w:rFonts w:asciiTheme="majorBidi" w:hAnsiTheme="majorBidi" w:cstheme="majorBidi"/>
          <w:sz w:val="28"/>
          <w:szCs w:val="28"/>
        </w:rPr>
        <w:t>membranous</w:t>
      </w:r>
      <w:r w:rsidRPr="009A38E2">
        <w:rPr>
          <w:rFonts w:asciiTheme="majorBidi" w:hAnsiTheme="majorBidi" w:cstheme="majorBidi"/>
          <w:spacing w:val="-7"/>
          <w:sz w:val="28"/>
          <w:szCs w:val="28"/>
        </w:rPr>
        <w:t xml:space="preserve"> </w:t>
      </w:r>
      <w:r w:rsidRPr="009A38E2">
        <w:rPr>
          <w:rFonts w:asciiTheme="majorBidi" w:hAnsiTheme="majorBidi" w:cstheme="majorBidi"/>
          <w:sz w:val="28"/>
          <w:szCs w:val="28"/>
        </w:rPr>
        <w:t>system</w:t>
      </w:r>
      <w:r w:rsidRPr="009A38E2">
        <w:rPr>
          <w:rFonts w:asciiTheme="majorBidi" w:hAnsiTheme="majorBidi" w:cstheme="majorBidi"/>
          <w:spacing w:val="-7"/>
          <w:sz w:val="28"/>
          <w:szCs w:val="28"/>
        </w:rPr>
        <w:t xml:space="preserve"> </w:t>
      </w:r>
      <w:r w:rsidRPr="009A38E2">
        <w:rPr>
          <w:rFonts w:asciiTheme="majorBidi" w:hAnsiTheme="majorBidi" w:cstheme="majorBidi"/>
          <w:sz w:val="28"/>
          <w:szCs w:val="28"/>
        </w:rPr>
        <w:t>of</w:t>
      </w:r>
      <w:r w:rsidRPr="009A38E2">
        <w:rPr>
          <w:rFonts w:asciiTheme="majorBidi" w:hAnsiTheme="majorBidi" w:cstheme="majorBidi"/>
          <w:spacing w:val="-7"/>
          <w:sz w:val="28"/>
          <w:szCs w:val="28"/>
        </w:rPr>
        <w:t xml:space="preserve"> </w:t>
      </w:r>
      <w:r w:rsidRPr="009A38E2">
        <w:rPr>
          <w:rFonts w:asciiTheme="majorBidi" w:hAnsiTheme="majorBidi" w:cstheme="majorBidi"/>
          <w:sz w:val="28"/>
          <w:szCs w:val="28"/>
        </w:rPr>
        <w:t>saccules and channels</w:t>
      </w:r>
      <w:r w:rsidR="009A38E2" w:rsidRPr="009A38E2">
        <w:rPr>
          <w:rFonts w:asciiTheme="majorBidi" w:hAnsiTheme="majorBidi" w:cstheme="majorBidi"/>
          <w:sz w:val="28"/>
          <w:szCs w:val="28"/>
        </w:rPr>
        <w:t>.</w:t>
      </w:r>
      <w:r w:rsidRPr="009A38E2">
        <w:rPr>
          <w:rFonts w:asciiTheme="majorBidi" w:hAnsiTheme="majorBidi" w:cstheme="majorBidi"/>
          <w:sz w:val="28"/>
          <w:szCs w:val="28"/>
        </w:rPr>
        <w:t xml:space="preserve"> Proteins synthesized by cytoplasmic ribosomes are used in the cell, such as in the mitochondria and chloroplasts. Those produced</w:t>
      </w:r>
      <w:r w:rsidRPr="009A38E2">
        <w:rPr>
          <w:rFonts w:asciiTheme="majorBidi" w:hAnsiTheme="majorBidi" w:cstheme="majorBidi"/>
          <w:spacing w:val="-14"/>
          <w:sz w:val="28"/>
          <w:szCs w:val="28"/>
        </w:rPr>
        <w:t xml:space="preserve"> </w:t>
      </w:r>
      <w:r w:rsidRPr="009A38E2">
        <w:rPr>
          <w:rFonts w:asciiTheme="majorBidi" w:hAnsiTheme="majorBidi" w:cstheme="majorBidi"/>
          <w:sz w:val="28"/>
          <w:szCs w:val="28"/>
        </w:rPr>
        <w:t>by</w:t>
      </w:r>
      <w:r w:rsidRPr="009A38E2">
        <w:rPr>
          <w:rFonts w:asciiTheme="majorBidi" w:hAnsiTheme="majorBidi" w:cstheme="majorBidi"/>
          <w:spacing w:val="-14"/>
          <w:sz w:val="28"/>
          <w:szCs w:val="28"/>
        </w:rPr>
        <w:t xml:space="preserve"> </w:t>
      </w:r>
      <w:r w:rsidRPr="009A38E2">
        <w:rPr>
          <w:rFonts w:asciiTheme="majorBidi" w:hAnsiTheme="majorBidi" w:cstheme="majorBidi"/>
          <w:sz w:val="28"/>
          <w:szCs w:val="28"/>
        </w:rPr>
        <w:t>ribosomes</w:t>
      </w:r>
      <w:r w:rsidRPr="009A38E2">
        <w:rPr>
          <w:rFonts w:asciiTheme="majorBidi" w:hAnsiTheme="majorBidi" w:cstheme="majorBidi"/>
          <w:spacing w:val="-13"/>
          <w:sz w:val="28"/>
          <w:szCs w:val="28"/>
        </w:rPr>
        <w:t xml:space="preserve"> </w:t>
      </w:r>
      <w:r w:rsidRPr="009A38E2">
        <w:rPr>
          <w:rFonts w:asciiTheme="majorBidi" w:hAnsiTheme="majorBidi" w:cstheme="majorBidi"/>
          <w:sz w:val="28"/>
          <w:szCs w:val="28"/>
        </w:rPr>
        <w:t>attached</w:t>
      </w:r>
      <w:r w:rsidRPr="009A38E2">
        <w:rPr>
          <w:rFonts w:asciiTheme="majorBidi" w:hAnsiTheme="majorBidi" w:cstheme="majorBidi"/>
          <w:spacing w:val="-14"/>
          <w:sz w:val="28"/>
          <w:szCs w:val="28"/>
        </w:rPr>
        <w:t xml:space="preserve"> </w:t>
      </w:r>
      <w:r w:rsidRPr="009A38E2">
        <w:rPr>
          <w:rFonts w:asciiTheme="majorBidi" w:hAnsiTheme="majorBidi" w:cstheme="majorBidi"/>
          <w:sz w:val="28"/>
          <w:szCs w:val="28"/>
        </w:rPr>
        <w:t>to</w:t>
      </w:r>
      <w:r w:rsidRPr="009A38E2">
        <w:rPr>
          <w:rFonts w:asciiTheme="majorBidi" w:hAnsiTheme="majorBidi" w:cstheme="majorBidi"/>
          <w:spacing w:val="-13"/>
          <w:sz w:val="28"/>
          <w:szCs w:val="28"/>
        </w:rPr>
        <w:t xml:space="preserve"> </w:t>
      </w:r>
      <w:r w:rsidRPr="009A38E2">
        <w:rPr>
          <w:rFonts w:asciiTheme="majorBidi" w:hAnsiTheme="majorBidi" w:cstheme="majorBidi"/>
          <w:sz w:val="28"/>
          <w:szCs w:val="28"/>
        </w:rPr>
        <w:t>endoplasmic</w:t>
      </w:r>
      <w:r w:rsidRPr="009A38E2">
        <w:rPr>
          <w:rFonts w:asciiTheme="majorBidi" w:hAnsiTheme="majorBidi" w:cstheme="majorBidi"/>
          <w:spacing w:val="-14"/>
          <w:sz w:val="28"/>
          <w:szCs w:val="28"/>
        </w:rPr>
        <w:t xml:space="preserve"> </w:t>
      </w:r>
      <w:r w:rsidRPr="009A38E2">
        <w:rPr>
          <w:rFonts w:asciiTheme="majorBidi" w:hAnsiTheme="majorBidi" w:cstheme="majorBidi"/>
          <w:sz w:val="28"/>
          <w:szCs w:val="28"/>
        </w:rPr>
        <w:t>reticulum</w:t>
      </w:r>
      <w:r w:rsidRPr="009A38E2">
        <w:rPr>
          <w:rFonts w:asciiTheme="majorBidi" w:hAnsiTheme="majorBidi" w:cstheme="majorBidi"/>
          <w:spacing w:val="-14"/>
          <w:sz w:val="28"/>
          <w:szCs w:val="28"/>
        </w:rPr>
        <w:t xml:space="preserve"> </w:t>
      </w:r>
      <w:r w:rsidRPr="009A38E2">
        <w:rPr>
          <w:rFonts w:asciiTheme="majorBidi" w:hAnsiTheme="majorBidi" w:cstheme="majorBidi"/>
          <w:sz w:val="28"/>
          <w:szCs w:val="28"/>
        </w:rPr>
        <w:t>may eventually be secreted from the</w:t>
      </w:r>
      <w:r w:rsidRPr="009A38E2">
        <w:rPr>
          <w:rFonts w:asciiTheme="majorBidi" w:hAnsiTheme="majorBidi" w:cstheme="majorBidi"/>
          <w:spacing w:val="-9"/>
          <w:sz w:val="28"/>
          <w:szCs w:val="28"/>
        </w:rPr>
        <w:t xml:space="preserve"> </w:t>
      </w:r>
      <w:r w:rsidRPr="009A38E2">
        <w:rPr>
          <w:rFonts w:asciiTheme="majorBidi" w:hAnsiTheme="majorBidi" w:cstheme="majorBidi"/>
          <w:sz w:val="28"/>
          <w:szCs w:val="28"/>
        </w:rPr>
        <w:t>cell.</w:t>
      </w:r>
    </w:p>
    <w:p w14:paraId="45371B96" w14:textId="6E2A207B" w:rsidR="00DA2280" w:rsidRDefault="00164C60" w:rsidP="00E31D0D">
      <w:pPr>
        <w:pStyle w:val="a5"/>
        <w:spacing w:before="122" w:line="360" w:lineRule="auto"/>
        <w:ind w:right="595"/>
        <w:rPr>
          <w:rFonts w:ascii="Arial"/>
          <w:b/>
          <w:bCs/>
          <w:sz w:val="24"/>
          <w:szCs w:val="24"/>
        </w:rPr>
      </w:pPr>
      <w:r w:rsidRPr="00E31D0D">
        <w:rPr>
          <w:rFonts w:ascii="Arial"/>
          <w:b/>
          <w:bCs/>
          <w:sz w:val="24"/>
          <w:szCs w:val="24"/>
        </w:rPr>
        <w:t>**</w:t>
      </w:r>
      <w:r w:rsidR="0072725E" w:rsidRPr="00E31D0D">
        <w:rPr>
          <w:rFonts w:ascii="Arial"/>
          <w:b/>
          <w:bCs/>
          <w:sz w:val="24"/>
          <w:szCs w:val="24"/>
        </w:rPr>
        <w:t>Ribosomes are small organelles where protein synthesis occurs. Ribosomes occur in the cytoplasm, both singly and in groups (polyribosomes).</w:t>
      </w:r>
    </w:p>
    <w:p w14:paraId="2B807CFB" w14:textId="2EDF7128" w:rsidR="00164C60" w:rsidRPr="00676BA5" w:rsidRDefault="0072725E" w:rsidP="00676BA5">
      <w:pPr>
        <w:pStyle w:val="a5"/>
        <w:spacing w:before="122" w:line="360" w:lineRule="auto"/>
        <w:ind w:right="595"/>
        <w:rPr>
          <w:rFonts w:ascii="Arial"/>
          <w:b/>
          <w:bCs/>
          <w:sz w:val="24"/>
          <w:szCs w:val="24"/>
        </w:rPr>
      </w:pPr>
      <w:r w:rsidRPr="00E31D0D">
        <w:rPr>
          <w:rFonts w:ascii="Arial"/>
          <w:b/>
          <w:bCs/>
          <w:sz w:val="24"/>
          <w:szCs w:val="24"/>
        </w:rPr>
        <w:t xml:space="preserve"> Numerous ribosomes are attached to the endoplasmic reticulum.</w:t>
      </w:r>
    </w:p>
    <w:p w14:paraId="64D11750" w14:textId="4478356C" w:rsidR="00164C60" w:rsidRPr="00164C60" w:rsidRDefault="00164C60" w:rsidP="00E31D0D">
      <w:pPr>
        <w:pStyle w:val="a5"/>
        <w:spacing w:before="122" w:line="360" w:lineRule="auto"/>
        <w:ind w:right="595"/>
        <w:rPr>
          <w:rFonts w:asciiTheme="majorBidi" w:hAnsiTheme="majorBidi" w:cstheme="majorBidi"/>
          <w:b/>
          <w:bCs/>
          <w:sz w:val="32"/>
          <w:szCs w:val="32"/>
        </w:rPr>
      </w:pPr>
      <w:r w:rsidRPr="00164C60">
        <w:rPr>
          <w:rFonts w:asciiTheme="majorBidi" w:hAnsiTheme="majorBidi" w:cstheme="majorBidi"/>
          <w:b/>
          <w:bCs/>
          <w:sz w:val="32"/>
          <w:szCs w:val="32"/>
        </w:rPr>
        <w:lastRenderedPageBreak/>
        <w:t xml:space="preserve">The </w:t>
      </w:r>
      <w:r w:rsidRPr="00164C60">
        <w:rPr>
          <w:rFonts w:asciiTheme="majorBidi" w:hAnsiTheme="majorBidi" w:cstheme="majorBidi"/>
          <w:b/>
          <w:bCs/>
          <w:spacing w:val="-3"/>
          <w:sz w:val="32"/>
          <w:szCs w:val="32"/>
        </w:rPr>
        <w:t>endomembrane system</w:t>
      </w:r>
    </w:p>
    <w:p w14:paraId="309A8573" w14:textId="77777777" w:rsidR="00FC6586" w:rsidRDefault="00164C60" w:rsidP="00E31D0D">
      <w:pPr>
        <w:pStyle w:val="a5"/>
        <w:spacing w:before="122" w:line="360" w:lineRule="auto"/>
        <w:ind w:right="-567"/>
        <w:rPr>
          <w:spacing w:val="-5"/>
          <w:sz w:val="28"/>
          <w:szCs w:val="28"/>
        </w:rPr>
      </w:pPr>
      <w:r w:rsidRPr="00164C60">
        <w:rPr>
          <w:sz w:val="28"/>
          <w:szCs w:val="28"/>
        </w:rPr>
        <w:t xml:space="preserve">The </w:t>
      </w:r>
      <w:r w:rsidRPr="00164C60">
        <w:rPr>
          <w:spacing w:val="-3"/>
          <w:sz w:val="28"/>
          <w:szCs w:val="28"/>
        </w:rPr>
        <w:t xml:space="preserve">endomembrane system consists </w:t>
      </w:r>
      <w:r w:rsidRPr="00164C60">
        <w:rPr>
          <w:sz w:val="28"/>
          <w:szCs w:val="28"/>
        </w:rPr>
        <w:t xml:space="preserve">of </w:t>
      </w:r>
      <w:r w:rsidRPr="00164C60">
        <w:rPr>
          <w:b/>
          <w:bCs/>
          <w:sz w:val="28"/>
          <w:szCs w:val="28"/>
        </w:rPr>
        <w:t xml:space="preserve">the </w:t>
      </w:r>
      <w:r w:rsidRPr="00164C60">
        <w:rPr>
          <w:b/>
          <w:bCs/>
          <w:spacing w:val="-3"/>
          <w:sz w:val="28"/>
          <w:szCs w:val="28"/>
        </w:rPr>
        <w:t>nuclear envelope</w:t>
      </w:r>
      <w:r w:rsidRPr="00164C60">
        <w:rPr>
          <w:spacing w:val="-3"/>
          <w:sz w:val="28"/>
          <w:szCs w:val="28"/>
        </w:rPr>
        <w:t xml:space="preserve">, </w:t>
      </w:r>
      <w:r w:rsidRPr="00164C60">
        <w:rPr>
          <w:b/>
          <w:bCs/>
          <w:sz w:val="28"/>
          <w:szCs w:val="28"/>
        </w:rPr>
        <w:t>the</w:t>
      </w:r>
      <w:r w:rsidRPr="00164C60">
        <w:rPr>
          <w:b/>
          <w:bCs/>
          <w:spacing w:val="-11"/>
          <w:sz w:val="28"/>
          <w:szCs w:val="28"/>
        </w:rPr>
        <w:t xml:space="preserve"> </w:t>
      </w:r>
      <w:r w:rsidRPr="00164C60">
        <w:rPr>
          <w:b/>
          <w:bCs/>
          <w:sz w:val="28"/>
          <w:szCs w:val="28"/>
        </w:rPr>
        <w:t>endoplasmic</w:t>
      </w:r>
      <w:r w:rsidRPr="00164C60">
        <w:rPr>
          <w:b/>
          <w:bCs/>
          <w:spacing w:val="-11"/>
          <w:sz w:val="28"/>
          <w:szCs w:val="28"/>
        </w:rPr>
        <w:t xml:space="preserve"> </w:t>
      </w:r>
      <w:r w:rsidRPr="00164C60">
        <w:rPr>
          <w:b/>
          <w:bCs/>
          <w:spacing w:val="-3"/>
          <w:sz w:val="28"/>
          <w:szCs w:val="28"/>
        </w:rPr>
        <w:t>reticulum</w:t>
      </w:r>
      <w:r w:rsidRPr="00164C60">
        <w:rPr>
          <w:spacing w:val="-3"/>
          <w:sz w:val="28"/>
          <w:szCs w:val="28"/>
        </w:rPr>
        <w:t>,</w:t>
      </w:r>
      <w:r w:rsidRPr="00164C60">
        <w:rPr>
          <w:spacing w:val="-11"/>
          <w:sz w:val="28"/>
          <w:szCs w:val="28"/>
        </w:rPr>
        <w:t xml:space="preserve"> </w:t>
      </w:r>
      <w:r w:rsidRPr="00164C60">
        <w:rPr>
          <w:b/>
          <w:bCs/>
          <w:sz w:val="28"/>
          <w:szCs w:val="28"/>
        </w:rPr>
        <w:t>the</w:t>
      </w:r>
      <w:r w:rsidRPr="00164C60">
        <w:rPr>
          <w:b/>
          <w:bCs/>
          <w:spacing w:val="-11"/>
          <w:sz w:val="28"/>
          <w:szCs w:val="28"/>
        </w:rPr>
        <w:t xml:space="preserve"> </w:t>
      </w:r>
      <w:r w:rsidRPr="00164C60">
        <w:rPr>
          <w:b/>
          <w:bCs/>
          <w:sz w:val="28"/>
          <w:szCs w:val="28"/>
        </w:rPr>
        <w:t>Golgi</w:t>
      </w:r>
      <w:r w:rsidRPr="00164C60">
        <w:rPr>
          <w:b/>
          <w:bCs/>
          <w:spacing w:val="-10"/>
          <w:sz w:val="28"/>
          <w:szCs w:val="28"/>
        </w:rPr>
        <w:t xml:space="preserve"> </w:t>
      </w:r>
      <w:r w:rsidRPr="00164C60">
        <w:rPr>
          <w:b/>
          <w:bCs/>
          <w:sz w:val="28"/>
          <w:szCs w:val="28"/>
        </w:rPr>
        <w:t>apparatus</w:t>
      </w:r>
      <w:r w:rsidRPr="00164C60">
        <w:rPr>
          <w:sz w:val="28"/>
          <w:szCs w:val="28"/>
        </w:rPr>
        <w:t>,</w:t>
      </w:r>
      <w:r w:rsidRPr="00164C60">
        <w:rPr>
          <w:spacing w:val="-11"/>
          <w:sz w:val="28"/>
          <w:szCs w:val="28"/>
        </w:rPr>
        <w:t xml:space="preserve"> </w:t>
      </w:r>
      <w:r w:rsidRPr="00164C60">
        <w:rPr>
          <w:sz w:val="28"/>
          <w:szCs w:val="28"/>
        </w:rPr>
        <w:t>and</w:t>
      </w:r>
      <w:r w:rsidRPr="00164C60">
        <w:rPr>
          <w:spacing w:val="-11"/>
          <w:sz w:val="28"/>
          <w:szCs w:val="28"/>
        </w:rPr>
        <w:t xml:space="preserve"> </w:t>
      </w:r>
      <w:r w:rsidRPr="00164C60">
        <w:rPr>
          <w:b/>
          <w:bCs/>
          <w:sz w:val="28"/>
          <w:szCs w:val="28"/>
        </w:rPr>
        <w:t xml:space="preserve">several </w:t>
      </w:r>
      <w:r w:rsidRPr="00164C60">
        <w:rPr>
          <w:b/>
          <w:bCs/>
          <w:spacing w:val="-5"/>
          <w:sz w:val="28"/>
          <w:szCs w:val="28"/>
        </w:rPr>
        <w:t>vesicles</w:t>
      </w:r>
      <w:r w:rsidRPr="00164C60">
        <w:rPr>
          <w:b/>
          <w:spacing w:val="-5"/>
          <w:sz w:val="28"/>
          <w:szCs w:val="28"/>
        </w:rPr>
        <w:t xml:space="preserve"> </w:t>
      </w:r>
      <w:r w:rsidRPr="00164C60">
        <w:rPr>
          <w:spacing w:val="-4"/>
          <w:sz w:val="28"/>
          <w:szCs w:val="28"/>
        </w:rPr>
        <w:t xml:space="preserve">(tiny </w:t>
      </w:r>
      <w:r w:rsidRPr="00164C60">
        <w:rPr>
          <w:spacing w:val="-5"/>
          <w:sz w:val="28"/>
          <w:szCs w:val="28"/>
        </w:rPr>
        <w:t>membranous sacs).</w:t>
      </w:r>
    </w:p>
    <w:p w14:paraId="49640EED" w14:textId="77777777" w:rsidR="004A436C" w:rsidRDefault="00FC6586" w:rsidP="00E31D0D">
      <w:pPr>
        <w:pStyle w:val="a5"/>
        <w:spacing w:before="122" w:line="360" w:lineRule="auto"/>
        <w:ind w:right="-567"/>
        <w:rPr>
          <w:rFonts w:asciiTheme="majorBidi" w:hAnsiTheme="majorBidi" w:cstheme="majorBidi"/>
          <w:sz w:val="28"/>
          <w:szCs w:val="28"/>
        </w:rPr>
      </w:pPr>
      <w:r w:rsidRPr="00FC6586">
        <w:rPr>
          <w:rFonts w:asciiTheme="majorBidi" w:hAnsiTheme="majorBidi" w:cstheme="majorBidi"/>
          <w:sz w:val="28"/>
          <w:szCs w:val="28"/>
        </w:rPr>
        <w:t xml:space="preserve">The </w:t>
      </w:r>
      <w:r w:rsidRPr="00FC6586">
        <w:rPr>
          <w:rFonts w:asciiTheme="majorBidi" w:hAnsiTheme="majorBidi" w:cstheme="majorBidi"/>
          <w:b/>
          <w:sz w:val="28"/>
          <w:szCs w:val="28"/>
        </w:rPr>
        <w:t xml:space="preserve">endoplasmic reticulum </w:t>
      </w:r>
      <w:r w:rsidRPr="00FC6586">
        <w:rPr>
          <w:rFonts w:asciiTheme="majorBidi" w:hAnsiTheme="majorBidi" w:cstheme="majorBidi"/>
          <w:sz w:val="28"/>
          <w:szCs w:val="28"/>
        </w:rPr>
        <w:t>(ER), a complicated system of membranous channels and saccules (flattened vesicles), is physically continuous with the outer membrane of the nuclear envelope.</w:t>
      </w:r>
    </w:p>
    <w:p w14:paraId="1AF6BE88" w14:textId="77777777" w:rsidR="004A436C" w:rsidRDefault="00FC6586" w:rsidP="00E31D0D">
      <w:pPr>
        <w:pStyle w:val="a5"/>
        <w:spacing w:before="122" w:line="360" w:lineRule="auto"/>
        <w:ind w:right="-567"/>
        <w:rPr>
          <w:rFonts w:asciiTheme="majorBidi" w:hAnsiTheme="majorBidi" w:cstheme="majorBidi"/>
          <w:sz w:val="28"/>
          <w:szCs w:val="28"/>
        </w:rPr>
      </w:pPr>
      <w:r w:rsidRPr="00FC6586">
        <w:rPr>
          <w:rFonts w:asciiTheme="majorBidi" w:hAnsiTheme="majorBidi" w:cstheme="majorBidi"/>
          <w:sz w:val="28"/>
          <w:szCs w:val="28"/>
        </w:rPr>
        <w:t xml:space="preserve"> Rough ER is studded with ribosomes on the</w:t>
      </w:r>
      <w:r w:rsidRPr="00FC6586">
        <w:rPr>
          <w:rFonts w:asciiTheme="majorBidi" w:hAnsiTheme="majorBidi" w:cstheme="majorBidi"/>
          <w:spacing w:val="-5"/>
          <w:sz w:val="28"/>
          <w:szCs w:val="28"/>
        </w:rPr>
        <w:t xml:space="preserve"> </w:t>
      </w:r>
      <w:r w:rsidRPr="00FC6586">
        <w:rPr>
          <w:rFonts w:asciiTheme="majorBidi" w:hAnsiTheme="majorBidi" w:cstheme="majorBidi"/>
          <w:sz w:val="28"/>
          <w:szCs w:val="28"/>
        </w:rPr>
        <w:t>side</w:t>
      </w:r>
      <w:r w:rsidRPr="00FC6586">
        <w:rPr>
          <w:rFonts w:asciiTheme="majorBidi" w:hAnsiTheme="majorBidi" w:cstheme="majorBidi"/>
          <w:spacing w:val="-5"/>
          <w:sz w:val="28"/>
          <w:szCs w:val="28"/>
        </w:rPr>
        <w:t xml:space="preserve"> </w:t>
      </w:r>
      <w:r w:rsidRPr="00FC6586">
        <w:rPr>
          <w:rFonts w:asciiTheme="majorBidi" w:hAnsiTheme="majorBidi" w:cstheme="majorBidi"/>
          <w:sz w:val="28"/>
          <w:szCs w:val="28"/>
        </w:rPr>
        <w:t>of</w:t>
      </w:r>
      <w:r w:rsidRPr="00FC6586">
        <w:rPr>
          <w:rFonts w:asciiTheme="majorBidi" w:hAnsiTheme="majorBidi" w:cstheme="majorBidi"/>
          <w:spacing w:val="-5"/>
          <w:sz w:val="28"/>
          <w:szCs w:val="28"/>
        </w:rPr>
        <w:t xml:space="preserve"> </w:t>
      </w:r>
      <w:r w:rsidRPr="00FC6586">
        <w:rPr>
          <w:rFonts w:asciiTheme="majorBidi" w:hAnsiTheme="majorBidi" w:cstheme="majorBidi"/>
          <w:sz w:val="28"/>
          <w:szCs w:val="28"/>
        </w:rPr>
        <w:t>the</w:t>
      </w:r>
      <w:r w:rsidRPr="00FC6586">
        <w:rPr>
          <w:rFonts w:asciiTheme="majorBidi" w:hAnsiTheme="majorBidi" w:cstheme="majorBidi"/>
          <w:spacing w:val="-4"/>
          <w:sz w:val="28"/>
          <w:szCs w:val="28"/>
        </w:rPr>
        <w:t xml:space="preserve"> </w:t>
      </w:r>
      <w:r w:rsidRPr="00FC6586">
        <w:rPr>
          <w:rFonts w:asciiTheme="majorBidi" w:hAnsiTheme="majorBidi" w:cstheme="majorBidi"/>
          <w:sz w:val="28"/>
          <w:szCs w:val="28"/>
        </w:rPr>
        <w:t>membrane</w:t>
      </w:r>
      <w:r w:rsidRPr="00FC6586">
        <w:rPr>
          <w:rFonts w:asciiTheme="majorBidi" w:hAnsiTheme="majorBidi" w:cstheme="majorBidi"/>
          <w:spacing w:val="-5"/>
          <w:sz w:val="28"/>
          <w:szCs w:val="28"/>
        </w:rPr>
        <w:t xml:space="preserve"> </w:t>
      </w:r>
      <w:r w:rsidRPr="00FC6586">
        <w:rPr>
          <w:rFonts w:asciiTheme="majorBidi" w:hAnsiTheme="majorBidi" w:cstheme="majorBidi"/>
          <w:sz w:val="28"/>
          <w:szCs w:val="28"/>
        </w:rPr>
        <w:t>that</w:t>
      </w:r>
      <w:r w:rsidRPr="00FC6586">
        <w:rPr>
          <w:rFonts w:asciiTheme="majorBidi" w:hAnsiTheme="majorBidi" w:cstheme="majorBidi"/>
          <w:spacing w:val="-5"/>
          <w:sz w:val="28"/>
          <w:szCs w:val="28"/>
        </w:rPr>
        <w:t xml:space="preserve"> </w:t>
      </w:r>
      <w:r w:rsidRPr="00FC6586">
        <w:rPr>
          <w:rFonts w:asciiTheme="majorBidi" w:hAnsiTheme="majorBidi" w:cstheme="majorBidi"/>
          <w:sz w:val="28"/>
          <w:szCs w:val="28"/>
        </w:rPr>
        <w:t>faces</w:t>
      </w:r>
      <w:r w:rsidRPr="00FC6586">
        <w:rPr>
          <w:rFonts w:asciiTheme="majorBidi" w:hAnsiTheme="majorBidi" w:cstheme="majorBidi"/>
          <w:spacing w:val="-4"/>
          <w:sz w:val="28"/>
          <w:szCs w:val="28"/>
        </w:rPr>
        <w:t xml:space="preserve"> </w:t>
      </w:r>
      <w:r w:rsidRPr="00FC6586">
        <w:rPr>
          <w:rFonts w:asciiTheme="majorBidi" w:hAnsiTheme="majorBidi" w:cstheme="majorBidi"/>
          <w:sz w:val="28"/>
          <w:szCs w:val="28"/>
        </w:rPr>
        <w:t>the</w:t>
      </w:r>
      <w:r w:rsidRPr="00FC6586">
        <w:rPr>
          <w:rFonts w:asciiTheme="majorBidi" w:hAnsiTheme="majorBidi" w:cstheme="majorBidi"/>
          <w:spacing w:val="-5"/>
          <w:sz w:val="28"/>
          <w:szCs w:val="28"/>
        </w:rPr>
        <w:t xml:space="preserve"> </w:t>
      </w:r>
      <w:r w:rsidRPr="00FC6586">
        <w:rPr>
          <w:rFonts w:asciiTheme="majorBidi" w:hAnsiTheme="majorBidi" w:cstheme="majorBidi"/>
          <w:sz w:val="28"/>
          <w:szCs w:val="28"/>
        </w:rPr>
        <w:t>cytoplasm</w:t>
      </w:r>
      <w:r w:rsidRPr="00FC6586">
        <w:rPr>
          <w:rFonts w:asciiTheme="majorBidi" w:hAnsiTheme="majorBidi" w:cstheme="majorBidi"/>
          <w:spacing w:val="-5"/>
          <w:sz w:val="28"/>
          <w:szCs w:val="28"/>
        </w:rPr>
        <w:t>.</w:t>
      </w:r>
      <w:r w:rsidRPr="00FC6586">
        <w:rPr>
          <w:rFonts w:asciiTheme="majorBidi" w:hAnsiTheme="majorBidi" w:cstheme="majorBidi"/>
          <w:sz w:val="28"/>
          <w:szCs w:val="28"/>
        </w:rPr>
        <w:t xml:space="preserve"> Here proteins are synthesized and enter the ER interior where processing and modification begin.</w:t>
      </w:r>
    </w:p>
    <w:p w14:paraId="3B1B5285" w14:textId="1E9D7DFB" w:rsidR="00FC6586" w:rsidRDefault="00FC6586" w:rsidP="00E31D0D">
      <w:pPr>
        <w:pStyle w:val="a5"/>
        <w:spacing w:before="122" w:line="360" w:lineRule="auto"/>
        <w:ind w:right="-567"/>
        <w:rPr>
          <w:rFonts w:asciiTheme="majorBidi" w:hAnsiTheme="majorBidi" w:cstheme="majorBidi"/>
          <w:sz w:val="28"/>
          <w:szCs w:val="28"/>
        </w:rPr>
      </w:pPr>
      <w:r w:rsidRPr="00FC6586">
        <w:rPr>
          <w:rFonts w:asciiTheme="majorBidi" w:hAnsiTheme="majorBidi" w:cstheme="majorBidi"/>
          <w:sz w:val="28"/>
          <w:szCs w:val="28"/>
        </w:rPr>
        <w:t xml:space="preserve"> </w:t>
      </w:r>
      <w:bookmarkStart w:id="0" w:name="_Hlk94037344"/>
      <w:r w:rsidRPr="00FC6586">
        <w:rPr>
          <w:rFonts w:asciiTheme="majorBidi" w:hAnsiTheme="majorBidi" w:cstheme="majorBidi"/>
          <w:sz w:val="28"/>
          <w:szCs w:val="28"/>
        </w:rPr>
        <w:t>Smooth ER, which is continuous with rough ER, does not have attached ribosomes. Smooth ER synthesizes the phospholipids that occur in membranes and has various other functions depending on the particular cell. In the testes, it produces testosterone,</w:t>
      </w:r>
      <w:r w:rsidRPr="00FC6586">
        <w:rPr>
          <w:rFonts w:asciiTheme="majorBidi" w:hAnsiTheme="majorBidi" w:cstheme="majorBidi"/>
          <w:spacing w:val="-15"/>
          <w:sz w:val="28"/>
          <w:szCs w:val="28"/>
        </w:rPr>
        <w:t xml:space="preserve"> </w:t>
      </w:r>
      <w:r w:rsidRPr="00FC6586">
        <w:rPr>
          <w:rFonts w:asciiTheme="majorBidi" w:hAnsiTheme="majorBidi" w:cstheme="majorBidi"/>
          <w:sz w:val="28"/>
          <w:szCs w:val="28"/>
        </w:rPr>
        <w:t>and</w:t>
      </w:r>
      <w:r w:rsidRPr="00FC6586">
        <w:rPr>
          <w:rFonts w:asciiTheme="majorBidi" w:hAnsiTheme="majorBidi" w:cstheme="majorBidi"/>
          <w:spacing w:val="-14"/>
          <w:sz w:val="28"/>
          <w:szCs w:val="28"/>
        </w:rPr>
        <w:t xml:space="preserve"> </w:t>
      </w:r>
      <w:r w:rsidRPr="00FC6586">
        <w:rPr>
          <w:rFonts w:asciiTheme="majorBidi" w:hAnsiTheme="majorBidi" w:cstheme="majorBidi"/>
          <w:sz w:val="28"/>
          <w:szCs w:val="28"/>
        </w:rPr>
        <w:t>in</w:t>
      </w:r>
      <w:r w:rsidRPr="00FC6586">
        <w:rPr>
          <w:rFonts w:asciiTheme="majorBidi" w:hAnsiTheme="majorBidi" w:cstheme="majorBidi"/>
          <w:spacing w:val="-14"/>
          <w:sz w:val="28"/>
          <w:szCs w:val="28"/>
        </w:rPr>
        <w:t xml:space="preserve"> </w:t>
      </w:r>
      <w:r w:rsidRPr="00FC6586">
        <w:rPr>
          <w:rFonts w:asciiTheme="majorBidi" w:hAnsiTheme="majorBidi" w:cstheme="majorBidi"/>
          <w:sz w:val="28"/>
          <w:szCs w:val="28"/>
        </w:rPr>
        <w:t>the</w:t>
      </w:r>
      <w:r w:rsidRPr="00FC6586">
        <w:rPr>
          <w:rFonts w:asciiTheme="majorBidi" w:hAnsiTheme="majorBidi" w:cstheme="majorBidi"/>
          <w:spacing w:val="-14"/>
          <w:sz w:val="28"/>
          <w:szCs w:val="28"/>
        </w:rPr>
        <w:t xml:space="preserve"> </w:t>
      </w:r>
      <w:r w:rsidRPr="00FC6586">
        <w:rPr>
          <w:rFonts w:asciiTheme="majorBidi" w:hAnsiTheme="majorBidi" w:cstheme="majorBidi"/>
          <w:sz w:val="28"/>
          <w:szCs w:val="28"/>
        </w:rPr>
        <w:t>liver,</w:t>
      </w:r>
      <w:r w:rsidRPr="00FC6586">
        <w:rPr>
          <w:rFonts w:asciiTheme="majorBidi" w:hAnsiTheme="majorBidi" w:cstheme="majorBidi"/>
          <w:spacing w:val="-14"/>
          <w:sz w:val="28"/>
          <w:szCs w:val="28"/>
        </w:rPr>
        <w:t xml:space="preserve"> </w:t>
      </w:r>
      <w:r w:rsidRPr="00FC6586">
        <w:rPr>
          <w:rFonts w:asciiTheme="majorBidi" w:hAnsiTheme="majorBidi" w:cstheme="majorBidi"/>
          <w:sz w:val="28"/>
          <w:szCs w:val="28"/>
        </w:rPr>
        <w:t>it</w:t>
      </w:r>
      <w:r w:rsidRPr="00FC6586">
        <w:rPr>
          <w:rFonts w:asciiTheme="majorBidi" w:hAnsiTheme="majorBidi" w:cstheme="majorBidi"/>
          <w:spacing w:val="-14"/>
          <w:sz w:val="28"/>
          <w:szCs w:val="28"/>
        </w:rPr>
        <w:t xml:space="preserve"> </w:t>
      </w:r>
      <w:r w:rsidRPr="00FC6586">
        <w:rPr>
          <w:rFonts w:asciiTheme="majorBidi" w:hAnsiTheme="majorBidi" w:cstheme="majorBidi"/>
          <w:sz w:val="28"/>
          <w:szCs w:val="28"/>
        </w:rPr>
        <w:t>helps</w:t>
      </w:r>
      <w:r w:rsidRPr="00FC6586">
        <w:rPr>
          <w:rFonts w:asciiTheme="majorBidi" w:hAnsiTheme="majorBidi" w:cstheme="majorBidi"/>
          <w:spacing w:val="-14"/>
          <w:sz w:val="28"/>
          <w:szCs w:val="28"/>
        </w:rPr>
        <w:t xml:space="preserve"> </w:t>
      </w:r>
      <w:r w:rsidRPr="00FC6586">
        <w:rPr>
          <w:rFonts w:asciiTheme="majorBidi" w:hAnsiTheme="majorBidi" w:cstheme="majorBidi"/>
          <w:sz w:val="28"/>
          <w:szCs w:val="28"/>
        </w:rPr>
        <w:t>detoxify</w:t>
      </w:r>
      <w:r w:rsidRPr="00FC6586">
        <w:rPr>
          <w:rFonts w:asciiTheme="majorBidi" w:hAnsiTheme="majorBidi" w:cstheme="majorBidi"/>
          <w:spacing w:val="-15"/>
          <w:sz w:val="28"/>
          <w:szCs w:val="28"/>
        </w:rPr>
        <w:t xml:space="preserve"> </w:t>
      </w:r>
      <w:r w:rsidRPr="00FC6586">
        <w:rPr>
          <w:rFonts w:asciiTheme="majorBidi" w:hAnsiTheme="majorBidi" w:cstheme="majorBidi"/>
          <w:sz w:val="28"/>
          <w:szCs w:val="28"/>
        </w:rPr>
        <w:t>drugs.</w:t>
      </w:r>
      <w:r w:rsidRPr="00FC6586">
        <w:rPr>
          <w:rFonts w:asciiTheme="majorBidi" w:hAnsiTheme="majorBidi" w:cstheme="majorBidi"/>
          <w:spacing w:val="-14"/>
          <w:sz w:val="28"/>
          <w:szCs w:val="28"/>
        </w:rPr>
        <w:t xml:space="preserve"> </w:t>
      </w:r>
      <w:bookmarkEnd w:id="0"/>
      <w:r w:rsidRPr="00FC6586">
        <w:rPr>
          <w:rFonts w:asciiTheme="majorBidi" w:hAnsiTheme="majorBidi" w:cstheme="majorBidi"/>
          <w:sz w:val="28"/>
          <w:szCs w:val="28"/>
        </w:rPr>
        <w:t>Regard- less of any specialized function, smooth ER also forms vesicles in which large molecules are transported to other parts of the cell. Often these vesicles are on their way to the plasma membrane or the Golgi</w:t>
      </w:r>
      <w:r w:rsidRPr="00FC6586">
        <w:rPr>
          <w:rFonts w:asciiTheme="majorBidi" w:hAnsiTheme="majorBidi" w:cstheme="majorBidi"/>
          <w:spacing w:val="-8"/>
          <w:sz w:val="28"/>
          <w:szCs w:val="28"/>
        </w:rPr>
        <w:t xml:space="preserve"> </w:t>
      </w:r>
      <w:r w:rsidRPr="00FC6586">
        <w:rPr>
          <w:rFonts w:asciiTheme="majorBidi" w:hAnsiTheme="majorBidi" w:cstheme="majorBidi"/>
          <w:sz w:val="28"/>
          <w:szCs w:val="28"/>
        </w:rPr>
        <w:t>apparatus.</w:t>
      </w:r>
    </w:p>
    <w:p w14:paraId="1ED3727D" w14:textId="6768F58F" w:rsidR="00FC6586" w:rsidRDefault="00FC6586" w:rsidP="00E31D0D">
      <w:pPr>
        <w:pStyle w:val="a5"/>
        <w:spacing w:before="122" w:line="360" w:lineRule="auto"/>
        <w:ind w:right="-567"/>
        <w:rPr>
          <w:rFonts w:asciiTheme="majorBidi" w:hAnsiTheme="majorBidi" w:cstheme="majorBidi"/>
          <w:b/>
          <w:bCs/>
          <w:sz w:val="24"/>
          <w:szCs w:val="24"/>
        </w:rPr>
      </w:pPr>
      <w:r>
        <w:rPr>
          <w:rFonts w:asciiTheme="majorBidi" w:hAnsiTheme="majorBidi" w:cstheme="majorBidi"/>
          <w:sz w:val="28"/>
          <w:szCs w:val="28"/>
        </w:rPr>
        <w:t>**</w:t>
      </w:r>
      <w:r w:rsidRPr="00FC6586">
        <w:rPr>
          <w:rFonts w:asciiTheme="majorBidi" w:hAnsiTheme="majorBidi" w:cstheme="majorBidi"/>
          <w:b/>
          <w:bCs/>
          <w:sz w:val="24"/>
          <w:szCs w:val="24"/>
        </w:rPr>
        <w:t>ER is involved in protein synthesis (rough ER) and various other processes such as lipid synthesis (smooth ER). Molecules that are produced or modified in the ER are eventually enclosed in vesicles that often transport them to the Golgi apparatus.</w:t>
      </w:r>
    </w:p>
    <w:p w14:paraId="40A14A36" w14:textId="77777777" w:rsidR="00462A48" w:rsidRPr="00FC6586" w:rsidRDefault="00462A48" w:rsidP="00E31D0D">
      <w:pPr>
        <w:pStyle w:val="a5"/>
        <w:spacing w:before="122" w:line="360" w:lineRule="auto"/>
        <w:ind w:right="-567"/>
        <w:rPr>
          <w:rFonts w:asciiTheme="majorBidi" w:hAnsiTheme="majorBidi" w:cstheme="majorBidi"/>
          <w:b/>
          <w:bCs/>
          <w:sz w:val="24"/>
          <w:szCs w:val="24"/>
        </w:rPr>
      </w:pPr>
    </w:p>
    <w:p w14:paraId="7E36B2B7" w14:textId="77777777" w:rsidR="00FC6586" w:rsidRPr="00462A48" w:rsidRDefault="00FC6586" w:rsidP="00E31D0D">
      <w:pPr>
        <w:tabs>
          <w:tab w:val="left" w:pos="1684"/>
        </w:tabs>
        <w:spacing w:line="360" w:lineRule="auto"/>
        <w:ind w:left="437"/>
        <w:jc w:val="right"/>
        <w:rPr>
          <w:rFonts w:ascii="Arial"/>
          <w:b/>
          <w:sz w:val="24"/>
          <w:szCs w:val="24"/>
        </w:rPr>
      </w:pPr>
      <w:r w:rsidRPr="00462A48">
        <w:rPr>
          <w:rFonts w:ascii="Arial"/>
          <w:b/>
          <w:sz w:val="24"/>
          <w:szCs w:val="24"/>
        </w:rPr>
        <w:t>The endoplasmic reticulum</w:t>
      </w:r>
      <w:r w:rsidRPr="00462A48">
        <w:rPr>
          <w:rFonts w:ascii="Arial"/>
          <w:b/>
          <w:spacing w:val="-4"/>
          <w:sz w:val="24"/>
          <w:szCs w:val="24"/>
        </w:rPr>
        <w:t xml:space="preserve"> </w:t>
      </w:r>
      <w:r w:rsidRPr="00462A48">
        <w:rPr>
          <w:rFonts w:ascii="Arial"/>
          <w:b/>
          <w:sz w:val="24"/>
          <w:szCs w:val="24"/>
        </w:rPr>
        <w:t>(ER).</w:t>
      </w:r>
    </w:p>
    <w:p w14:paraId="1373005B" w14:textId="77777777" w:rsidR="00FC6586" w:rsidRPr="000C0EFF" w:rsidRDefault="00FC6586" w:rsidP="00E31D0D">
      <w:pPr>
        <w:pStyle w:val="a6"/>
        <w:numPr>
          <w:ilvl w:val="0"/>
          <w:numId w:val="1"/>
        </w:numPr>
        <w:tabs>
          <w:tab w:val="left" w:pos="630"/>
        </w:tabs>
        <w:spacing w:before="24" w:line="360" w:lineRule="auto"/>
        <w:jc w:val="both"/>
        <w:rPr>
          <w:rFonts w:asciiTheme="majorBidi" w:hAnsiTheme="majorBidi" w:cstheme="majorBidi"/>
          <w:sz w:val="24"/>
          <w:szCs w:val="24"/>
        </w:rPr>
      </w:pPr>
      <w:r w:rsidRPr="000C0EFF">
        <w:rPr>
          <w:rFonts w:asciiTheme="majorBidi" w:hAnsiTheme="majorBidi" w:cstheme="majorBidi"/>
          <w:sz w:val="24"/>
          <w:szCs w:val="24"/>
        </w:rPr>
        <w:t>Rough ER has attached ribosomes but smooth ER does</w:t>
      </w:r>
      <w:r w:rsidRPr="000C0EFF">
        <w:rPr>
          <w:rFonts w:asciiTheme="majorBidi" w:hAnsiTheme="majorBidi" w:cstheme="majorBidi"/>
          <w:spacing w:val="-1"/>
          <w:sz w:val="24"/>
          <w:szCs w:val="24"/>
        </w:rPr>
        <w:t xml:space="preserve"> </w:t>
      </w:r>
      <w:r w:rsidRPr="000C0EFF">
        <w:rPr>
          <w:rFonts w:asciiTheme="majorBidi" w:hAnsiTheme="majorBidi" w:cstheme="majorBidi"/>
          <w:sz w:val="24"/>
          <w:szCs w:val="24"/>
        </w:rPr>
        <w:t>not.</w:t>
      </w:r>
    </w:p>
    <w:p w14:paraId="3E244774" w14:textId="77777777" w:rsidR="00FC6586" w:rsidRPr="000C0EFF" w:rsidRDefault="00FC6586" w:rsidP="00E31D0D">
      <w:pPr>
        <w:pStyle w:val="a6"/>
        <w:numPr>
          <w:ilvl w:val="0"/>
          <w:numId w:val="1"/>
        </w:numPr>
        <w:tabs>
          <w:tab w:val="left" w:pos="636"/>
        </w:tabs>
        <w:spacing w:before="34" w:line="360" w:lineRule="auto"/>
        <w:ind w:left="437" w:right="759" w:firstLine="0"/>
        <w:jc w:val="both"/>
        <w:rPr>
          <w:rFonts w:asciiTheme="majorBidi" w:hAnsiTheme="majorBidi" w:cstheme="majorBidi"/>
          <w:sz w:val="24"/>
          <w:szCs w:val="24"/>
        </w:rPr>
      </w:pPr>
      <w:r w:rsidRPr="000C0EFF">
        <w:rPr>
          <w:rFonts w:asciiTheme="majorBidi" w:hAnsiTheme="majorBidi" w:cstheme="majorBidi"/>
          <w:sz w:val="24"/>
          <w:szCs w:val="24"/>
        </w:rPr>
        <w:t>Rough ER appears to be flattened saccules, while smooth ER is a network of interconnected tubules.</w:t>
      </w:r>
    </w:p>
    <w:p w14:paraId="3DE16FDC" w14:textId="159FDA70" w:rsidR="00FC6586" w:rsidRPr="000C0EFF" w:rsidRDefault="00FC6586" w:rsidP="00E31D0D">
      <w:pPr>
        <w:pStyle w:val="a6"/>
        <w:numPr>
          <w:ilvl w:val="0"/>
          <w:numId w:val="1"/>
        </w:numPr>
        <w:tabs>
          <w:tab w:val="left" w:pos="636"/>
        </w:tabs>
        <w:spacing w:before="34" w:line="360" w:lineRule="auto"/>
        <w:ind w:left="437" w:right="759" w:firstLine="0"/>
        <w:jc w:val="both"/>
        <w:rPr>
          <w:rFonts w:asciiTheme="majorBidi" w:hAnsiTheme="majorBidi" w:cstheme="majorBidi"/>
          <w:sz w:val="24"/>
          <w:szCs w:val="24"/>
        </w:rPr>
      </w:pPr>
      <w:r w:rsidRPr="000C0EFF">
        <w:rPr>
          <w:rFonts w:asciiTheme="majorBidi" w:hAnsiTheme="majorBidi" w:cstheme="majorBidi"/>
          <w:b/>
          <w:sz w:val="24"/>
          <w:szCs w:val="24"/>
        </w:rPr>
        <w:t xml:space="preserve"> </w:t>
      </w:r>
      <w:r w:rsidRPr="000C0EFF">
        <w:rPr>
          <w:rFonts w:asciiTheme="majorBidi" w:hAnsiTheme="majorBidi" w:cstheme="majorBidi"/>
          <w:sz w:val="24"/>
          <w:szCs w:val="24"/>
        </w:rPr>
        <w:t>A protein made on a ribosome moves into the lumen of the system and eventually is packaged in a transport vesicle for distribution inside the</w:t>
      </w:r>
      <w:r w:rsidRPr="000C0EFF">
        <w:rPr>
          <w:rFonts w:asciiTheme="majorBidi" w:hAnsiTheme="majorBidi" w:cstheme="majorBidi"/>
          <w:spacing w:val="3"/>
          <w:sz w:val="24"/>
          <w:szCs w:val="24"/>
        </w:rPr>
        <w:t xml:space="preserve"> </w:t>
      </w:r>
      <w:r w:rsidRPr="000C0EFF">
        <w:rPr>
          <w:rFonts w:asciiTheme="majorBidi" w:hAnsiTheme="majorBidi" w:cstheme="majorBidi"/>
          <w:sz w:val="24"/>
          <w:szCs w:val="24"/>
        </w:rPr>
        <w:t>cell.</w:t>
      </w:r>
    </w:p>
    <w:p w14:paraId="175BFD42" w14:textId="77777777" w:rsidR="002774EC" w:rsidRPr="008902F0" w:rsidRDefault="002774EC" w:rsidP="00E31D0D">
      <w:pPr>
        <w:pStyle w:val="a5"/>
        <w:spacing w:before="2" w:line="360" w:lineRule="auto"/>
        <w:jc w:val="both"/>
        <w:rPr>
          <w:b/>
          <w:sz w:val="28"/>
          <w:szCs w:val="28"/>
        </w:rPr>
      </w:pPr>
    </w:p>
    <w:p w14:paraId="7F75E101" w14:textId="7DCC702B" w:rsidR="008902F0" w:rsidRPr="008902F0" w:rsidRDefault="00462A48" w:rsidP="00E31D0D">
      <w:pPr>
        <w:spacing w:line="360" w:lineRule="auto"/>
        <w:jc w:val="right"/>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26F82F76" wp14:editId="3C098ADB">
            <wp:extent cx="4907073" cy="5829300"/>
            <wp:effectExtent l="0" t="0" r="825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0">
                      <a:extLst>
                        <a:ext uri="{28A0092B-C50C-407E-A947-70E740481C1C}">
                          <a14:useLocalDpi xmlns:a14="http://schemas.microsoft.com/office/drawing/2010/main" val="0"/>
                        </a:ext>
                      </a:extLst>
                    </a:blip>
                    <a:stretch>
                      <a:fillRect/>
                    </a:stretch>
                  </pic:blipFill>
                  <pic:spPr>
                    <a:xfrm>
                      <a:off x="0" y="0"/>
                      <a:ext cx="4954810" cy="5886009"/>
                    </a:xfrm>
                    <a:prstGeom prst="rect">
                      <a:avLst/>
                    </a:prstGeom>
                  </pic:spPr>
                </pic:pic>
              </a:graphicData>
            </a:graphic>
          </wp:inline>
        </w:drawing>
      </w:r>
    </w:p>
    <w:p w14:paraId="52CB5F55" w14:textId="77777777" w:rsidR="00676BA5" w:rsidRDefault="00676BA5" w:rsidP="004A436C">
      <w:pPr>
        <w:spacing w:line="360" w:lineRule="auto"/>
        <w:jc w:val="right"/>
        <w:rPr>
          <w:sz w:val="28"/>
          <w:szCs w:val="28"/>
        </w:rPr>
      </w:pPr>
    </w:p>
    <w:p w14:paraId="7A4E82D7" w14:textId="7BE31C8E" w:rsidR="009C16BF" w:rsidRPr="004A436C" w:rsidRDefault="00462A48" w:rsidP="004A436C">
      <w:pPr>
        <w:spacing w:line="360" w:lineRule="auto"/>
        <w:jc w:val="right"/>
        <w:rPr>
          <w:sz w:val="28"/>
          <w:szCs w:val="28"/>
        </w:rPr>
      </w:pPr>
      <w:r>
        <w:rPr>
          <w:noProof/>
          <w:sz w:val="28"/>
          <w:szCs w:val="28"/>
        </w:rPr>
        <w:drawing>
          <wp:inline distT="0" distB="0" distL="0" distR="0" wp14:anchorId="58DD152C" wp14:editId="64404764">
            <wp:extent cx="4049937" cy="2156460"/>
            <wp:effectExtent l="0" t="0" r="825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1">
                      <a:extLst>
                        <a:ext uri="{28A0092B-C50C-407E-A947-70E740481C1C}">
                          <a14:useLocalDpi xmlns:a14="http://schemas.microsoft.com/office/drawing/2010/main" val="0"/>
                        </a:ext>
                      </a:extLst>
                    </a:blip>
                    <a:stretch>
                      <a:fillRect/>
                    </a:stretch>
                  </pic:blipFill>
                  <pic:spPr>
                    <a:xfrm>
                      <a:off x="0" y="0"/>
                      <a:ext cx="4056129" cy="2159757"/>
                    </a:xfrm>
                    <a:prstGeom prst="rect">
                      <a:avLst/>
                    </a:prstGeom>
                  </pic:spPr>
                </pic:pic>
              </a:graphicData>
            </a:graphic>
          </wp:inline>
        </w:drawing>
      </w:r>
    </w:p>
    <w:p w14:paraId="4C3A0937" w14:textId="698058FF" w:rsidR="00676BA5" w:rsidRPr="00E31D0D" w:rsidRDefault="00164CE4" w:rsidP="00676BA5">
      <w:pPr>
        <w:spacing w:line="360" w:lineRule="auto"/>
        <w:jc w:val="right"/>
        <w:rPr>
          <w:rFonts w:asciiTheme="majorBidi" w:hAnsiTheme="majorBidi" w:cstheme="majorBidi"/>
          <w:b/>
          <w:sz w:val="32"/>
          <w:szCs w:val="32"/>
        </w:rPr>
      </w:pPr>
      <w:r w:rsidRPr="00E31D0D">
        <w:rPr>
          <w:rFonts w:asciiTheme="majorBidi" w:hAnsiTheme="majorBidi" w:cstheme="majorBidi"/>
          <w:b/>
          <w:sz w:val="32"/>
          <w:szCs w:val="32"/>
        </w:rPr>
        <w:lastRenderedPageBreak/>
        <w:t>The Golgi</w:t>
      </w:r>
      <w:r w:rsidRPr="00E31D0D">
        <w:rPr>
          <w:rFonts w:asciiTheme="majorBidi" w:hAnsiTheme="majorBidi" w:cstheme="majorBidi"/>
          <w:b/>
          <w:spacing w:val="-3"/>
          <w:sz w:val="32"/>
          <w:szCs w:val="32"/>
        </w:rPr>
        <w:t xml:space="preserve"> </w:t>
      </w:r>
      <w:r w:rsidRPr="00E31D0D">
        <w:rPr>
          <w:rFonts w:asciiTheme="majorBidi" w:hAnsiTheme="majorBidi" w:cstheme="majorBidi"/>
          <w:b/>
          <w:sz w:val="32"/>
          <w:szCs w:val="32"/>
        </w:rPr>
        <w:t>apparatus</w:t>
      </w:r>
    </w:p>
    <w:p w14:paraId="4A4BE249" w14:textId="441E4425" w:rsidR="002B0E84" w:rsidRPr="00E31D0D" w:rsidRDefault="002B0E84" w:rsidP="00E31D0D">
      <w:pPr>
        <w:spacing w:line="360" w:lineRule="auto"/>
        <w:jc w:val="right"/>
        <w:rPr>
          <w:rFonts w:asciiTheme="majorBidi" w:hAnsiTheme="majorBidi" w:cstheme="majorBidi"/>
          <w:sz w:val="28"/>
          <w:szCs w:val="28"/>
        </w:rPr>
      </w:pPr>
      <w:r w:rsidRPr="00E31D0D">
        <w:rPr>
          <w:rFonts w:asciiTheme="majorBidi" w:hAnsiTheme="majorBidi" w:cstheme="majorBidi"/>
          <w:sz w:val="28"/>
          <w:szCs w:val="28"/>
        </w:rPr>
        <w:t>The Golgi apparatus consists</w:t>
      </w:r>
      <w:r w:rsidRPr="00E31D0D">
        <w:rPr>
          <w:rFonts w:asciiTheme="majorBidi" w:hAnsiTheme="majorBidi" w:cstheme="majorBidi"/>
          <w:spacing w:val="-12"/>
          <w:sz w:val="28"/>
          <w:szCs w:val="28"/>
        </w:rPr>
        <w:t xml:space="preserve"> </w:t>
      </w:r>
      <w:r w:rsidRPr="00E31D0D">
        <w:rPr>
          <w:rFonts w:asciiTheme="majorBidi" w:hAnsiTheme="majorBidi" w:cstheme="majorBidi"/>
          <w:sz w:val="28"/>
          <w:szCs w:val="28"/>
        </w:rPr>
        <w:t>of</w:t>
      </w:r>
      <w:r w:rsidRPr="00E31D0D">
        <w:rPr>
          <w:rFonts w:asciiTheme="majorBidi" w:hAnsiTheme="majorBidi" w:cstheme="majorBidi"/>
          <w:spacing w:val="-11"/>
          <w:sz w:val="28"/>
          <w:szCs w:val="28"/>
        </w:rPr>
        <w:t xml:space="preserve"> </w:t>
      </w:r>
      <w:r w:rsidRPr="00E31D0D">
        <w:rPr>
          <w:rFonts w:asciiTheme="majorBidi" w:hAnsiTheme="majorBidi" w:cstheme="majorBidi"/>
          <w:sz w:val="28"/>
          <w:szCs w:val="28"/>
        </w:rPr>
        <w:t>a</w:t>
      </w:r>
      <w:r w:rsidRPr="00E31D0D">
        <w:rPr>
          <w:rFonts w:asciiTheme="majorBidi" w:hAnsiTheme="majorBidi" w:cstheme="majorBidi"/>
          <w:spacing w:val="-11"/>
          <w:sz w:val="28"/>
          <w:szCs w:val="28"/>
        </w:rPr>
        <w:t xml:space="preserve"> </w:t>
      </w:r>
      <w:r w:rsidRPr="00E31D0D">
        <w:rPr>
          <w:rFonts w:asciiTheme="majorBidi" w:hAnsiTheme="majorBidi" w:cstheme="majorBidi"/>
          <w:sz w:val="28"/>
          <w:szCs w:val="28"/>
        </w:rPr>
        <w:t>stack</w:t>
      </w:r>
      <w:r w:rsidRPr="00E31D0D">
        <w:rPr>
          <w:rFonts w:asciiTheme="majorBidi" w:hAnsiTheme="majorBidi" w:cstheme="majorBidi"/>
          <w:spacing w:val="-11"/>
          <w:sz w:val="28"/>
          <w:szCs w:val="28"/>
        </w:rPr>
        <w:t xml:space="preserve"> </w:t>
      </w:r>
      <w:r w:rsidRPr="00E31D0D">
        <w:rPr>
          <w:rFonts w:asciiTheme="majorBidi" w:hAnsiTheme="majorBidi" w:cstheme="majorBidi"/>
          <w:sz w:val="28"/>
          <w:szCs w:val="28"/>
        </w:rPr>
        <w:t>of</w:t>
      </w:r>
      <w:r w:rsidRPr="00E31D0D">
        <w:rPr>
          <w:rFonts w:asciiTheme="majorBidi" w:hAnsiTheme="majorBidi" w:cstheme="majorBidi"/>
          <w:spacing w:val="-11"/>
          <w:sz w:val="28"/>
          <w:szCs w:val="28"/>
        </w:rPr>
        <w:t xml:space="preserve"> </w:t>
      </w:r>
      <w:r w:rsidRPr="00E31D0D">
        <w:rPr>
          <w:rFonts w:asciiTheme="majorBidi" w:hAnsiTheme="majorBidi" w:cstheme="majorBidi"/>
          <w:sz w:val="28"/>
          <w:szCs w:val="28"/>
        </w:rPr>
        <w:t>three</w:t>
      </w:r>
      <w:r w:rsidRPr="00E31D0D">
        <w:rPr>
          <w:rFonts w:asciiTheme="majorBidi" w:hAnsiTheme="majorBidi" w:cstheme="majorBidi"/>
          <w:spacing w:val="-11"/>
          <w:sz w:val="28"/>
          <w:szCs w:val="28"/>
        </w:rPr>
        <w:t xml:space="preserve"> </w:t>
      </w:r>
      <w:r w:rsidRPr="00E31D0D">
        <w:rPr>
          <w:rFonts w:asciiTheme="majorBidi" w:hAnsiTheme="majorBidi" w:cstheme="majorBidi"/>
          <w:sz w:val="28"/>
          <w:szCs w:val="28"/>
        </w:rPr>
        <w:t>to</w:t>
      </w:r>
      <w:r w:rsidRPr="00E31D0D">
        <w:rPr>
          <w:rFonts w:asciiTheme="majorBidi" w:hAnsiTheme="majorBidi" w:cstheme="majorBidi"/>
          <w:spacing w:val="-11"/>
          <w:sz w:val="28"/>
          <w:szCs w:val="28"/>
        </w:rPr>
        <w:t xml:space="preserve"> </w:t>
      </w:r>
      <w:r w:rsidRPr="00E31D0D">
        <w:rPr>
          <w:rFonts w:asciiTheme="majorBidi" w:hAnsiTheme="majorBidi" w:cstheme="majorBidi"/>
          <w:sz w:val="28"/>
          <w:szCs w:val="28"/>
        </w:rPr>
        <w:t>twenty</w:t>
      </w:r>
      <w:r w:rsidRPr="00E31D0D">
        <w:rPr>
          <w:rFonts w:asciiTheme="majorBidi" w:hAnsiTheme="majorBidi" w:cstheme="majorBidi"/>
          <w:spacing w:val="-11"/>
          <w:sz w:val="28"/>
          <w:szCs w:val="28"/>
        </w:rPr>
        <w:t xml:space="preserve"> </w:t>
      </w:r>
      <w:r w:rsidRPr="00E31D0D">
        <w:rPr>
          <w:rFonts w:asciiTheme="majorBidi" w:hAnsiTheme="majorBidi" w:cstheme="majorBidi"/>
          <w:sz w:val="28"/>
          <w:szCs w:val="28"/>
        </w:rPr>
        <w:t>slightly</w:t>
      </w:r>
      <w:r w:rsidRPr="00E31D0D">
        <w:rPr>
          <w:rFonts w:asciiTheme="majorBidi" w:hAnsiTheme="majorBidi" w:cstheme="majorBidi"/>
          <w:spacing w:val="-11"/>
          <w:sz w:val="28"/>
          <w:szCs w:val="28"/>
        </w:rPr>
        <w:t xml:space="preserve"> </w:t>
      </w:r>
      <w:r w:rsidRPr="00E31D0D">
        <w:rPr>
          <w:rFonts w:asciiTheme="majorBidi" w:hAnsiTheme="majorBidi" w:cstheme="majorBidi"/>
          <w:sz w:val="28"/>
          <w:szCs w:val="28"/>
        </w:rPr>
        <w:t>curved</w:t>
      </w:r>
      <w:r w:rsidRPr="00E31D0D">
        <w:rPr>
          <w:rFonts w:asciiTheme="majorBidi" w:hAnsiTheme="majorBidi" w:cstheme="majorBidi"/>
          <w:spacing w:val="-12"/>
          <w:sz w:val="28"/>
          <w:szCs w:val="28"/>
        </w:rPr>
        <w:t xml:space="preserve"> </w:t>
      </w:r>
      <w:r w:rsidRPr="00E31D0D">
        <w:rPr>
          <w:rFonts w:asciiTheme="majorBidi" w:hAnsiTheme="majorBidi" w:cstheme="majorBidi"/>
          <w:sz w:val="28"/>
          <w:szCs w:val="28"/>
        </w:rPr>
        <w:t>saccules whose appearance can be compared to a stack of pancakes.</w:t>
      </w:r>
    </w:p>
    <w:p w14:paraId="4608DBB7" w14:textId="4E048AD8" w:rsidR="00963B51" w:rsidRPr="00E31D0D" w:rsidRDefault="00E31D0D" w:rsidP="00E31D0D">
      <w:pPr>
        <w:spacing w:line="360" w:lineRule="auto"/>
        <w:jc w:val="right"/>
        <w:rPr>
          <w:rFonts w:asciiTheme="majorBidi" w:hAnsiTheme="majorBidi" w:cstheme="majorBidi"/>
          <w:sz w:val="28"/>
          <w:szCs w:val="28"/>
        </w:rPr>
      </w:pPr>
      <w:r>
        <w:rPr>
          <w:rFonts w:asciiTheme="majorBidi" w:hAnsiTheme="majorBidi" w:cstheme="majorBidi"/>
          <w:sz w:val="28"/>
          <w:szCs w:val="28"/>
        </w:rPr>
        <w:t>**</w:t>
      </w:r>
      <w:r w:rsidR="002B0E84" w:rsidRPr="00E31D0D">
        <w:rPr>
          <w:rFonts w:asciiTheme="majorBidi" w:hAnsiTheme="majorBidi" w:cstheme="majorBidi"/>
          <w:sz w:val="28"/>
          <w:szCs w:val="28"/>
        </w:rPr>
        <w:t>The Golgi apparatus contains enzymes that modify proteins and lipids. For example, it can add a chain of sugars to proteins, thereby making them glycoproteins and glycolipids, which are molecules found in the plasma membrane.</w:t>
      </w:r>
    </w:p>
    <w:p w14:paraId="192F2E91" w14:textId="1FFA47FA" w:rsidR="00963B51" w:rsidRDefault="00E31D0D" w:rsidP="00E31D0D">
      <w:pPr>
        <w:spacing w:line="360" w:lineRule="auto"/>
        <w:jc w:val="right"/>
        <w:rPr>
          <w:rFonts w:asciiTheme="majorBidi" w:hAnsiTheme="majorBidi" w:cstheme="majorBidi"/>
          <w:sz w:val="28"/>
          <w:szCs w:val="28"/>
        </w:rPr>
      </w:pPr>
      <w:r>
        <w:rPr>
          <w:rFonts w:asciiTheme="majorBidi" w:hAnsiTheme="majorBidi" w:cstheme="majorBidi"/>
          <w:sz w:val="28"/>
          <w:szCs w:val="28"/>
        </w:rPr>
        <w:t>**</w:t>
      </w:r>
      <w:r w:rsidR="00963B51" w:rsidRPr="00E31D0D">
        <w:rPr>
          <w:rFonts w:asciiTheme="majorBidi" w:hAnsiTheme="majorBidi" w:cstheme="majorBidi"/>
          <w:sz w:val="28"/>
          <w:szCs w:val="28"/>
        </w:rPr>
        <w:t xml:space="preserve">The vesicles that leave the Golgi apparatus move to different locations in the cell. Some vesicles proceed to the plasma membrane, where they discharge their contents. Because this is </w:t>
      </w:r>
      <w:r w:rsidR="00963B51" w:rsidRPr="00E31D0D">
        <w:rPr>
          <w:rFonts w:asciiTheme="majorBidi" w:hAnsiTheme="majorBidi" w:cstheme="majorBidi"/>
          <w:b/>
          <w:sz w:val="28"/>
          <w:szCs w:val="28"/>
        </w:rPr>
        <w:t xml:space="preserve">secretion, </w:t>
      </w:r>
      <w:r w:rsidR="00963B51" w:rsidRPr="00E31D0D">
        <w:rPr>
          <w:rFonts w:asciiTheme="majorBidi" w:hAnsiTheme="majorBidi" w:cstheme="majorBidi"/>
          <w:sz w:val="28"/>
          <w:szCs w:val="28"/>
        </w:rPr>
        <w:t>it is often said that the Golgi apparatus is involved in processing, packaging, and secretion. Other vesicles that leave the Golgi apparatus are lysosomes.</w:t>
      </w:r>
    </w:p>
    <w:p w14:paraId="5FA80C3A" w14:textId="77777777" w:rsidR="00347A5C" w:rsidRPr="00E31D0D" w:rsidRDefault="00347A5C" w:rsidP="00E31D0D">
      <w:pPr>
        <w:spacing w:line="360" w:lineRule="auto"/>
        <w:jc w:val="right"/>
        <w:rPr>
          <w:rFonts w:asciiTheme="majorBidi" w:hAnsiTheme="majorBidi" w:cstheme="majorBidi"/>
          <w:sz w:val="28"/>
          <w:szCs w:val="28"/>
        </w:rPr>
      </w:pPr>
    </w:p>
    <w:p w14:paraId="46191ED8" w14:textId="77777777" w:rsidR="006725E1" w:rsidRDefault="00963B51" w:rsidP="006725E1">
      <w:pPr>
        <w:spacing w:line="360" w:lineRule="auto"/>
        <w:jc w:val="right"/>
        <w:rPr>
          <w:b/>
        </w:rPr>
      </w:pPr>
      <w:r>
        <w:rPr>
          <w:noProof/>
        </w:rPr>
        <w:drawing>
          <wp:inline distT="0" distB="0" distL="0" distR="0" wp14:anchorId="162FFE6C" wp14:editId="2BE7F1C3">
            <wp:extent cx="5608320" cy="366522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12">
                      <a:extLst>
                        <a:ext uri="{28A0092B-C50C-407E-A947-70E740481C1C}">
                          <a14:useLocalDpi xmlns:a14="http://schemas.microsoft.com/office/drawing/2010/main" val="0"/>
                        </a:ext>
                      </a:extLst>
                    </a:blip>
                    <a:stretch>
                      <a:fillRect/>
                    </a:stretch>
                  </pic:blipFill>
                  <pic:spPr>
                    <a:xfrm>
                      <a:off x="0" y="0"/>
                      <a:ext cx="5608320" cy="3665220"/>
                    </a:xfrm>
                    <a:prstGeom prst="rect">
                      <a:avLst/>
                    </a:prstGeom>
                  </pic:spPr>
                </pic:pic>
              </a:graphicData>
            </a:graphic>
          </wp:inline>
        </w:drawing>
      </w:r>
    </w:p>
    <w:p w14:paraId="77DAC921" w14:textId="2F2038BC" w:rsidR="00347A5C" w:rsidRDefault="00347A5C" w:rsidP="00D14E8F">
      <w:pPr>
        <w:spacing w:line="360" w:lineRule="auto"/>
        <w:rPr>
          <w:b/>
          <w:sz w:val="28"/>
          <w:szCs w:val="28"/>
        </w:rPr>
      </w:pPr>
    </w:p>
    <w:p w14:paraId="1F82304D" w14:textId="622D1DBD" w:rsidR="00347A5C" w:rsidRDefault="00347A5C" w:rsidP="00347A5C">
      <w:pPr>
        <w:spacing w:line="360" w:lineRule="auto"/>
        <w:jc w:val="right"/>
        <w:rPr>
          <w:b/>
          <w:sz w:val="28"/>
          <w:szCs w:val="28"/>
        </w:rPr>
      </w:pPr>
      <w:r w:rsidRPr="006725E1">
        <w:rPr>
          <w:b/>
          <w:sz w:val="28"/>
          <w:szCs w:val="28"/>
        </w:rPr>
        <w:lastRenderedPageBreak/>
        <w:t>Lysosomes</w:t>
      </w:r>
    </w:p>
    <w:p w14:paraId="36DB1539" w14:textId="77777777" w:rsidR="00347A5C" w:rsidRDefault="006725E1" w:rsidP="00347A5C">
      <w:pPr>
        <w:spacing w:line="360" w:lineRule="auto"/>
        <w:jc w:val="right"/>
        <w:rPr>
          <w:rFonts w:asciiTheme="majorBidi" w:hAnsiTheme="majorBidi" w:cstheme="majorBidi"/>
          <w:bCs/>
          <w:sz w:val="28"/>
          <w:szCs w:val="28"/>
        </w:rPr>
      </w:pPr>
      <w:r w:rsidRPr="006725E1">
        <w:rPr>
          <w:rFonts w:asciiTheme="majorBidi" w:hAnsiTheme="majorBidi" w:cstheme="majorBidi"/>
          <w:bCs/>
          <w:sz w:val="28"/>
          <w:szCs w:val="28"/>
        </w:rPr>
        <w:t>Lysosomes are membrane-bounded vesicles produced by the Golgi apparatus in animal cells and plant cells. Lysosomes contain hydrolytic digestive enzymes</w:t>
      </w:r>
      <w:r w:rsidRPr="00347A5C">
        <w:rPr>
          <w:rFonts w:asciiTheme="majorBidi" w:hAnsiTheme="majorBidi" w:cstheme="majorBidi"/>
          <w:bCs/>
          <w:sz w:val="28"/>
          <w:szCs w:val="28"/>
        </w:rPr>
        <w:t>.</w:t>
      </w:r>
    </w:p>
    <w:p w14:paraId="19653F35" w14:textId="34E7ACC0" w:rsidR="00347A5C" w:rsidRPr="00347A5C" w:rsidRDefault="003717FF" w:rsidP="00347A5C">
      <w:pPr>
        <w:spacing w:line="360" w:lineRule="auto"/>
        <w:jc w:val="right"/>
        <w:rPr>
          <w:rFonts w:asciiTheme="majorBidi" w:hAnsiTheme="majorBidi" w:cstheme="majorBidi"/>
          <w:bCs/>
          <w:sz w:val="28"/>
          <w:szCs w:val="28"/>
        </w:rPr>
      </w:pPr>
      <w:r w:rsidRPr="00347A5C">
        <w:rPr>
          <w:rFonts w:asciiTheme="majorBidi" w:hAnsiTheme="majorBidi" w:cstheme="majorBidi"/>
          <w:sz w:val="28"/>
          <w:szCs w:val="28"/>
        </w:rPr>
        <w:t xml:space="preserve"> Sometimes macromolecules are brought into a cell by vesicle formation at the plasma </w:t>
      </w:r>
      <w:r w:rsidR="00347A5C" w:rsidRPr="00347A5C">
        <w:rPr>
          <w:rFonts w:asciiTheme="majorBidi" w:hAnsiTheme="majorBidi" w:cstheme="majorBidi"/>
          <w:sz w:val="28"/>
          <w:szCs w:val="28"/>
        </w:rPr>
        <w:t>membrane.</w:t>
      </w:r>
      <w:r w:rsidRPr="00347A5C">
        <w:rPr>
          <w:rFonts w:asciiTheme="majorBidi" w:hAnsiTheme="majorBidi" w:cstheme="majorBidi"/>
          <w:sz w:val="28"/>
          <w:szCs w:val="28"/>
        </w:rPr>
        <w:t xml:space="preserve"> When a lysosome fuses with such a vesicle, its contents are digest- ed by lysosomal enzymes into simpler subunits that then enter the cytoplasm.</w:t>
      </w:r>
    </w:p>
    <w:p w14:paraId="168388BB" w14:textId="022D53F3" w:rsidR="00347A5C" w:rsidRPr="00347A5C" w:rsidRDefault="003717FF" w:rsidP="00347A5C">
      <w:pPr>
        <w:spacing w:line="360" w:lineRule="auto"/>
        <w:jc w:val="right"/>
        <w:rPr>
          <w:rFonts w:asciiTheme="majorBidi" w:hAnsiTheme="majorBidi" w:cstheme="majorBidi"/>
          <w:sz w:val="28"/>
          <w:szCs w:val="28"/>
        </w:rPr>
      </w:pPr>
      <w:r w:rsidRPr="00347A5C">
        <w:rPr>
          <w:rFonts w:asciiTheme="majorBidi" w:hAnsiTheme="majorBidi" w:cstheme="majorBidi"/>
          <w:sz w:val="28"/>
          <w:szCs w:val="28"/>
        </w:rPr>
        <w:t xml:space="preserve"> Some white blood cells defend the body by engulfing bacteria that are then enclosed within vesicles. When lysosomes fuse with these vesicles, the bacteria are digested.</w:t>
      </w:r>
    </w:p>
    <w:p w14:paraId="65EB041C" w14:textId="3100B28B" w:rsidR="00D42A19" w:rsidRDefault="000E3E7B" w:rsidP="000E3E7B">
      <w:pPr>
        <w:pStyle w:val="a5"/>
        <w:ind w:right="657"/>
        <w:jc w:val="both"/>
        <w:rPr>
          <w:rFonts w:asciiTheme="majorBidi" w:hAnsiTheme="majorBidi" w:cstheme="majorBidi"/>
          <w:b/>
          <w:sz w:val="32"/>
          <w:szCs w:val="32"/>
        </w:rPr>
      </w:pPr>
      <w:r w:rsidRPr="000E3E7B">
        <w:rPr>
          <w:rFonts w:asciiTheme="majorBidi" w:hAnsiTheme="majorBidi" w:cstheme="majorBidi"/>
          <w:b/>
          <w:sz w:val="32"/>
          <w:szCs w:val="32"/>
        </w:rPr>
        <w:t>V</w:t>
      </w:r>
      <w:r w:rsidR="00D42A19" w:rsidRPr="000E3E7B">
        <w:rPr>
          <w:rFonts w:asciiTheme="majorBidi" w:hAnsiTheme="majorBidi" w:cstheme="majorBidi"/>
          <w:b/>
          <w:sz w:val="32"/>
          <w:szCs w:val="32"/>
        </w:rPr>
        <w:t>acuoles</w:t>
      </w:r>
    </w:p>
    <w:p w14:paraId="12034EB6" w14:textId="77777777" w:rsidR="000E3E7B" w:rsidRPr="000E3E7B" w:rsidRDefault="000E3E7B" w:rsidP="000E3E7B">
      <w:pPr>
        <w:pStyle w:val="a5"/>
        <w:ind w:right="657"/>
        <w:jc w:val="both"/>
        <w:rPr>
          <w:rFonts w:asciiTheme="majorBidi" w:hAnsiTheme="majorBidi" w:cstheme="majorBidi"/>
          <w:b/>
          <w:sz w:val="32"/>
          <w:szCs w:val="32"/>
        </w:rPr>
      </w:pPr>
    </w:p>
    <w:p w14:paraId="07651640" w14:textId="5F383613" w:rsidR="00D42A19" w:rsidRPr="00D42A19" w:rsidRDefault="00D42A19" w:rsidP="00D42A19">
      <w:pPr>
        <w:pStyle w:val="a5"/>
        <w:spacing w:line="360" w:lineRule="auto"/>
        <w:ind w:right="657"/>
        <w:jc w:val="both"/>
        <w:rPr>
          <w:rFonts w:asciiTheme="majorBidi" w:hAnsiTheme="majorBidi" w:cstheme="majorBidi"/>
          <w:sz w:val="28"/>
          <w:szCs w:val="28"/>
        </w:rPr>
      </w:pPr>
      <w:r w:rsidRPr="00D42A19">
        <w:rPr>
          <w:rFonts w:asciiTheme="majorBidi" w:hAnsiTheme="majorBidi" w:cstheme="majorBidi"/>
          <w:sz w:val="28"/>
          <w:szCs w:val="28"/>
        </w:rPr>
        <w:t xml:space="preserve">A </w:t>
      </w:r>
      <w:r w:rsidRPr="00D42A19">
        <w:rPr>
          <w:rFonts w:asciiTheme="majorBidi" w:hAnsiTheme="majorBidi" w:cstheme="majorBidi"/>
          <w:b/>
          <w:sz w:val="28"/>
          <w:szCs w:val="28"/>
        </w:rPr>
        <w:t xml:space="preserve">vacuole </w:t>
      </w:r>
      <w:r w:rsidRPr="00D42A19">
        <w:rPr>
          <w:rFonts w:asciiTheme="majorBidi" w:hAnsiTheme="majorBidi" w:cstheme="majorBidi"/>
          <w:sz w:val="28"/>
          <w:szCs w:val="28"/>
        </w:rPr>
        <w:t xml:space="preserve">is a large membranous sac. A vesicle is smaller than a vacuole. Animal cells have vacuoles, but they are much more prominent in plant cells. </w:t>
      </w:r>
      <w:r w:rsidRPr="00D42A19">
        <w:rPr>
          <w:rFonts w:asciiTheme="majorBidi" w:hAnsiTheme="majorBidi" w:cstheme="majorBidi"/>
          <w:spacing w:val="-5"/>
          <w:sz w:val="28"/>
          <w:szCs w:val="28"/>
        </w:rPr>
        <w:t xml:space="preserve">Typically, </w:t>
      </w:r>
      <w:r w:rsidRPr="00D42A19">
        <w:rPr>
          <w:rFonts w:asciiTheme="majorBidi" w:hAnsiTheme="majorBidi" w:cstheme="majorBidi"/>
          <w:sz w:val="28"/>
          <w:szCs w:val="28"/>
        </w:rPr>
        <w:t>plant cells have</w:t>
      </w:r>
      <w:r w:rsidRPr="00D42A19">
        <w:rPr>
          <w:rFonts w:asciiTheme="majorBidi" w:hAnsiTheme="majorBidi" w:cstheme="majorBidi"/>
          <w:spacing w:val="-12"/>
          <w:sz w:val="28"/>
          <w:szCs w:val="28"/>
        </w:rPr>
        <w:t xml:space="preserve"> </w:t>
      </w:r>
      <w:r w:rsidRPr="00D42A19">
        <w:rPr>
          <w:rFonts w:asciiTheme="majorBidi" w:hAnsiTheme="majorBidi" w:cstheme="majorBidi"/>
          <w:sz w:val="28"/>
          <w:szCs w:val="28"/>
        </w:rPr>
        <w:t>a</w:t>
      </w:r>
      <w:r w:rsidRPr="00D42A19">
        <w:rPr>
          <w:rFonts w:asciiTheme="majorBidi" w:hAnsiTheme="majorBidi" w:cstheme="majorBidi"/>
          <w:spacing w:val="-11"/>
          <w:sz w:val="28"/>
          <w:szCs w:val="28"/>
        </w:rPr>
        <w:t xml:space="preserve"> </w:t>
      </w:r>
      <w:r w:rsidRPr="00D42A19">
        <w:rPr>
          <w:rFonts w:asciiTheme="majorBidi" w:hAnsiTheme="majorBidi" w:cstheme="majorBidi"/>
          <w:sz w:val="28"/>
          <w:szCs w:val="28"/>
        </w:rPr>
        <w:t>large</w:t>
      </w:r>
      <w:r w:rsidRPr="00D42A19">
        <w:rPr>
          <w:rFonts w:asciiTheme="majorBidi" w:hAnsiTheme="majorBidi" w:cstheme="majorBidi"/>
          <w:spacing w:val="-11"/>
          <w:sz w:val="28"/>
          <w:szCs w:val="28"/>
        </w:rPr>
        <w:t xml:space="preserve"> </w:t>
      </w:r>
      <w:r w:rsidRPr="00D42A19">
        <w:rPr>
          <w:rFonts w:asciiTheme="majorBidi" w:hAnsiTheme="majorBidi" w:cstheme="majorBidi"/>
          <w:sz w:val="28"/>
          <w:szCs w:val="28"/>
        </w:rPr>
        <w:t>central</w:t>
      </w:r>
      <w:r w:rsidRPr="00D42A19">
        <w:rPr>
          <w:rFonts w:asciiTheme="majorBidi" w:hAnsiTheme="majorBidi" w:cstheme="majorBidi"/>
          <w:spacing w:val="-11"/>
          <w:sz w:val="28"/>
          <w:szCs w:val="28"/>
        </w:rPr>
        <w:t xml:space="preserve"> </w:t>
      </w:r>
      <w:r w:rsidRPr="00D42A19">
        <w:rPr>
          <w:rFonts w:asciiTheme="majorBidi" w:hAnsiTheme="majorBidi" w:cstheme="majorBidi"/>
          <w:sz w:val="28"/>
          <w:szCs w:val="28"/>
        </w:rPr>
        <w:t>vacuole</w:t>
      </w:r>
      <w:r w:rsidRPr="00D42A19">
        <w:rPr>
          <w:rFonts w:asciiTheme="majorBidi" w:hAnsiTheme="majorBidi" w:cstheme="majorBidi"/>
          <w:spacing w:val="-11"/>
          <w:sz w:val="28"/>
          <w:szCs w:val="28"/>
        </w:rPr>
        <w:t xml:space="preserve"> </w:t>
      </w:r>
      <w:r w:rsidRPr="00D42A19">
        <w:rPr>
          <w:rFonts w:asciiTheme="majorBidi" w:hAnsiTheme="majorBidi" w:cstheme="majorBidi"/>
          <w:sz w:val="28"/>
          <w:szCs w:val="28"/>
        </w:rPr>
        <w:t>so</w:t>
      </w:r>
      <w:r w:rsidRPr="00D42A19">
        <w:rPr>
          <w:rFonts w:asciiTheme="majorBidi" w:hAnsiTheme="majorBidi" w:cstheme="majorBidi"/>
          <w:spacing w:val="-12"/>
          <w:sz w:val="28"/>
          <w:szCs w:val="28"/>
        </w:rPr>
        <w:t xml:space="preserve"> </w:t>
      </w:r>
      <w:r w:rsidRPr="00D42A19">
        <w:rPr>
          <w:rFonts w:asciiTheme="majorBidi" w:hAnsiTheme="majorBidi" w:cstheme="majorBidi"/>
          <w:sz w:val="28"/>
          <w:szCs w:val="28"/>
        </w:rPr>
        <w:t>filled</w:t>
      </w:r>
      <w:r w:rsidRPr="00D42A19">
        <w:rPr>
          <w:rFonts w:asciiTheme="majorBidi" w:hAnsiTheme="majorBidi" w:cstheme="majorBidi"/>
          <w:spacing w:val="-11"/>
          <w:sz w:val="28"/>
          <w:szCs w:val="28"/>
        </w:rPr>
        <w:t xml:space="preserve"> </w:t>
      </w:r>
      <w:r w:rsidRPr="00D42A19">
        <w:rPr>
          <w:rFonts w:asciiTheme="majorBidi" w:hAnsiTheme="majorBidi" w:cstheme="majorBidi"/>
          <w:sz w:val="28"/>
          <w:szCs w:val="28"/>
        </w:rPr>
        <w:t>with</w:t>
      </w:r>
      <w:r w:rsidRPr="00D42A19">
        <w:rPr>
          <w:rFonts w:asciiTheme="majorBidi" w:hAnsiTheme="majorBidi" w:cstheme="majorBidi"/>
          <w:spacing w:val="-11"/>
          <w:sz w:val="28"/>
          <w:szCs w:val="28"/>
        </w:rPr>
        <w:t xml:space="preserve"> </w:t>
      </w:r>
      <w:r w:rsidRPr="00D42A19">
        <w:rPr>
          <w:rFonts w:asciiTheme="majorBidi" w:hAnsiTheme="majorBidi" w:cstheme="majorBidi"/>
          <w:sz w:val="28"/>
          <w:szCs w:val="28"/>
        </w:rPr>
        <w:t>a</w:t>
      </w:r>
      <w:r w:rsidRPr="00D42A19">
        <w:rPr>
          <w:rFonts w:asciiTheme="majorBidi" w:hAnsiTheme="majorBidi" w:cstheme="majorBidi"/>
          <w:spacing w:val="-11"/>
          <w:sz w:val="28"/>
          <w:szCs w:val="28"/>
        </w:rPr>
        <w:t xml:space="preserve"> </w:t>
      </w:r>
      <w:r w:rsidRPr="00D42A19">
        <w:rPr>
          <w:rFonts w:asciiTheme="majorBidi" w:hAnsiTheme="majorBidi" w:cstheme="majorBidi"/>
          <w:sz w:val="28"/>
          <w:szCs w:val="28"/>
        </w:rPr>
        <w:t>watery</w:t>
      </w:r>
      <w:r w:rsidRPr="00D42A19">
        <w:rPr>
          <w:rFonts w:asciiTheme="majorBidi" w:hAnsiTheme="majorBidi" w:cstheme="majorBidi"/>
          <w:spacing w:val="-11"/>
          <w:sz w:val="28"/>
          <w:szCs w:val="28"/>
        </w:rPr>
        <w:t xml:space="preserve"> </w:t>
      </w:r>
      <w:r w:rsidRPr="00D42A19">
        <w:rPr>
          <w:rFonts w:asciiTheme="majorBidi" w:hAnsiTheme="majorBidi" w:cstheme="majorBidi"/>
          <w:sz w:val="28"/>
          <w:szCs w:val="28"/>
        </w:rPr>
        <w:t>fluid</w:t>
      </w:r>
      <w:r w:rsidRPr="00D42A19">
        <w:rPr>
          <w:rFonts w:asciiTheme="majorBidi" w:hAnsiTheme="majorBidi" w:cstheme="majorBidi"/>
          <w:spacing w:val="-12"/>
          <w:sz w:val="28"/>
          <w:szCs w:val="28"/>
        </w:rPr>
        <w:t xml:space="preserve"> </w:t>
      </w:r>
      <w:r w:rsidRPr="00D42A19">
        <w:rPr>
          <w:rFonts w:asciiTheme="majorBidi" w:hAnsiTheme="majorBidi" w:cstheme="majorBidi"/>
          <w:sz w:val="28"/>
          <w:szCs w:val="28"/>
        </w:rPr>
        <w:t>that it gives added support to the cell.</w:t>
      </w:r>
    </w:p>
    <w:p w14:paraId="5406BB24" w14:textId="77777777" w:rsidR="00D42A19" w:rsidRDefault="00D42A19" w:rsidP="00D42A19">
      <w:pPr>
        <w:pStyle w:val="a5"/>
        <w:spacing w:line="360" w:lineRule="auto"/>
        <w:ind w:right="656"/>
        <w:jc w:val="both"/>
        <w:rPr>
          <w:rFonts w:asciiTheme="majorBidi" w:hAnsiTheme="majorBidi" w:cstheme="majorBidi"/>
          <w:sz w:val="28"/>
          <w:szCs w:val="28"/>
        </w:rPr>
      </w:pPr>
      <w:r w:rsidRPr="00D42A19">
        <w:rPr>
          <w:rFonts w:asciiTheme="majorBidi" w:hAnsiTheme="majorBidi" w:cstheme="majorBidi"/>
          <w:sz w:val="28"/>
          <w:szCs w:val="28"/>
        </w:rPr>
        <w:t>Vacuoles store substances. Plant vacuoles contain not only water, sugars, and salts but also pigments and toxic molecules.</w:t>
      </w:r>
    </w:p>
    <w:p w14:paraId="35210213" w14:textId="77777777" w:rsidR="00D42A19" w:rsidRDefault="00D42A19" w:rsidP="00D42A19">
      <w:pPr>
        <w:pStyle w:val="a5"/>
        <w:spacing w:line="360" w:lineRule="auto"/>
        <w:ind w:right="656"/>
        <w:jc w:val="both"/>
        <w:rPr>
          <w:rFonts w:asciiTheme="majorBidi" w:hAnsiTheme="majorBidi" w:cstheme="majorBidi"/>
          <w:sz w:val="28"/>
          <w:szCs w:val="28"/>
        </w:rPr>
      </w:pPr>
      <w:r w:rsidRPr="00D42A19">
        <w:rPr>
          <w:rFonts w:asciiTheme="majorBidi" w:hAnsiTheme="majorBidi" w:cstheme="majorBidi"/>
          <w:sz w:val="28"/>
          <w:szCs w:val="28"/>
        </w:rPr>
        <w:t xml:space="preserve"> The pigments are responsible for many of the red, blue, or purple colors of flowers and some leaves. The toxic substances help protect a plant from herbivorous animals.</w:t>
      </w:r>
    </w:p>
    <w:p w14:paraId="5DE85A7A" w14:textId="35E3EAF0" w:rsidR="00347A5C" w:rsidRPr="00347A5C" w:rsidRDefault="00D42A19" w:rsidP="00347A5C">
      <w:pPr>
        <w:pStyle w:val="a5"/>
        <w:spacing w:line="360" w:lineRule="auto"/>
        <w:ind w:right="656"/>
        <w:jc w:val="both"/>
        <w:rPr>
          <w:rFonts w:asciiTheme="majorBidi" w:hAnsiTheme="majorBidi" w:cstheme="majorBidi"/>
          <w:sz w:val="28"/>
          <w:szCs w:val="28"/>
        </w:rPr>
      </w:pPr>
      <w:r w:rsidRPr="00D42A19">
        <w:rPr>
          <w:rFonts w:asciiTheme="majorBidi" w:hAnsiTheme="majorBidi" w:cstheme="majorBidi"/>
          <w:sz w:val="28"/>
          <w:szCs w:val="28"/>
        </w:rPr>
        <w:t xml:space="preserve"> The vacuoles present in unicellular protozoans are quite specialized, and they include contractile vacuoles for ridding the cell of excess water and digestive vacuoles for breaking down nutrients.</w:t>
      </w:r>
    </w:p>
    <w:p w14:paraId="7FF79563" w14:textId="6AED3641" w:rsidR="000E3E7B" w:rsidRPr="00D42A19" w:rsidRDefault="000E3E7B" w:rsidP="00D42A19">
      <w:pPr>
        <w:pStyle w:val="a5"/>
        <w:spacing w:line="360" w:lineRule="auto"/>
        <w:ind w:right="656"/>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223031A5" wp14:editId="3F57B012">
            <wp:extent cx="5448300" cy="36576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3">
                      <a:extLst>
                        <a:ext uri="{28A0092B-C50C-407E-A947-70E740481C1C}">
                          <a14:useLocalDpi xmlns:a14="http://schemas.microsoft.com/office/drawing/2010/main" val="0"/>
                        </a:ext>
                      </a:extLst>
                    </a:blip>
                    <a:stretch>
                      <a:fillRect/>
                    </a:stretch>
                  </pic:blipFill>
                  <pic:spPr>
                    <a:xfrm>
                      <a:off x="0" y="0"/>
                      <a:ext cx="5448784" cy="3657925"/>
                    </a:xfrm>
                    <a:prstGeom prst="rect">
                      <a:avLst/>
                    </a:prstGeom>
                  </pic:spPr>
                </pic:pic>
              </a:graphicData>
            </a:graphic>
          </wp:inline>
        </w:drawing>
      </w:r>
    </w:p>
    <w:p w14:paraId="16D4DDF4" w14:textId="77777777" w:rsidR="00347A5C" w:rsidRPr="00625CA8" w:rsidRDefault="00347A5C" w:rsidP="00625CA8">
      <w:pPr>
        <w:spacing w:line="360" w:lineRule="auto"/>
        <w:rPr>
          <w:rFonts w:asciiTheme="majorBidi" w:hAnsiTheme="majorBidi" w:cstheme="majorBidi"/>
          <w:b/>
          <w:sz w:val="32"/>
          <w:szCs w:val="32"/>
        </w:rPr>
      </w:pPr>
    </w:p>
    <w:p w14:paraId="28031FF4" w14:textId="77777777" w:rsidR="00625CA8" w:rsidRDefault="00625CA8" w:rsidP="00625CA8">
      <w:pPr>
        <w:spacing w:line="360" w:lineRule="auto"/>
        <w:jc w:val="right"/>
        <w:rPr>
          <w:rFonts w:asciiTheme="majorBidi" w:hAnsiTheme="majorBidi" w:cstheme="majorBidi"/>
          <w:b/>
          <w:sz w:val="32"/>
          <w:szCs w:val="32"/>
        </w:rPr>
      </w:pPr>
      <w:r w:rsidRPr="00625CA8">
        <w:rPr>
          <w:rFonts w:asciiTheme="majorBidi" w:hAnsiTheme="majorBidi" w:cstheme="majorBidi"/>
          <w:b/>
          <w:sz w:val="32"/>
          <w:szCs w:val="32"/>
        </w:rPr>
        <w:t>Peroxisomes</w:t>
      </w:r>
    </w:p>
    <w:p w14:paraId="2797564F" w14:textId="785A730C" w:rsidR="00347A5C" w:rsidRPr="00625CA8" w:rsidRDefault="00625CA8" w:rsidP="00347A5C">
      <w:pPr>
        <w:pStyle w:val="a5"/>
        <w:spacing w:line="360" w:lineRule="auto"/>
        <w:jc w:val="both"/>
        <w:rPr>
          <w:rFonts w:asciiTheme="majorBidi" w:hAnsiTheme="majorBidi" w:cstheme="majorBidi"/>
          <w:sz w:val="28"/>
          <w:szCs w:val="28"/>
        </w:rPr>
      </w:pPr>
      <w:r w:rsidRPr="00625CA8">
        <w:rPr>
          <w:rFonts w:asciiTheme="majorBidi" w:hAnsiTheme="majorBidi" w:cstheme="majorBidi"/>
          <w:b/>
          <w:sz w:val="28"/>
          <w:szCs w:val="28"/>
        </w:rPr>
        <w:t>Peroxisomes,</w:t>
      </w:r>
      <w:r w:rsidRPr="00625CA8">
        <w:rPr>
          <w:rFonts w:asciiTheme="majorBidi" w:hAnsiTheme="majorBidi" w:cstheme="majorBidi"/>
          <w:b/>
          <w:spacing w:val="-9"/>
          <w:sz w:val="28"/>
          <w:szCs w:val="28"/>
        </w:rPr>
        <w:t xml:space="preserve"> </w:t>
      </w:r>
      <w:r w:rsidRPr="00625CA8">
        <w:rPr>
          <w:rFonts w:asciiTheme="majorBidi" w:hAnsiTheme="majorBidi" w:cstheme="majorBidi"/>
          <w:sz w:val="28"/>
          <w:szCs w:val="28"/>
        </w:rPr>
        <w:t>similar</w:t>
      </w:r>
      <w:r w:rsidRPr="00625CA8">
        <w:rPr>
          <w:rFonts w:asciiTheme="majorBidi" w:hAnsiTheme="majorBidi" w:cstheme="majorBidi"/>
          <w:spacing w:val="-9"/>
          <w:sz w:val="28"/>
          <w:szCs w:val="28"/>
        </w:rPr>
        <w:t xml:space="preserve"> </w:t>
      </w:r>
      <w:r w:rsidRPr="00625CA8">
        <w:rPr>
          <w:rFonts w:asciiTheme="majorBidi" w:hAnsiTheme="majorBidi" w:cstheme="majorBidi"/>
          <w:sz w:val="28"/>
          <w:szCs w:val="28"/>
        </w:rPr>
        <w:t>to</w:t>
      </w:r>
      <w:r w:rsidRPr="00625CA8">
        <w:rPr>
          <w:rFonts w:asciiTheme="majorBidi" w:hAnsiTheme="majorBidi" w:cstheme="majorBidi"/>
          <w:spacing w:val="-9"/>
          <w:sz w:val="28"/>
          <w:szCs w:val="28"/>
        </w:rPr>
        <w:t xml:space="preserve"> </w:t>
      </w:r>
      <w:r w:rsidRPr="00625CA8">
        <w:rPr>
          <w:rFonts w:asciiTheme="majorBidi" w:hAnsiTheme="majorBidi" w:cstheme="majorBidi"/>
          <w:sz w:val="28"/>
          <w:szCs w:val="28"/>
        </w:rPr>
        <w:t>lysosomes,</w:t>
      </w:r>
      <w:r w:rsidRPr="00625CA8">
        <w:rPr>
          <w:rFonts w:asciiTheme="majorBidi" w:hAnsiTheme="majorBidi" w:cstheme="majorBidi"/>
          <w:spacing w:val="-9"/>
          <w:sz w:val="28"/>
          <w:szCs w:val="28"/>
        </w:rPr>
        <w:t xml:space="preserve"> </w:t>
      </w:r>
      <w:r w:rsidRPr="00625CA8">
        <w:rPr>
          <w:rFonts w:asciiTheme="majorBidi" w:hAnsiTheme="majorBidi" w:cstheme="majorBidi"/>
          <w:sz w:val="28"/>
          <w:szCs w:val="28"/>
        </w:rPr>
        <w:t>are</w:t>
      </w:r>
      <w:r w:rsidRPr="00625CA8">
        <w:rPr>
          <w:rFonts w:asciiTheme="majorBidi" w:hAnsiTheme="majorBidi" w:cstheme="majorBidi"/>
          <w:spacing w:val="-9"/>
          <w:sz w:val="28"/>
          <w:szCs w:val="28"/>
        </w:rPr>
        <w:t xml:space="preserve"> </w:t>
      </w:r>
      <w:r w:rsidRPr="00625CA8">
        <w:rPr>
          <w:rFonts w:asciiTheme="majorBidi" w:hAnsiTheme="majorBidi" w:cstheme="majorBidi"/>
          <w:sz w:val="28"/>
          <w:szCs w:val="28"/>
        </w:rPr>
        <w:t>membrane-bounded vesicles</w:t>
      </w:r>
      <w:r w:rsidRPr="00625CA8">
        <w:rPr>
          <w:rFonts w:asciiTheme="majorBidi" w:hAnsiTheme="majorBidi" w:cstheme="majorBidi"/>
          <w:spacing w:val="-15"/>
          <w:sz w:val="28"/>
          <w:szCs w:val="28"/>
        </w:rPr>
        <w:t xml:space="preserve"> </w:t>
      </w:r>
      <w:r w:rsidRPr="00625CA8">
        <w:rPr>
          <w:rFonts w:asciiTheme="majorBidi" w:hAnsiTheme="majorBidi" w:cstheme="majorBidi"/>
          <w:sz w:val="28"/>
          <w:szCs w:val="28"/>
        </w:rPr>
        <w:t>that</w:t>
      </w:r>
      <w:r w:rsidRPr="00625CA8">
        <w:rPr>
          <w:rFonts w:asciiTheme="majorBidi" w:hAnsiTheme="majorBidi" w:cstheme="majorBidi"/>
          <w:spacing w:val="-14"/>
          <w:sz w:val="28"/>
          <w:szCs w:val="28"/>
        </w:rPr>
        <w:t xml:space="preserve"> </w:t>
      </w:r>
      <w:r w:rsidRPr="00625CA8">
        <w:rPr>
          <w:rFonts w:asciiTheme="majorBidi" w:hAnsiTheme="majorBidi" w:cstheme="majorBidi"/>
          <w:sz w:val="28"/>
          <w:szCs w:val="28"/>
        </w:rPr>
        <w:t>enclose</w:t>
      </w:r>
      <w:r w:rsidRPr="00625CA8">
        <w:rPr>
          <w:rFonts w:asciiTheme="majorBidi" w:hAnsiTheme="majorBidi" w:cstheme="majorBidi"/>
          <w:spacing w:val="-14"/>
          <w:sz w:val="28"/>
          <w:szCs w:val="28"/>
        </w:rPr>
        <w:t xml:space="preserve"> </w:t>
      </w:r>
      <w:r w:rsidRPr="00625CA8">
        <w:rPr>
          <w:rFonts w:asciiTheme="majorBidi" w:hAnsiTheme="majorBidi" w:cstheme="majorBidi"/>
          <w:sz w:val="28"/>
          <w:szCs w:val="28"/>
        </w:rPr>
        <w:t>enzymes</w:t>
      </w:r>
      <w:r w:rsidRPr="00625CA8">
        <w:rPr>
          <w:rFonts w:asciiTheme="majorBidi" w:hAnsiTheme="majorBidi" w:cstheme="majorBidi"/>
          <w:spacing w:val="-14"/>
          <w:sz w:val="28"/>
          <w:szCs w:val="28"/>
        </w:rPr>
        <w:t xml:space="preserve">. </w:t>
      </w:r>
      <w:r w:rsidRPr="00625CA8">
        <w:rPr>
          <w:rFonts w:asciiTheme="majorBidi" w:hAnsiTheme="majorBidi" w:cstheme="majorBidi"/>
          <w:sz w:val="28"/>
          <w:szCs w:val="28"/>
        </w:rPr>
        <w:t>These</w:t>
      </w:r>
      <w:r w:rsidRPr="00625CA8">
        <w:rPr>
          <w:rFonts w:asciiTheme="majorBidi" w:hAnsiTheme="majorBidi" w:cstheme="majorBidi"/>
          <w:spacing w:val="-14"/>
          <w:sz w:val="28"/>
          <w:szCs w:val="28"/>
        </w:rPr>
        <w:t xml:space="preserve"> </w:t>
      </w:r>
      <w:r w:rsidRPr="00625CA8">
        <w:rPr>
          <w:rFonts w:asciiTheme="majorBidi" w:hAnsiTheme="majorBidi" w:cstheme="majorBidi"/>
          <w:sz w:val="28"/>
          <w:szCs w:val="28"/>
        </w:rPr>
        <w:t>enzymes</w:t>
      </w:r>
      <w:r w:rsidRPr="00625CA8">
        <w:rPr>
          <w:rFonts w:asciiTheme="majorBidi" w:hAnsiTheme="majorBidi" w:cstheme="majorBidi"/>
          <w:spacing w:val="-14"/>
          <w:sz w:val="28"/>
          <w:szCs w:val="28"/>
        </w:rPr>
        <w:t xml:space="preserve"> </w:t>
      </w:r>
      <w:r w:rsidRPr="00625CA8">
        <w:rPr>
          <w:rFonts w:asciiTheme="majorBidi" w:hAnsiTheme="majorBidi" w:cstheme="majorBidi"/>
          <w:sz w:val="28"/>
          <w:szCs w:val="28"/>
        </w:rPr>
        <w:t>were synthesized by free ribosomes and imported directly into a peroxisome. Peroxisomes contain enzymes for oxidizing certain organic substances with the formation of hydrogen peroxide</w:t>
      </w:r>
      <w:r w:rsidRPr="00625CA8">
        <w:rPr>
          <w:rFonts w:asciiTheme="majorBidi" w:hAnsiTheme="majorBidi" w:cstheme="majorBidi"/>
          <w:spacing w:val="-1"/>
          <w:sz w:val="28"/>
          <w:szCs w:val="28"/>
        </w:rPr>
        <w:t xml:space="preserve"> </w:t>
      </w:r>
      <w:r w:rsidRPr="00625CA8">
        <w:rPr>
          <w:rFonts w:asciiTheme="majorBidi" w:hAnsiTheme="majorBidi" w:cstheme="majorBidi"/>
          <w:sz w:val="28"/>
          <w:szCs w:val="28"/>
        </w:rPr>
        <w:t>(H</w:t>
      </w:r>
      <w:r w:rsidRPr="00625CA8">
        <w:rPr>
          <w:rFonts w:asciiTheme="majorBidi" w:hAnsiTheme="majorBidi" w:cstheme="majorBidi"/>
          <w:sz w:val="28"/>
          <w:szCs w:val="28"/>
          <w:vertAlign w:val="subscript"/>
        </w:rPr>
        <w:t>2</w:t>
      </w:r>
      <w:r w:rsidRPr="00625CA8">
        <w:rPr>
          <w:rFonts w:asciiTheme="majorBidi" w:hAnsiTheme="majorBidi" w:cstheme="majorBidi"/>
          <w:sz w:val="28"/>
          <w:szCs w:val="28"/>
        </w:rPr>
        <w:t>O</w:t>
      </w:r>
      <w:r w:rsidRPr="00625CA8">
        <w:rPr>
          <w:rFonts w:asciiTheme="majorBidi" w:hAnsiTheme="majorBidi" w:cstheme="majorBidi"/>
          <w:sz w:val="28"/>
          <w:szCs w:val="28"/>
          <w:vertAlign w:val="subscript"/>
        </w:rPr>
        <w:t>2</w:t>
      </w:r>
      <w:r w:rsidRPr="00625CA8">
        <w:rPr>
          <w:rFonts w:asciiTheme="majorBidi" w:hAnsiTheme="majorBidi" w:cstheme="majorBidi"/>
          <w:sz w:val="28"/>
          <w:szCs w:val="28"/>
        </w:rPr>
        <w:t>).</w:t>
      </w:r>
    </w:p>
    <w:p w14:paraId="090D5D33" w14:textId="1699D848" w:rsidR="00947053" w:rsidRDefault="00625CA8" w:rsidP="00947053">
      <w:pPr>
        <w:pStyle w:val="a5"/>
        <w:spacing w:line="360" w:lineRule="auto"/>
        <w:jc w:val="both"/>
        <w:rPr>
          <w:rFonts w:asciiTheme="majorBidi" w:hAnsiTheme="majorBidi" w:cstheme="majorBidi"/>
          <w:sz w:val="28"/>
          <w:szCs w:val="28"/>
        </w:rPr>
      </w:pPr>
      <w:r w:rsidRPr="00625CA8">
        <w:rPr>
          <w:rFonts w:asciiTheme="majorBidi" w:hAnsiTheme="majorBidi" w:cstheme="majorBidi"/>
          <w:sz w:val="28"/>
          <w:szCs w:val="28"/>
        </w:rPr>
        <w:t>Hydrogen</w:t>
      </w:r>
      <w:r w:rsidRPr="00625CA8">
        <w:rPr>
          <w:rFonts w:asciiTheme="majorBidi" w:hAnsiTheme="majorBidi" w:cstheme="majorBidi"/>
          <w:spacing w:val="-17"/>
          <w:sz w:val="28"/>
          <w:szCs w:val="28"/>
        </w:rPr>
        <w:t xml:space="preserve"> </w:t>
      </w:r>
      <w:r w:rsidRPr="00625CA8">
        <w:rPr>
          <w:rFonts w:asciiTheme="majorBidi" w:hAnsiTheme="majorBidi" w:cstheme="majorBidi"/>
          <w:sz w:val="28"/>
          <w:szCs w:val="28"/>
        </w:rPr>
        <w:t>peroxide,</w:t>
      </w:r>
      <w:r w:rsidRPr="00625CA8">
        <w:rPr>
          <w:rFonts w:asciiTheme="majorBidi" w:hAnsiTheme="majorBidi" w:cstheme="majorBidi"/>
          <w:spacing w:val="-16"/>
          <w:sz w:val="28"/>
          <w:szCs w:val="28"/>
        </w:rPr>
        <w:t xml:space="preserve"> </w:t>
      </w:r>
      <w:r w:rsidRPr="00625CA8">
        <w:rPr>
          <w:rFonts w:asciiTheme="majorBidi" w:hAnsiTheme="majorBidi" w:cstheme="majorBidi"/>
          <w:sz w:val="28"/>
          <w:szCs w:val="28"/>
        </w:rPr>
        <w:t>a</w:t>
      </w:r>
      <w:r w:rsidRPr="00625CA8">
        <w:rPr>
          <w:rFonts w:asciiTheme="majorBidi" w:hAnsiTheme="majorBidi" w:cstheme="majorBidi"/>
          <w:spacing w:val="-17"/>
          <w:sz w:val="28"/>
          <w:szCs w:val="28"/>
        </w:rPr>
        <w:t xml:space="preserve"> </w:t>
      </w:r>
      <w:r w:rsidRPr="00625CA8">
        <w:rPr>
          <w:rFonts w:asciiTheme="majorBidi" w:hAnsiTheme="majorBidi" w:cstheme="majorBidi"/>
          <w:sz w:val="28"/>
          <w:szCs w:val="28"/>
        </w:rPr>
        <w:t>toxic</w:t>
      </w:r>
      <w:r w:rsidRPr="00625CA8">
        <w:rPr>
          <w:rFonts w:asciiTheme="majorBidi" w:hAnsiTheme="majorBidi" w:cstheme="majorBidi"/>
          <w:spacing w:val="-16"/>
          <w:sz w:val="28"/>
          <w:szCs w:val="28"/>
        </w:rPr>
        <w:t xml:space="preserve"> </w:t>
      </w:r>
      <w:r w:rsidRPr="00625CA8">
        <w:rPr>
          <w:rFonts w:asciiTheme="majorBidi" w:hAnsiTheme="majorBidi" w:cstheme="majorBidi"/>
          <w:sz w:val="28"/>
          <w:szCs w:val="28"/>
        </w:rPr>
        <w:t>molecule,</w:t>
      </w:r>
      <w:r w:rsidRPr="00625CA8">
        <w:rPr>
          <w:rFonts w:asciiTheme="majorBidi" w:hAnsiTheme="majorBidi" w:cstheme="majorBidi"/>
          <w:spacing w:val="-17"/>
          <w:sz w:val="28"/>
          <w:szCs w:val="28"/>
        </w:rPr>
        <w:t xml:space="preserve"> </w:t>
      </w:r>
      <w:r w:rsidRPr="00625CA8">
        <w:rPr>
          <w:rFonts w:asciiTheme="majorBidi" w:hAnsiTheme="majorBidi" w:cstheme="majorBidi"/>
          <w:sz w:val="28"/>
          <w:szCs w:val="28"/>
        </w:rPr>
        <w:t>is</w:t>
      </w:r>
      <w:r w:rsidRPr="00625CA8">
        <w:rPr>
          <w:rFonts w:asciiTheme="majorBidi" w:hAnsiTheme="majorBidi" w:cstheme="majorBidi"/>
          <w:spacing w:val="-16"/>
          <w:sz w:val="28"/>
          <w:szCs w:val="28"/>
        </w:rPr>
        <w:t xml:space="preserve"> </w:t>
      </w:r>
      <w:r w:rsidRPr="00625CA8">
        <w:rPr>
          <w:rFonts w:asciiTheme="majorBidi" w:hAnsiTheme="majorBidi" w:cstheme="majorBidi"/>
          <w:sz w:val="28"/>
          <w:szCs w:val="28"/>
        </w:rPr>
        <w:t>immediately</w:t>
      </w:r>
      <w:r w:rsidRPr="00625CA8">
        <w:rPr>
          <w:rFonts w:asciiTheme="majorBidi" w:hAnsiTheme="majorBidi" w:cstheme="majorBidi"/>
          <w:spacing w:val="-17"/>
          <w:sz w:val="28"/>
          <w:szCs w:val="28"/>
        </w:rPr>
        <w:t xml:space="preserve"> </w:t>
      </w:r>
      <w:r w:rsidRPr="00625CA8">
        <w:rPr>
          <w:rFonts w:asciiTheme="majorBidi" w:hAnsiTheme="majorBidi" w:cstheme="majorBidi"/>
          <w:sz w:val="28"/>
          <w:szCs w:val="28"/>
        </w:rPr>
        <w:t>broken down to water and oxygen by another peroxisomal enzyme called catalase. Peroxisomes are abundant in cells that metabolize lipids and in liver cells that metabolize alcohol. They help detoxify</w:t>
      </w:r>
      <w:r w:rsidRPr="00625CA8">
        <w:rPr>
          <w:rFonts w:asciiTheme="majorBidi" w:hAnsiTheme="majorBidi" w:cstheme="majorBidi"/>
          <w:spacing w:val="-5"/>
          <w:sz w:val="28"/>
          <w:szCs w:val="28"/>
        </w:rPr>
        <w:t xml:space="preserve"> </w:t>
      </w:r>
      <w:r w:rsidRPr="00625CA8">
        <w:rPr>
          <w:rFonts w:asciiTheme="majorBidi" w:hAnsiTheme="majorBidi" w:cstheme="majorBidi"/>
          <w:sz w:val="28"/>
          <w:szCs w:val="28"/>
        </w:rPr>
        <w:t>alcohol.</w:t>
      </w:r>
    </w:p>
    <w:p w14:paraId="270AF87B" w14:textId="6AEB549B" w:rsidR="00067A13" w:rsidRDefault="00067A13" w:rsidP="00947053">
      <w:pPr>
        <w:pStyle w:val="a5"/>
        <w:spacing w:line="360" w:lineRule="auto"/>
        <w:jc w:val="both"/>
        <w:rPr>
          <w:rFonts w:asciiTheme="majorBidi" w:hAnsiTheme="majorBidi" w:cstheme="majorBidi"/>
          <w:sz w:val="28"/>
          <w:szCs w:val="28"/>
        </w:rPr>
      </w:pPr>
    </w:p>
    <w:p w14:paraId="6119BAEA" w14:textId="77777777" w:rsidR="00067A13" w:rsidRDefault="00067A13" w:rsidP="00947053">
      <w:pPr>
        <w:pStyle w:val="a5"/>
        <w:spacing w:line="360" w:lineRule="auto"/>
        <w:jc w:val="both"/>
        <w:rPr>
          <w:rFonts w:asciiTheme="majorBidi" w:hAnsiTheme="majorBidi" w:cstheme="majorBidi"/>
          <w:sz w:val="28"/>
          <w:szCs w:val="28"/>
        </w:rPr>
      </w:pPr>
    </w:p>
    <w:p w14:paraId="4448139C" w14:textId="1C252CC1" w:rsidR="00347A5C" w:rsidRDefault="00347A5C" w:rsidP="00947053">
      <w:pPr>
        <w:pStyle w:val="a5"/>
        <w:spacing w:line="360" w:lineRule="auto"/>
        <w:jc w:val="both"/>
        <w:rPr>
          <w:rFonts w:asciiTheme="majorBidi" w:hAnsiTheme="majorBidi" w:cstheme="majorBidi"/>
          <w:sz w:val="28"/>
          <w:szCs w:val="28"/>
        </w:rPr>
      </w:pPr>
    </w:p>
    <w:p w14:paraId="47B4D764" w14:textId="77777777" w:rsidR="00347A5C" w:rsidRDefault="00347A5C" w:rsidP="00947053">
      <w:pPr>
        <w:pStyle w:val="a5"/>
        <w:spacing w:line="360" w:lineRule="auto"/>
        <w:jc w:val="both"/>
        <w:rPr>
          <w:rFonts w:asciiTheme="majorBidi" w:hAnsiTheme="majorBidi" w:cstheme="majorBidi"/>
          <w:sz w:val="28"/>
          <w:szCs w:val="28"/>
        </w:rPr>
      </w:pPr>
    </w:p>
    <w:p w14:paraId="1A3DDDDA" w14:textId="77777777" w:rsidR="00067A13" w:rsidRDefault="00947053" w:rsidP="00067A13">
      <w:pPr>
        <w:pStyle w:val="a5"/>
        <w:spacing w:line="360" w:lineRule="auto"/>
        <w:jc w:val="both"/>
        <w:rPr>
          <w:rFonts w:asciiTheme="majorBidi" w:hAnsiTheme="majorBidi" w:cstheme="majorBidi"/>
          <w:b/>
          <w:bCs/>
          <w:sz w:val="32"/>
          <w:szCs w:val="32"/>
        </w:rPr>
      </w:pPr>
      <w:r w:rsidRPr="00947053">
        <w:rPr>
          <w:rFonts w:asciiTheme="majorBidi" w:hAnsiTheme="majorBidi" w:cstheme="majorBidi"/>
          <w:b/>
          <w:bCs/>
          <w:sz w:val="32"/>
          <w:szCs w:val="32"/>
        </w:rPr>
        <w:lastRenderedPageBreak/>
        <w:t xml:space="preserve">Energy-Related </w:t>
      </w:r>
      <w:r w:rsidR="00067A13" w:rsidRPr="00947053">
        <w:rPr>
          <w:rFonts w:asciiTheme="majorBidi" w:hAnsiTheme="majorBidi" w:cstheme="majorBidi"/>
          <w:b/>
          <w:bCs/>
          <w:sz w:val="32"/>
          <w:szCs w:val="32"/>
        </w:rPr>
        <w:t>Organelles</w:t>
      </w:r>
      <w:r w:rsidR="00067A13">
        <w:rPr>
          <w:rFonts w:asciiTheme="majorBidi" w:hAnsiTheme="majorBidi" w:cstheme="majorBidi"/>
          <w:b/>
          <w:bCs/>
          <w:sz w:val="32"/>
          <w:szCs w:val="32"/>
        </w:rPr>
        <w:t xml:space="preserve"> </w:t>
      </w:r>
    </w:p>
    <w:p w14:paraId="628F77FD" w14:textId="33247F8C" w:rsidR="00947053" w:rsidRDefault="00067A13" w:rsidP="00067A13">
      <w:pPr>
        <w:pStyle w:val="a5"/>
        <w:spacing w:line="360" w:lineRule="auto"/>
        <w:jc w:val="both"/>
        <w:rPr>
          <w:rFonts w:asciiTheme="majorBidi" w:hAnsiTheme="majorBidi" w:cstheme="majorBidi"/>
          <w:b/>
          <w:bCs/>
          <w:sz w:val="32"/>
          <w:szCs w:val="32"/>
        </w:rPr>
      </w:pPr>
      <w:r>
        <w:rPr>
          <w:rFonts w:asciiTheme="majorBidi" w:hAnsiTheme="majorBidi" w:cstheme="majorBidi"/>
          <w:b/>
          <w:bCs/>
          <w:sz w:val="32"/>
          <w:szCs w:val="32"/>
        </w:rPr>
        <w:t>(</w:t>
      </w:r>
      <w:r w:rsidRPr="002D3AED">
        <w:rPr>
          <w:rFonts w:asciiTheme="majorBidi" w:hAnsiTheme="majorBidi" w:cstheme="majorBidi"/>
          <w:b/>
          <w:bCs/>
          <w:sz w:val="32"/>
          <w:szCs w:val="32"/>
        </w:rPr>
        <w:t>mitochondria</w:t>
      </w:r>
      <w:r>
        <w:rPr>
          <w:rFonts w:asciiTheme="majorBidi" w:hAnsiTheme="majorBidi" w:cstheme="majorBidi"/>
          <w:b/>
          <w:bCs/>
          <w:sz w:val="32"/>
          <w:szCs w:val="32"/>
        </w:rPr>
        <w:t>)</w:t>
      </w:r>
    </w:p>
    <w:p w14:paraId="73101B57" w14:textId="02F0B329" w:rsidR="00947053" w:rsidRPr="00347A5C" w:rsidRDefault="00947053" w:rsidP="002D3AED">
      <w:pPr>
        <w:pStyle w:val="a5"/>
        <w:spacing w:line="360" w:lineRule="auto"/>
        <w:ind w:right="655"/>
        <w:jc w:val="both"/>
        <w:rPr>
          <w:rFonts w:asciiTheme="majorBidi" w:hAnsiTheme="majorBidi" w:cstheme="majorBidi"/>
          <w:sz w:val="28"/>
          <w:szCs w:val="28"/>
        </w:rPr>
      </w:pPr>
      <w:r w:rsidRPr="00347A5C">
        <w:rPr>
          <w:rFonts w:asciiTheme="majorBidi" w:hAnsiTheme="majorBidi" w:cstheme="majorBidi"/>
          <w:sz w:val="28"/>
          <w:szCs w:val="28"/>
        </w:rPr>
        <w:t>All</w:t>
      </w:r>
      <w:r w:rsidRPr="00347A5C">
        <w:rPr>
          <w:rFonts w:asciiTheme="majorBidi" w:hAnsiTheme="majorBidi" w:cstheme="majorBidi"/>
          <w:spacing w:val="-10"/>
          <w:sz w:val="28"/>
          <w:szCs w:val="28"/>
        </w:rPr>
        <w:t xml:space="preserve"> </w:t>
      </w:r>
      <w:r w:rsidRPr="00347A5C">
        <w:rPr>
          <w:rFonts w:asciiTheme="majorBidi" w:hAnsiTheme="majorBidi" w:cstheme="majorBidi"/>
          <w:sz w:val="28"/>
          <w:szCs w:val="28"/>
        </w:rPr>
        <w:t>eukaryotic</w:t>
      </w:r>
      <w:r w:rsidRPr="00347A5C">
        <w:rPr>
          <w:rFonts w:asciiTheme="majorBidi" w:hAnsiTheme="majorBidi" w:cstheme="majorBidi"/>
          <w:spacing w:val="-10"/>
          <w:sz w:val="28"/>
          <w:szCs w:val="28"/>
        </w:rPr>
        <w:t xml:space="preserve"> </w:t>
      </w:r>
      <w:r w:rsidRPr="00347A5C">
        <w:rPr>
          <w:rFonts w:asciiTheme="majorBidi" w:hAnsiTheme="majorBidi" w:cstheme="majorBidi"/>
          <w:sz w:val="28"/>
          <w:szCs w:val="28"/>
        </w:rPr>
        <w:t>cells,</w:t>
      </w:r>
      <w:r w:rsidRPr="00347A5C">
        <w:rPr>
          <w:rFonts w:asciiTheme="majorBidi" w:hAnsiTheme="majorBidi" w:cstheme="majorBidi"/>
          <w:spacing w:val="-10"/>
          <w:sz w:val="28"/>
          <w:szCs w:val="28"/>
        </w:rPr>
        <w:t xml:space="preserve"> </w:t>
      </w:r>
      <w:r w:rsidRPr="00347A5C">
        <w:rPr>
          <w:rFonts w:asciiTheme="majorBidi" w:hAnsiTheme="majorBidi" w:cstheme="majorBidi"/>
          <w:sz w:val="28"/>
          <w:szCs w:val="28"/>
        </w:rPr>
        <w:t>including</w:t>
      </w:r>
      <w:r w:rsidRPr="00347A5C">
        <w:rPr>
          <w:rFonts w:asciiTheme="majorBidi" w:hAnsiTheme="majorBidi" w:cstheme="majorBidi"/>
          <w:spacing w:val="-10"/>
          <w:sz w:val="28"/>
          <w:szCs w:val="28"/>
        </w:rPr>
        <w:t xml:space="preserve"> </w:t>
      </w:r>
      <w:r w:rsidRPr="00347A5C">
        <w:rPr>
          <w:rFonts w:asciiTheme="majorBidi" w:hAnsiTheme="majorBidi" w:cstheme="majorBidi"/>
          <w:sz w:val="28"/>
          <w:szCs w:val="28"/>
        </w:rPr>
        <w:t>plant</w:t>
      </w:r>
      <w:r w:rsidRPr="00347A5C">
        <w:rPr>
          <w:rFonts w:asciiTheme="majorBidi" w:hAnsiTheme="majorBidi" w:cstheme="majorBidi"/>
          <w:spacing w:val="-10"/>
          <w:sz w:val="28"/>
          <w:szCs w:val="28"/>
        </w:rPr>
        <w:t xml:space="preserve"> </w:t>
      </w:r>
      <w:r w:rsidRPr="00347A5C">
        <w:rPr>
          <w:rFonts w:asciiTheme="majorBidi" w:hAnsiTheme="majorBidi" w:cstheme="majorBidi"/>
          <w:sz w:val="28"/>
          <w:szCs w:val="28"/>
        </w:rPr>
        <w:t>cells,</w:t>
      </w:r>
      <w:r w:rsidRPr="00347A5C">
        <w:rPr>
          <w:rFonts w:asciiTheme="majorBidi" w:hAnsiTheme="majorBidi" w:cstheme="majorBidi"/>
          <w:spacing w:val="-10"/>
          <w:sz w:val="28"/>
          <w:szCs w:val="28"/>
        </w:rPr>
        <w:t xml:space="preserve"> </w:t>
      </w:r>
      <w:r w:rsidRPr="00347A5C">
        <w:rPr>
          <w:rFonts w:asciiTheme="majorBidi" w:hAnsiTheme="majorBidi" w:cstheme="majorBidi"/>
          <w:sz w:val="28"/>
          <w:szCs w:val="28"/>
        </w:rPr>
        <w:t>contain</w:t>
      </w:r>
      <w:r w:rsidRPr="00347A5C">
        <w:rPr>
          <w:rFonts w:asciiTheme="majorBidi" w:hAnsiTheme="majorBidi" w:cstheme="majorBidi"/>
          <w:spacing w:val="-9"/>
          <w:sz w:val="28"/>
          <w:szCs w:val="28"/>
        </w:rPr>
        <w:t xml:space="preserve"> </w:t>
      </w:r>
      <w:r w:rsidRPr="00347A5C">
        <w:rPr>
          <w:rFonts w:asciiTheme="majorBidi" w:hAnsiTheme="majorBidi" w:cstheme="majorBidi"/>
          <w:sz w:val="28"/>
          <w:szCs w:val="28"/>
        </w:rPr>
        <w:t xml:space="preserve">mitochondria. This means that plant cells contain both chloroplasts and mitochondria.  Most mitochondria are usually 0.5–1.0 </w:t>
      </w:r>
      <w:r w:rsidRPr="00347A5C">
        <w:rPr>
          <w:rFonts w:asciiTheme="majorBidi" w:hAnsiTheme="majorBidi" w:cstheme="majorBidi"/>
          <w:sz w:val="28"/>
          <w:szCs w:val="28"/>
        </w:rPr>
        <w:t>m in diameter and 2–5 mm in</w:t>
      </w:r>
      <w:r w:rsidRPr="00347A5C">
        <w:rPr>
          <w:rFonts w:asciiTheme="majorBidi" w:hAnsiTheme="majorBidi" w:cstheme="majorBidi"/>
          <w:spacing w:val="-14"/>
          <w:sz w:val="28"/>
          <w:szCs w:val="28"/>
        </w:rPr>
        <w:t xml:space="preserve"> </w:t>
      </w:r>
      <w:r w:rsidRPr="00347A5C">
        <w:rPr>
          <w:rFonts w:asciiTheme="majorBidi" w:hAnsiTheme="majorBidi" w:cstheme="majorBidi"/>
          <w:sz w:val="28"/>
          <w:szCs w:val="28"/>
        </w:rPr>
        <w:t>length.</w:t>
      </w:r>
    </w:p>
    <w:p w14:paraId="3A95D136" w14:textId="77777777" w:rsidR="00947053" w:rsidRPr="00347A5C" w:rsidRDefault="00947053" w:rsidP="002D3AED">
      <w:pPr>
        <w:pStyle w:val="a5"/>
        <w:spacing w:line="360" w:lineRule="auto"/>
        <w:ind w:right="657"/>
        <w:jc w:val="both"/>
        <w:rPr>
          <w:rFonts w:asciiTheme="majorBidi" w:hAnsiTheme="majorBidi" w:cstheme="majorBidi"/>
          <w:sz w:val="28"/>
          <w:szCs w:val="28"/>
        </w:rPr>
      </w:pPr>
      <w:r w:rsidRPr="00347A5C">
        <w:rPr>
          <w:rFonts w:asciiTheme="majorBidi" w:hAnsiTheme="majorBidi" w:cstheme="majorBidi"/>
          <w:sz w:val="28"/>
          <w:szCs w:val="28"/>
        </w:rPr>
        <w:t>Mitochondria, like chloroplasts, are bounded by a double membrane.</w:t>
      </w:r>
    </w:p>
    <w:p w14:paraId="41A0D38C" w14:textId="2087CE80" w:rsidR="00947053" w:rsidRPr="00347A5C" w:rsidRDefault="00947053" w:rsidP="002D3AED">
      <w:pPr>
        <w:pStyle w:val="a5"/>
        <w:spacing w:line="360" w:lineRule="auto"/>
        <w:ind w:right="657"/>
        <w:jc w:val="both"/>
        <w:rPr>
          <w:rFonts w:asciiTheme="majorBidi" w:hAnsiTheme="majorBidi" w:cstheme="majorBidi"/>
          <w:sz w:val="28"/>
          <w:szCs w:val="28"/>
        </w:rPr>
      </w:pPr>
      <w:r w:rsidRPr="00347A5C">
        <w:rPr>
          <w:rFonts w:asciiTheme="majorBidi" w:hAnsiTheme="majorBidi" w:cstheme="majorBidi"/>
          <w:sz w:val="28"/>
          <w:szCs w:val="28"/>
        </w:rPr>
        <w:t xml:space="preserve"> In mitochondria the inner fluid- filled space is called the </w:t>
      </w:r>
      <w:r w:rsidRPr="00347A5C">
        <w:rPr>
          <w:rFonts w:asciiTheme="majorBidi" w:hAnsiTheme="majorBidi" w:cstheme="majorBidi"/>
          <w:b/>
          <w:sz w:val="28"/>
          <w:szCs w:val="28"/>
        </w:rPr>
        <w:t xml:space="preserve">matrix. </w:t>
      </w:r>
      <w:r w:rsidRPr="00347A5C">
        <w:rPr>
          <w:rFonts w:asciiTheme="majorBidi" w:hAnsiTheme="majorBidi" w:cstheme="majorBidi"/>
          <w:sz w:val="28"/>
          <w:szCs w:val="28"/>
        </w:rPr>
        <w:t>The matrix contains DNA, ribosomes, and enzymes which break down carbohydrate products, releasing energy that is used for ATP production.</w:t>
      </w:r>
    </w:p>
    <w:p w14:paraId="7C5C41A0" w14:textId="11B8C496" w:rsidR="002D3AED" w:rsidRPr="00347A5C" w:rsidRDefault="00947053" w:rsidP="00347A5C">
      <w:pPr>
        <w:pStyle w:val="a5"/>
        <w:spacing w:before="1" w:line="360" w:lineRule="auto"/>
        <w:ind w:right="657"/>
        <w:jc w:val="both"/>
        <w:rPr>
          <w:rFonts w:asciiTheme="majorBidi" w:hAnsiTheme="majorBidi" w:cstheme="majorBidi"/>
          <w:sz w:val="28"/>
          <w:szCs w:val="28"/>
        </w:rPr>
      </w:pPr>
      <w:r w:rsidRPr="00347A5C">
        <w:rPr>
          <w:rFonts w:asciiTheme="majorBidi" w:hAnsiTheme="majorBidi" w:cstheme="majorBidi"/>
          <w:sz w:val="28"/>
          <w:szCs w:val="28"/>
        </w:rPr>
        <w:t xml:space="preserve">The inner membrane of a mitochondrion invaginates to form </w:t>
      </w:r>
      <w:r w:rsidRPr="00347A5C">
        <w:rPr>
          <w:rFonts w:asciiTheme="majorBidi" w:hAnsiTheme="majorBidi" w:cstheme="majorBidi"/>
          <w:b/>
          <w:sz w:val="28"/>
          <w:szCs w:val="28"/>
        </w:rPr>
        <w:t xml:space="preserve">cristae. </w:t>
      </w:r>
      <w:r w:rsidRPr="00347A5C">
        <w:rPr>
          <w:rFonts w:asciiTheme="majorBidi" w:hAnsiTheme="majorBidi" w:cstheme="majorBidi"/>
          <w:sz w:val="28"/>
          <w:szCs w:val="28"/>
        </w:rPr>
        <w:t>Cristae provide a much greater surface area to accommodate the protein complexes and other participants that produce ATP.</w:t>
      </w:r>
    </w:p>
    <w:p w14:paraId="0A1393A4" w14:textId="7FB7FD27" w:rsidR="003304E4" w:rsidRPr="00347A5C" w:rsidRDefault="00947053" w:rsidP="003304E4">
      <w:pPr>
        <w:pStyle w:val="a5"/>
        <w:spacing w:before="1" w:line="360" w:lineRule="auto"/>
        <w:ind w:right="657"/>
        <w:jc w:val="both"/>
        <w:rPr>
          <w:rFonts w:asciiTheme="majorBidi" w:hAnsiTheme="majorBidi" w:cstheme="majorBidi"/>
          <w:sz w:val="28"/>
          <w:szCs w:val="28"/>
        </w:rPr>
      </w:pPr>
      <w:r w:rsidRPr="00347A5C">
        <w:rPr>
          <w:rFonts w:asciiTheme="majorBidi" w:hAnsiTheme="majorBidi" w:cstheme="majorBidi"/>
          <w:sz w:val="28"/>
          <w:szCs w:val="28"/>
        </w:rPr>
        <w:t>Mitochondria and chloroplasts are able to make some proteins, but others are imported from the cytoplasm.</w:t>
      </w:r>
    </w:p>
    <w:p w14:paraId="13A8FD2D" w14:textId="64F9E27A" w:rsidR="003304E4" w:rsidRPr="005C13E8" w:rsidRDefault="00347A5C" w:rsidP="005C13E8">
      <w:pPr>
        <w:pStyle w:val="a5"/>
        <w:spacing w:before="1" w:line="360" w:lineRule="auto"/>
        <w:ind w:right="657"/>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B7BEEA0" wp14:editId="171B8A6B">
            <wp:extent cx="5274310" cy="3025140"/>
            <wp:effectExtent l="0" t="0" r="2540" b="381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a:blip r:embed="rId14">
                      <a:extLst>
                        <a:ext uri="{28A0092B-C50C-407E-A947-70E740481C1C}">
                          <a14:useLocalDpi xmlns:a14="http://schemas.microsoft.com/office/drawing/2010/main" val="0"/>
                        </a:ext>
                      </a:extLst>
                    </a:blip>
                    <a:stretch>
                      <a:fillRect/>
                    </a:stretch>
                  </pic:blipFill>
                  <pic:spPr>
                    <a:xfrm>
                      <a:off x="0" y="0"/>
                      <a:ext cx="5274310" cy="3025140"/>
                    </a:xfrm>
                    <a:prstGeom prst="rect">
                      <a:avLst/>
                    </a:prstGeom>
                  </pic:spPr>
                </pic:pic>
              </a:graphicData>
            </a:graphic>
          </wp:inline>
        </w:drawing>
      </w:r>
    </w:p>
    <w:p w14:paraId="51168DA7" w14:textId="77777777" w:rsidR="003304E4" w:rsidRDefault="003304E4" w:rsidP="003304E4">
      <w:pPr>
        <w:pStyle w:val="a5"/>
        <w:spacing w:before="1" w:line="360" w:lineRule="auto"/>
        <w:ind w:right="657"/>
        <w:jc w:val="both"/>
        <w:rPr>
          <w:rFonts w:asciiTheme="majorBidi" w:hAnsiTheme="majorBidi" w:cstheme="majorBidi"/>
          <w:b/>
          <w:bCs/>
          <w:sz w:val="32"/>
          <w:szCs w:val="32"/>
        </w:rPr>
      </w:pPr>
      <w:r w:rsidRPr="003304E4">
        <w:rPr>
          <w:rFonts w:asciiTheme="majorBidi" w:hAnsiTheme="majorBidi" w:cstheme="majorBidi"/>
          <w:b/>
          <w:bCs/>
          <w:sz w:val="32"/>
          <w:szCs w:val="32"/>
        </w:rPr>
        <w:lastRenderedPageBreak/>
        <w:t>Prokaryotic cells</w:t>
      </w:r>
    </w:p>
    <w:p w14:paraId="7AA96EF2" w14:textId="2BFF56EC" w:rsidR="003304E4" w:rsidRPr="00F24EFC" w:rsidRDefault="003304E4" w:rsidP="00F24EFC">
      <w:pPr>
        <w:pStyle w:val="a5"/>
        <w:spacing w:before="1" w:line="360" w:lineRule="auto"/>
        <w:ind w:right="657"/>
        <w:jc w:val="both"/>
        <w:rPr>
          <w:rFonts w:asciiTheme="majorBidi" w:hAnsiTheme="majorBidi" w:cstheme="majorBidi"/>
          <w:sz w:val="28"/>
          <w:szCs w:val="28"/>
        </w:rPr>
      </w:pPr>
      <w:r w:rsidRPr="00F24EFC">
        <w:rPr>
          <w:rFonts w:asciiTheme="majorBidi" w:hAnsiTheme="majorBidi" w:cstheme="majorBidi"/>
          <w:b/>
          <w:sz w:val="28"/>
          <w:szCs w:val="28"/>
        </w:rPr>
        <w:t>Bacteria</w:t>
      </w:r>
      <w:r w:rsidRPr="00F24EFC">
        <w:rPr>
          <w:rFonts w:asciiTheme="majorBidi" w:hAnsiTheme="majorBidi" w:cstheme="majorBidi"/>
          <w:b/>
          <w:spacing w:val="-10"/>
          <w:sz w:val="28"/>
          <w:szCs w:val="28"/>
        </w:rPr>
        <w:t xml:space="preserve"> </w:t>
      </w:r>
      <w:r w:rsidRPr="00F24EFC">
        <w:rPr>
          <w:rFonts w:asciiTheme="majorBidi" w:hAnsiTheme="majorBidi" w:cstheme="majorBidi"/>
          <w:sz w:val="28"/>
          <w:szCs w:val="28"/>
        </w:rPr>
        <w:t>are</w:t>
      </w:r>
      <w:r w:rsidRPr="00F24EFC">
        <w:rPr>
          <w:rFonts w:asciiTheme="majorBidi" w:hAnsiTheme="majorBidi" w:cstheme="majorBidi"/>
          <w:spacing w:val="-10"/>
          <w:sz w:val="28"/>
          <w:szCs w:val="28"/>
        </w:rPr>
        <w:t xml:space="preserve"> </w:t>
      </w:r>
      <w:r w:rsidRPr="00F24EFC">
        <w:rPr>
          <w:rFonts w:asciiTheme="majorBidi" w:hAnsiTheme="majorBidi" w:cstheme="majorBidi"/>
          <w:b/>
          <w:sz w:val="28"/>
          <w:szCs w:val="28"/>
        </w:rPr>
        <w:t>prokaryotic</w:t>
      </w:r>
      <w:r w:rsidRPr="00F24EFC">
        <w:rPr>
          <w:rFonts w:asciiTheme="majorBidi" w:hAnsiTheme="majorBidi" w:cstheme="majorBidi"/>
          <w:b/>
          <w:spacing w:val="-10"/>
          <w:sz w:val="28"/>
          <w:szCs w:val="28"/>
        </w:rPr>
        <w:t xml:space="preserve"> </w:t>
      </w:r>
      <w:r w:rsidRPr="00F24EFC">
        <w:rPr>
          <w:rFonts w:asciiTheme="majorBidi" w:hAnsiTheme="majorBidi" w:cstheme="majorBidi"/>
          <w:b/>
          <w:sz w:val="28"/>
          <w:szCs w:val="28"/>
        </w:rPr>
        <w:t>cells</w:t>
      </w:r>
      <w:r w:rsidRPr="00F24EFC">
        <w:rPr>
          <w:rFonts w:asciiTheme="majorBidi" w:hAnsiTheme="majorBidi" w:cstheme="majorBidi"/>
          <w:b/>
          <w:spacing w:val="-10"/>
          <w:sz w:val="28"/>
          <w:szCs w:val="28"/>
        </w:rPr>
        <w:t xml:space="preserve"> </w:t>
      </w:r>
      <w:r w:rsidRPr="00F24EFC">
        <w:rPr>
          <w:rFonts w:asciiTheme="majorBidi" w:hAnsiTheme="majorBidi" w:cstheme="majorBidi"/>
          <w:sz w:val="28"/>
          <w:szCs w:val="28"/>
        </w:rPr>
        <w:t>in</w:t>
      </w:r>
      <w:r w:rsidRPr="00F24EFC">
        <w:rPr>
          <w:rFonts w:asciiTheme="majorBidi" w:hAnsiTheme="majorBidi" w:cstheme="majorBidi"/>
          <w:spacing w:val="-10"/>
          <w:sz w:val="28"/>
          <w:szCs w:val="28"/>
        </w:rPr>
        <w:t xml:space="preserve"> </w:t>
      </w:r>
      <w:r w:rsidRPr="00F24EFC">
        <w:rPr>
          <w:rFonts w:asciiTheme="majorBidi" w:hAnsiTheme="majorBidi" w:cstheme="majorBidi"/>
          <w:sz w:val="28"/>
          <w:szCs w:val="28"/>
        </w:rPr>
        <w:t>the</w:t>
      </w:r>
      <w:r w:rsidRPr="00F24EFC">
        <w:rPr>
          <w:rFonts w:asciiTheme="majorBidi" w:hAnsiTheme="majorBidi" w:cstheme="majorBidi"/>
          <w:spacing w:val="-10"/>
          <w:sz w:val="28"/>
          <w:szCs w:val="28"/>
        </w:rPr>
        <w:t xml:space="preserve"> </w:t>
      </w:r>
      <w:r w:rsidRPr="00F24EFC">
        <w:rPr>
          <w:rFonts w:asciiTheme="majorBidi" w:hAnsiTheme="majorBidi" w:cstheme="majorBidi"/>
          <w:sz w:val="28"/>
          <w:szCs w:val="28"/>
        </w:rPr>
        <w:t>kingdom</w:t>
      </w:r>
      <w:r w:rsidRPr="00F24EFC">
        <w:rPr>
          <w:rFonts w:asciiTheme="majorBidi" w:hAnsiTheme="majorBidi" w:cstheme="majorBidi"/>
          <w:spacing w:val="-10"/>
          <w:sz w:val="28"/>
          <w:szCs w:val="28"/>
        </w:rPr>
        <w:t xml:space="preserve"> </w:t>
      </w:r>
      <w:r w:rsidRPr="00F24EFC">
        <w:rPr>
          <w:rFonts w:asciiTheme="majorBidi" w:hAnsiTheme="majorBidi" w:cstheme="majorBidi"/>
          <w:sz w:val="28"/>
          <w:szCs w:val="28"/>
        </w:rPr>
        <w:t>Monera.</w:t>
      </w:r>
      <w:r w:rsidRPr="00F24EFC">
        <w:rPr>
          <w:rFonts w:asciiTheme="majorBidi" w:hAnsiTheme="majorBidi" w:cstheme="majorBidi"/>
          <w:spacing w:val="-10"/>
          <w:sz w:val="28"/>
          <w:szCs w:val="28"/>
        </w:rPr>
        <w:t xml:space="preserve"> </w:t>
      </w:r>
      <w:r w:rsidRPr="00F24EFC">
        <w:rPr>
          <w:rFonts w:asciiTheme="majorBidi" w:hAnsiTheme="majorBidi" w:cstheme="majorBidi"/>
          <w:sz w:val="28"/>
          <w:szCs w:val="28"/>
        </w:rPr>
        <w:t xml:space="preserve">Most bacteria are 1–10 </w:t>
      </w:r>
      <w:r w:rsidR="00F24EFC">
        <w:rPr>
          <w:rFonts w:asciiTheme="majorBidi" w:hAnsiTheme="majorBidi" w:cstheme="majorBidi"/>
          <w:sz w:val="28"/>
          <w:szCs w:val="28"/>
        </w:rPr>
        <w:t>m</w:t>
      </w:r>
      <w:r w:rsidRPr="00F24EFC">
        <w:rPr>
          <w:rFonts w:asciiTheme="majorBidi" w:hAnsiTheme="majorBidi" w:cstheme="majorBidi"/>
          <w:sz w:val="28"/>
          <w:szCs w:val="28"/>
        </w:rPr>
        <w:t>m in size; therefore, they are just visible with the light</w:t>
      </w:r>
      <w:r w:rsidRPr="00F24EFC">
        <w:rPr>
          <w:rFonts w:asciiTheme="majorBidi" w:hAnsiTheme="majorBidi" w:cstheme="majorBidi"/>
          <w:spacing w:val="-5"/>
          <w:sz w:val="28"/>
          <w:szCs w:val="28"/>
        </w:rPr>
        <w:t xml:space="preserve"> </w:t>
      </w:r>
      <w:r w:rsidRPr="00F24EFC">
        <w:rPr>
          <w:rFonts w:asciiTheme="majorBidi" w:hAnsiTheme="majorBidi" w:cstheme="majorBidi"/>
          <w:sz w:val="28"/>
          <w:szCs w:val="28"/>
        </w:rPr>
        <w:t>microscope.</w:t>
      </w:r>
    </w:p>
    <w:p w14:paraId="5C33B54A" w14:textId="77777777" w:rsidR="00F24EFC" w:rsidRDefault="003304E4" w:rsidP="00F24EFC">
      <w:pPr>
        <w:pStyle w:val="a5"/>
        <w:spacing w:line="360" w:lineRule="auto"/>
        <w:jc w:val="both"/>
        <w:rPr>
          <w:rFonts w:asciiTheme="majorBidi" w:hAnsiTheme="majorBidi" w:cstheme="majorBidi"/>
          <w:sz w:val="28"/>
          <w:szCs w:val="28"/>
        </w:rPr>
      </w:pPr>
      <w:r w:rsidRPr="00F24EFC">
        <w:rPr>
          <w:rFonts w:asciiTheme="majorBidi" w:hAnsiTheme="majorBidi" w:cstheme="majorBidi"/>
          <w:sz w:val="28"/>
          <w:szCs w:val="28"/>
        </w:rPr>
        <w:t xml:space="preserve">The </w:t>
      </w:r>
      <w:r w:rsidRPr="00F24EFC">
        <w:rPr>
          <w:rFonts w:asciiTheme="majorBidi" w:hAnsiTheme="majorBidi" w:cstheme="majorBidi"/>
          <w:b/>
          <w:sz w:val="28"/>
          <w:szCs w:val="28"/>
        </w:rPr>
        <w:t xml:space="preserve">cell wall </w:t>
      </w:r>
      <w:r w:rsidRPr="00F24EFC">
        <w:rPr>
          <w:rFonts w:asciiTheme="majorBidi" w:hAnsiTheme="majorBidi" w:cstheme="majorBidi"/>
          <w:sz w:val="28"/>
          <w:szCs w:val="28"/>
        </w:rPr>
        <w:t>contains peptidoglycan, a complex molecule</w:t>
      </w:r>
      <w:r w:rsidRPr="00F24EFC">
        <w:rPr>
          <w:rFonts w:asciiTheme="majorBidi" w:hAnsiTheme="majorBidi" w:cstheme="majorBidi"/>
          <w:spacing w:val="-8"/>
          <w:sz w:val="28"/>
          <w:szCs w:val="28"/>
        </w:rPr>
        <w:t xml:space="preserve"> </w:t>
      </w:r>
      <w:r w:rsidRPr="00F24EFC">
        <w:rPr>
          <w:rFonts w:asciiTheme="majorBidi" w:hAnsiTheme="majorBidi" w:cstheme="majorBidi"/>
          <w:sz w:val="28"/>
          <w:szCs w:val="28"/>
        </w:rPr>
        <w:t>with</w:t>
      </w:r>
      <w:r w:rsidRPr="00F24EFC">
        <w:rPr>
          <w:rFonts w:asciiTheme="majorBidi" w:hAnsiTheme="majorBidi" w:cstheme="majorBidi"/>
          <w:spacing w:val="-8"/>
          <w:sz w:val="28"/>
          <w:szCs w:val="28"/>
        </w:rPr>
        <w:t xml:space="preserve"> </w:t>
      </w:r>
      <w:r w:rsidRPr="00F24EFC">
        <w:rPr>
          <w:rFonts w:asciiTheme="majorBidi" w:hAnsiTheme="majorBidi" w:cstheme="majorBidi"/>
          <w:sz w:val="28"/>
          <w:szCs w:val="28"/>
        </w:rPr>
        <w:t>chains</w:t>
      </w:r>
      <w:r w:rsidRPr="00F24EFC">
        <w:rPr>
          <w:rFonts w:asciiTheme="majorBidi" w:hAnsiTheme="majorBidi" w:cstheme="majorBidi"/>
          <w:spacing w:val="-7"/>
          <w:sz w:val="28"/>
          <w:szCs w:val="28"/>
        </w:rPr>
        <w:t xml:space="preserve"> </w:t>
      </w:r>
      <w:r w:rsidRPr="00F24EFC">
        <w:rPr>
          <w:rFonts w:asciiTheme="majorBidi" w:hAnsiTheme="majorBidi" w:cstheme="majorBidi"/>
          <w:sz w:val="28"/>
          <w:szCs w:val="28"/>
        </w:rPr>
        <w:t>of</w:t>
      </w:r>
      <w:r w:rsidRPr="00F24EFC">
        <w:rPr>
          <w:rFonts w:asciiTheme="majorBidi" w:hAnsiTheme="majorBidi" w:cstheme="majorBidi"/>
          <w:spacing w:val="-8"/>
          <w:sz w:val="28"/>
          <w:szCs w:val="28"/>
        </w:rPr>
        <w:t xml:space="preserve"> </w:t>
      </w:r>
      <w:r w:rsidRPr="00F24EFC">
        <w:rPr>
          <w:rFonts w:asciiTheme="majorBidi" w:hAnsiTheme="majorBidi" w:cstheme="majorBidi"/>
          <w:sz w:val="28"/>
          <w:szCs w:val="28"/>
        </w:rPr>
        <w:t>a</w:t>
      </w:r>
      <w:r w:rsidRPr="00F24EFC">
        <w:rPr>
          <w:rFonts w:asciiTheme="majorBidi" w:hAnsiTheme="majorBidi" w:cstheme="majorBidi"/>
          <w:spacing w:val="-8"/>
          <w:sz w:val="28"/>
          <w:szCs w:val="28"/>
        </w:rPr>
        <w:t xml:space="preserve"> </w:t>
      </w:r>
      <w:r w:rsidRPr="00F24EFC">
        <w:rPr>
          <w:rFonts w:asciiTheme="majorBidi" w:hAnsiTheme="majorBidi" w:cstheme="majorBidi"/>
          <w:sz w:val="28"/>
          <w:szCs w:val="28"/>
        </w:rPr>
        <w:t>unique</w:t>
      </w:r>
      <w:r w:rsidRPr="00F24EFC">
        <w:rPr>
          <w:rFonts w:asciiTheme="majorBidi" w:hAnsiTheme="majorBidi" w:cstheme="majorBidi"/>
          <w:spacing w:val="-7"/>
          <w:sz w:val="28"/>
          <w:szCs w:val="28"/>
        </w:rPr>
        <w:t xml:space="preserve"> </w:t>
      </w:r>
      <w:r w:rsidRPr="00F24EFC">
        <w:rPr>
          <w:rFonts w:asciiTheme="majorBidi" w:hAnsiTheme="majorBidi" w:cstheme="majorBidi"/>
          <w:sz w:val="28"/>
          <w:szCs w:val="28"/>
        </w:rPr>
        <w:t>amino</w:t>
      </w:r>
      <w:r w:rsidRPr="00F24EFC">
        <w:rPr>
          <w:rFonts w:asciiTheme="majorBidi" w:hAnsiTheme="majorBidi" w:cstheme="majorBidi"/>
          <w:spacing w:val="-8"/>
          <w:sz w:val="28"/>
          <w:szCs w:val="28"/>
        </w:rPr>
        <w:t xml:space="preserve"> </w:t>
      </w:r>
      <w:r w:rsidRPr="00F24EFC">
        <w:rPr>
          <w:rFonts w:asciiTheme="majorBidi" w:hAnsiTheme="majorBidi" w:cstheme="majorBidi"/>
          <w:sz w:val="28"/>
          <w:szCs w:val="28"/>
        </w:rPr>
        <w:t>disaccharide</w:t>
      </w:r>
      <w:r w:rsidRPr="00F24EFC">
        <w:rPr>
          <w:rFonts w:asciiTheme="majorBidi" w:hAnsiTheme="majorBidi" w:cstheme="majorBidi"/>
          <w:spacing w:val="-7"/>
          <w:sz w:val="28"/>
          <w:szCs w:val="28"/>
        </w:rPr>
        <w:t xml:space="preserve"> </w:t>
      </w:r>
      <w:r w:rsidRPr="00F24EFC">
        <w:rPr>
          <w:rFonts w:asciiTheme="majorBidi" w:hAnsiTheme="majorBidi" w:cstheme="majorBidi"/>
          <w:sz w:val="28"/>
          <w:szCs w:val="28"/>
        </w:rPr>
        <w:t>joined by peptide chains.</w:t>
      </w:r>
    </w:p>
    <w:p w14:paraId="1CCBD6D9" w14:textId="77777777" w:rsidR="00F24EFC" w:rsidRDefault="003304E4" w:rsidP="00F24EFC">
      <w:pPr>
        <w:pStyle w:val="a5"/>
        <w:spacing w:line="360" w:lineRule="auto"/>
        <w:jc w:val="both"/>
        <w:rPr>
          <w:rFonts w:asciiTheme="majorBidi" w:hAnsiTheme="majorBidi" w:cstheme="majorBidi"/>
          <w:b/>
          <w:sz w:val="28"/>
          <w:szCs w:val="28"/>
        </w:rPr>
      </w:pPr>
      <w:r w:rsidRPr="00F24EFC">
        <w:rPr>
          <w:rFonts w:asciiTheme="majorBidi" w:hAnsiTheme="majorBidi" w:cstheme="majorBidi"/>
          <w:sz w:val="28"/>
          <w:szCs w:val="28"/>
        </w:rPr>
        <w:t xml:space="preserve"> In some bacteria, the cell wall is further surrounded by a </w:t>
      </w:r>
      <w:r w:rsidRPr="00F24EFC">
        <w:rPr>
          <w:rFonts w:asciiTheme="majorBidi" w:hAnsiTheme="majorBidi" w:cstheme="majorBidi"/>
          <w:b/>
          <w:sz w:val="28"/>
          <w:szCs w:val="28"/>
        </w:rPr>
        <w:t xml:space="preserve">capsule </w:t>
      </w:r>
      <w:r w:rsidRPr="00F24EFC">
        <w:rPr>
          <w:rFonts w:asciiTheme="majorBidi" w:hAnsiTheme="majorBidi" w:cstheme="majorBidi"/>
          <w:sz w:val="28"/>
          <w:szCs w:val="28"/>
        </w:rPr>
        <w:t xml:space="preserve">and/or gelatinous sheath called a </w:t>
      </w:r>
      <w:r w:rsidRPr="00F24EFC">
        <w:rPr>
          <w:rFonts w:asciiTheme="majorBidi" w:hAnsiTheme="majorBidi" w:cstheme="majorBidi"/>
          <w:b/>
          <w:sz w:val="28"/>
          <w:szCs w:val="28"/>
        </w:rPr>
        <w:t>slime layer.</w:t>
      </w:r>
    </w:p>
    <w:p w14:paraId="177F489B" w14:textId="4B928F63" w:rsidR="003304E4" w:rsidRPr="00F24EFC" w:rsidRDefault="003304E4" w:rsidP="00514AAE">
      <w:pPr>
        <w:pStyle w:val="a5"/>
        <w:spacing w:line="360" w:lineRule="auto"/>
        <w:jc w:val="both"/>
        <w:rPr>
          <w:rFonts w:asciiTheme="majorBidi" w:hAnsiTheme="majorBidi" w:cstheme="majorBidi"/>
          <w:sz w:val="28"/>
          <w:szCs w:val="28"/>
        </w:rPr>
      </w:pPr>
      <w:r w:rsidRPr="00F24EFC">
        <w:rPr>
          <w:rFonts w:asciiTheme="majorBidi" w:hAnsiTheme="majorBidi" w:cstheme="majorBidi"/>
          <w:b/>
          <w:sz w:val="28"/>
          <w:szCs w:val="28"/>
        </w:rPr>
        <w:t xml:space="preserve"> </w:t>
      </w:r>
      <w:r w:rsidRPr="00F24EFC">
        <w:rPr>
          <w:rFonts w:asciiTheme="majorBidi" w:hAnsiTheme="majorBidi" w:cstheme="majorBidi"/>
          <w:sz w:val="28"/>
          <w:szCs w:val="28"/>
        </w:rPr>
        <w:t xml:space="preserve">Motile bacteria usually have long, very thin appendages called flagella (sing., </w:t>
      </w:r>
      <w:r w:rsidRPr="00F24EFC">
        <w:rPr>
          <w:rFonts w:asciiTheme="majorBidi" w:hAnsiTheme="majorBidi" w:cstheme="majorBidi"/>
          <w:b/>
          <w:sz w:val="28"/>
          <w:szCs w:val="28"/>
        </w:rPr>
        <w:t>flagellum</w:t>
      </w:r>
      <w:r w:rsidRPr="00F24EFC">
        <w:rPr>
          <w:rFonts w:asciiTheme="majorBidi" w:hAnsiTheme="majorBidi" w:cstheme="majorBidi"/>
          <w:sz w:val="28"/>
          <w:szCs w:val="28"/>
        </w:rPr>
        <w:t>) that are composed</w:t>
      </w:r>
      <w:r w:rsidRPr="00F24EFC">
        <w:rPr>
          <w:rFonts w:asciiTheme="majorBidi" w:hAnsiTheme="majorBidi" w:cstheme="majorBidi"/>
          <w:spacing w:val="-13"/>
          <w:sz w:val="28"/>
          <w:szCs w:val="28"/>
        </w:rPr>
        <w:t xml:space="preserve"> </w:t>
      </w:r>
      <w:r w:rsidRPr="00F24EFC">
        <w:rPr>
          <w:rFonts w:asciiTheme="majorBidi" w:hAnsiTheme="majorBidi" w:cstheme="majorBidi"/>
          <w:sz w:val="28"/>
          <w:szCs w:val="28"/>
        </w:rPr>
        <w:t>of</w:t>
      </w:r>
      <w:r w:rsidRPr="00F24EFC">
        <w:rPr>
          <w:rFonts w:asciiTheme="majorBidi" w:hAnsiTheme="majorBidi" w:cstheme="majorBidi"/>
          <w:spacing w:val="-12"/>
          <w:sz w:val="28"/>
          <w:szCs w:val="28"/>
        </w:rPr>
        <w:t xml:space="preserve"> </w:t>
      </w:r>
      <w:r w:rsidRPr="00F24EFC">
        <w:rPr>
          <w:rFonts w:asciiTheme="majorBidi" w:hAnsiTheme="majorBidi" w:cstheme="majorBidi"/>
          <w:sz w:val="28"/>
          <w:szCs w:val="28"/>
        </w:rPr>
        <w:t>subunits</w:t>
      </w:r>
      <w:r w:rsidRPr="00F24EFC">
        <w:rPr>
          <w:rFonts w:asciiTheme="majorBidi" w:hAnsiTheme="majorBidi" w:cstheme="majorBidi"/>
          <w:spacing w:val="-13"/>
          <w:sz w:val="28"/>
          <w:szCs w:val="28"/>
        </w:rPr>
        <w:t xml:space="preserve"> </w:t>
      </w:r>
      <w:r w:rsidRPr="00F24EFC">
        <w:rPr>
          <w:rFonts w:asciiTheme="majorBidi" w:hAnsiTheme="majorBidi" w:cstheme="majorBidi"/>
          <w:sz w:val="28"/>
          <w:szCs w:val="28"/>
        </w:rPr>
        <w:t>of</w:t>
      </w:r>
      <w:r w:rsidRPr="00F24EFC">
        <w:rPr>
          <w:rFonts w:asciiTheme="majorBidi" w:hAnsiTheme="majorBidi" w:cstheme="majorBidi"/>
          <w:spacing w:val="-12"/>
          <w:sz w:val="28"/>
          <w:szCs w:val="28"/>
        </w:rPr>
        <w:t xml:space="preserve"> </w:t>
      </w:r>
      <w:r w:rsidRPr="00F24EFC">
        <w:rPr>
          <w:rFonts w:asciiTheme="majorBidi" w:hAnsiTheme="majorBidi" w:cstheme="majorBidi"/>
          <w:sz w:val="28"/>
          <w:szCs w:val="28"/>
        </w:rPr>
        <w:t>the</w:t>
      </w:r>
      <w:r w:rsidRPr="00F24EFC">
        <w:rPr>
          <w:rFonts w:asciiTheme="majorBidi" w:hAnsiTheme="majorBidi" w:cstheme="majorBidi"/>
          <w:spacing w:val="-12"/>
          <w:sz w:val="28"/>
          <w:szCs w:val="28"/>
        </w:rPr>
        <w:t xml:space="preserve"> </w:t>
      </w:r>
      <w:r w:rsidRPr="00F24EFC">
        <w:rPr>
          <w:rFonts w:asciiTheme="majorBidi" w:hAnsiTheme="majorBidi" w:cstheme="majorBidi"/>
          <w:sz w:val="28"/>
          <w:szCs w:val="28"/>
        </w:rPr>
        <w:t>protein</w:t>
      </w:r>
      <w:r w:rsidRPr="00F24EFC">
        <w:rPr>
          <w:rFonts w:asciiTheme="majorBidi" w:hAnsiTheme="majorBidi" w:cstheme="majorBidi"/>
          <w:spacing w:val="-13"/>
          <w:sz w:val="28"/>
          <w:szCs w:val="28"/>
        </w:rPr>
        <w:t xml:space="preserve"> </w:t>
      </w:r>
      <w:r w:rsidRPr="00F24EFC">
        <w:rPr>
          <w:rFonts w:asciiTheme="majorBidi" w:hAnsiTheme="majorBidi" w:cstheme="majorBidi"/>
          <w:sz w:val="28"/>
          <w:szCs w:val="28"/>
        </w:rPr>
        <w:t>called</w:t>
      </w:r>
      <w:r w:rsidRPr="00F24EFC">
        <w:rPr>
          <w:rFonts w:asciiTheme="majorBidi" w:hAnsiTheme="majorBidi" w:cstheme="majorBidi"/>
          <w:spacing w:val="-12"/>
          <w:sz w:val="28"/>
          <w:szCs w:val="28"/>
        </w:rPr>
        <w:t xml:space="preserve"> </w:t>
      </w:r>
      <w:r w:rsidRPr="00F24EFC">
        <w:rPr>
          <w:rFonts w:asciiTheme="majorBidi" w:hAnsiTheme="majorBidi" w:cstheme="majorBidi"/>
          <w:sz w:val="28"/>
          <w:szCs w:val="28"/>
        </w:rPr>
        <w:t>flagellin.</w:t>
      </w:r>
      <w:r w:rsidRPr="00F24EFC">
        <w:rPr>
          <w:rFonts w:asciiTheme="majorBidi" w:hAnsiTheme="majorBidi" w:cstheme="majorBidi"/>
          <w:spacing w:val="-13"/>
          <w:sz w:val="28"/>
          <w:szCs w:val="28"/>
        </w:rPr>
        <w:t xml:space="preserve"> </w:t>
      </w:r>
      <w:r w:rsidRPr="00F24EFC">
        <w:rPr>
          <w:rFonts w:asciiTheme="majorBidi" w:hAnsiTheme="majorBidi" w:cstheme="majorBidi"/>
          <w:sz w:val="28"/>
          <w:szCs w:val="28"/>
        </w:rPr>
        <w:t>The</w:t>
      </w:r>
      <w:r w:rsidRPr="00F24EFC">
        <w:rPr>
          <w:rFonts w:asciiTheme="majorBidi" w:hAnsiTheme="majorBidi" w:cstheme="majorBidi"/>
          <w:spacing w:val="-12"/>
          <w:sz w:val="28"/>
          <w:szCs w:val="28"/>
        </w:rPr>
        <w:t xml:space="preserve"> </w:t>
      </w:r>
      <w:r w:rsidRPr="00F24EFC">
        <w:rPr>
          <w:rFonts w:asciiTheme="majorBidi" w:hAnsiTheme="majorBidi" w:cstheme="majorBidi"/>
          <w:sz w:val="28"/>
          <w:szCs w:val="28"/>
        </w:rPr>
        <w:t xml:space="preserve">flagella, which rotate like propellers, rapidly move the bacterium in a fluid medium. Some bacteria also have </w:t>
      </w:r>
      <w:r w:rsidRPr="00F24EFC">
        <w:rPr>
          <w:rFonts w:asciiTheme="majorBidi" w:hAnsiTheme="majorBidi" w:cstheme="majorBidi"/>
          <w:i/>
          <w:sz w:val="28"/>
          <w:szCs w:val="28"/>
        </w:rPr>
        <w:t xml:space="preserve">fimbriae, </w:t>
      </w:r>
      <w:r w:rsidRPr="00F24EFC">
        <w:rPr>
          <w:rFonts w:asciiTheme="majorBidi" w:hAnsiTheme="majorBidi" w:cstheme="majorBidi"/>
          <w:sz w:val="28"/>
          <w:szCs w:val="28"/>
        </w:rPr>
        <w:t>which are short appendages that help them attach to an appropriate surface.</w:t>
      </w:r>
    </w:p>
    <w:p w14:paraId="6E5A7099" w14:textId="77777777" w:rsidR="00F24EFC" w:rsidRDefault="00F24EFC" w:rsidP="00F24EFC">
      <w:pPr>
        <w:pStyle w:val="a5"/>
        <w:spacing w:line="360" w:lineRule="auto"/>
        <w:jc w:val="both"/>
        <w:rPr>
          <w:rFonts w:asciiTheme="majorBidi" w:hAnsiTheme="majorBidi" w:cstheme="majorBidi"/>
          <w:spacing w:val="-3"/>
          <w:sz w:val="28"/>
          <w:szCs w:val="28"/>
        </w:rPr>
      </w:pPr>
      <w:r w:rsidRPr="00F24EFC">
        <w:rPr>
          <w:rFonts w:asciiTheme="majorBidi" w:hAnsiTheme="majorBidi" w:cstheme="majorBidi"/>
          <w:sz w:val="28"/>
          <w:szCs w:val="28"/>
        </w:rPr>
        <w:t xml:space="preserve">A </w:t>
      </w:r>
      <w:r w:rsidRPr="00F24EFC">
        <w:rPr>
          <w:rFonts w:asciiTheme="majorBidi" w:hAnsiTheme="majorBidi" w:cstheme="majorBidi"/>
          <w:spacing w:val="-3"/>
          <w:sz w:val="28"/>
          <w:szCs w:val="28"/>
        </w:rPr>
        <w:t xml:space="preserve">membrane called </w:t>
      </w:r>
      <w:r w:rsidRPr="00F24EFC">
        <w:rPr>
          <w:rFonts w:asciiTheme="majorBidi" w:hAnsiTheme="majorBidi" w:cstheme="majorBidi"/>
          <w:sz w:val="28"/>
          <w:szCs w:val="28"/>
        </w:rPr>
        <w:t xml:space="preserve">the </w:t>
      </w:r>
      <w:r w:rsidRPr="00F24EFC">
        <w:rPr>
          <w:rFonts w:asciiTheme="majorBidi" w:hAnsiTheme="majorBidi" w:cstheme="majorBidi"/>
          <w:b/>
          <w:spacing w:val="-3"/>
          <w:sz w:val="28"/>
          <w:szCs w:val="28"/>
        </w:rPr>
        <w:t xml:space="preserve">plasma membrane </w:t>
      </w:r>
      <w:r w:rsidRPr="00F24EFC">
        <w:rPr>
          <w:rFonts w:asciiTheme="majorBidi" w:hAnsiTheme="majorBidi" w:cstheme="majorBidi"/>
          <w:spacing w:val="-3"/>
          <w:sz w:val="28"/>
          <w:szCs w:val="28"/>
        </w:rPr>
        <w:t xml:space="preserve">regulates the movement </w:t>
      </w:r>
      <w:r w:rsidRPr="00F24EFC">
        <w:rPr>
          <w:rFonts w:asciiTheme="majorBidi" w:hAnsiTheme="majorBidi" w:cstheme="majorBidi"/>
          <w:sz w:val="28"/>
          <w:szCs w:val="28"/>
        </w:rPr>
        <w:t xml:space="preserve">of </w:t>
      </w:r>
      <w:r w:rsidRPr="00F24EFC">
        <w:rPr>
          <w:rFonts w:asciiTheme="majorBidi" w:hAnsiTheme="majorBidi" w:cstheme="majorBidi"/>
          <w:spacing w:val="-3"/>
          <w:sz w:val="28"/>
          <w:szCs w:val="28"/>
        </w:rPr>
        <w:t xml:space="preserve">molecules into </w:t>
      </w:r>
      <w:r w:rsidRPr="00F24EFC">
        <w:rPr>
          <w:rFonts w:asciiTheme="majorBidi" w:hAnsiTheme="majorBidi" w:cstheme="majorBidi"/>
          <w:sz w:val="28"/>
          <w:szCs w:val="28"/>
        </w:rPr>
        <w:t xml:space="preserve">and out of the </w:t>
      </w:r>
      <w:r w:rsidRPr="00F24EFC">
        <w:rPr>
          <w:rFonts w:asciiTheme="majorBidi" w:hAnsiTheme="majorBidi" w:cstheme="majorBidi"/>
          <w:spacing w:val="-3"/>
          <w:sz w:val="28"/>
          <w:szCs w:val="28"/>
        </w:rPr>
        <w:t xml:space="preserve">cytoplasm, the interior </w:t>
      </w:r>
      <w:r w:rsidRPr="00F24EFC">
        <w:rPr>
          <w:rFonts w:asciiTheme="majorBidi" w:hAnsiTheme="majorBidi" w:cstheme="majorBidi"/>
          <w:sz w:val="28"/>
          <w:szCs w:val="28"/>
        </w:rPr>
        <w:t xml:space="preserve">of the </w:t>
      </w:r>
      <w:r w:rsidRPr="00F24EFC">
        <w:rPr>
          <w:rFonts w:asciiTheme="majorBidi" w:hAnsiTheme="majorBidi" w:cstheme="majorBidi"/>
          <w:spacing w:val="-3"/>
          <w:sz w:val="28"/>
          <w:szCs w:val="28"/>
        </w:rPr>
        <w:t>cell.</w:t>
      </w:r>
    </w:p>
    <w:p w14:paraId="44B0AA02" w14:textId="77777777" w:rsidR="00F24EFC" w:rsidRDefault="00F24EFC" w:rsidP="00F24EFC">
      <w:pPr>
        <w:pStyle w:val="a5"/>
        <w:spacing w:line="360" w:lineRule="auto"/>
        <w:jc w:val="both"/>
        <w:rPr>
          <w:rFonts w:asciiTheme="majorBidi" w:hAnsiTheme="majorBidi" w:cstheme="majorBidi"/>
          <w:spacing w:val="-3"/>
          <w:sz w:val="28"/>
          <w:szCs w:val="28"/>
        </w:rPr>
      </w:pPr>
      <w:r w:rsidRPr="00F24EFC">
        <w:rPr>
          <w:rFonts w:asciiTheme="majorBidi" w:hAnsiTheme="majorBidi" w:cstheme="majorBidi"/>
          <w:spacing w:val="-3"/>
          <w:sz w:val="28"/>
          <w:szCs w:val="28"/>
        </w:rPr>
        <w:t xml:space="preserve"> Cytoplasm </w:t>
      </w:r>
      <w:r w:rsidRPr="00F24EFC">
        <w:rPr>
          <w:rFonts w:asciiTheme="majorBidi" w:hAnsiTheme="majorBidi" w:cstheme="majorBidi"/>
          <w:sz w:val="28"/>
          <w:szCs w:val="28"/>
        </w:rPr>
        <w:t xml:space="preserve">in a </w:t>
      </w:r>
      <w:r w:rsidRPr="00F24EFC">
        <w:rPr>
          <w:rFonts w:asciiTheme="majorBidi" w:hAnsiTheme="majorBidi" w:cstheme="majorBidi"/>
          <w:spacing w:val="-3"/>
          <w:sz w:val="28"/>
          <w:szCs w:val="28"/>
        </w:rPr>
        <w:t xml:space="preserve">prokaryotic cell consists of </w:t>
      </w:r>
      <w:r w:rsidRPr="00F24EFC">
        <w:rPr>
          <w:rFonts w:asciiTheme="majorBidi" w:hAnsiTheme="majorBidi" w:cstheme="majorBidi"/>
          <w:sz w:val="28"/>
          <w:szCs w:val="28"/>
        </w:rPr>
        <w:t xml:space="preserve">a </w:t>
      </w:r>
      <w:r w:rsidRPr="00F24EFC">
        <w:rPr>
          <w:rFonts w:asciiTheme="majorBidi" w:hAnsiTheme="majorBidi" w:cstheme="majorBidi"/>
          <w:spacing w:val="-3"/>
          <w:sz w:val="28"/>
          <w:szCs w:val="28"/>
        </w:rPr>
        <w:t xml:space="preserve">semifluid medium, </w:t>
      </w:r>
      <w:r w:rsidRPr="00F24EFC">
        <w:rPr>
          <w:rFonts w:asciiTheme="majorBidi" w:hAnsiTheme="majorBidi" w:cstheme="majorBidi"/>
          <w:sz w:val="28"/>
          <w:szCs w:val="28"/>
        </w:rPr>
        <w:t xml:space="preserve">and </w:t>
      </w:r>
      <w:r w:rsidRPr="00F24EFC">
        <w:rPr>
          <w:rFonts w:asciiTheme="majorBidi" w:hAnsiTheme="majorBidi" w:cstheme="majorBidi"/>
          <w:spacing w:val="-3"/>
          <w:sz w:val="28"/>
          <w:szCs w:val="28"/>
        </w:rPr>
        <w:t xml:space="preserve">thousands </w:t>
      </w:r>
      <w:r w:rsidRPr="00F24EFC">
        <w:rPr>
          <w:rFonts w:asciiTheme="majorBidi" w:hAnsiTheme="majorBidi" w:cstheme="majorBidi"/>
          <w:sz w:val="28"/>
          <w:szCs w:val="28"/>
        </w:rPr>
        <w:t xml:space="preserve">of </w:t>
      </w:r>
      <w:r w:rsidRPr="00F24EFC">
        <w:rPr>
          <w:rFonts w:asciiTheme="majorBidi" w:hAnsiTheme="majorBidi" w:cstheme="majorBidi"/>
          <w:spacing w:val="-3"/>
          <w:sz w:val="28"/>
          <w:szCs w:val="28"/>
        </w:rPr>
        <w:t xml:space="preserve">granular inclusions called </w:t>
      </w:r>
      <w:r w:rsidRPr="00F24EFC">
        <w:rPr>
          <w:rFonts w:asciiTheme="majorBidi" w:hAnsiTheme="majorBidi" w:cstheme="majorBidi"/>
          <w:b/>
          <w:spacing w:val="-3"/>
          <w:sz w:val="28"/>
          <w:szCs w:val="28"/>
        </w:rPr>
        <w:t xml:space="preserve">ribosomes </w:t>
      </w:r>
      <w:r w:rsidRPr="00F24EFC">
        <w:rPr>
          <w:rFonts w:asciiTheme="majorBidi" w:hAnsiTheme="majorBidi" w:cstheme="majorBidi"/>
          <w:spacing w:val="-3"/>
          <w:sz w:val="28"/>
          <w:szCs w:val="28"/>
        </w:rPr>
        <w:t xml:space="preserve">that coordinate </w:t>
      </w:r>
      <w:r w:rsidRPr="00F24EFC">
        <w:rPr>
          <w:rFonts w:asciiTheme="majorBidi" w:hAnsiTheme="majorBidi" w:cstheme="majorBidi"/>
          <w:sz w:val="28"/>
          <w:szCs w:val="28"/>
        </w:rPr>
        <w:t xml:space="preserve">the </w:t>
      </w:r>
      <w:r w:rsidRPr="00F24EFC">
        <w:rPr>
          <w:rFonts w:asciiTheme="majorBidi" w:hAnsiTheme="majorBidi" w:cstheme="majorBidi"/>
          <w:spacing w:val="-3"/>
          <w:sz w:val="28"/>
          <w:szCs w:val="28"/>
        </w:rPr>
        <w:t xml:space="preserve">synthesis </w:t>
      </w:r>
      <w:r w:rsidRPr="00F24EFC">
        <w:rPr>
          <w:rFonts w:asciiTheme="majorBidi" w:hAnsiTheme="majorBidi" w:cstheme="majorBidi"/>
          <w:sz w:val="28"/>
          <w:szCs w:val="28"/>
        </w:rPr>
        <w:t xml:space="preserve">of </w:t>
      </w:r>
      <w:r w:rsidRPr="00F24EFC">
        <w:rPr>
          <w:rFonts w:asciiTheme="majorBidi" w:hAnsiTheme="majorBidi" w:cstheme="majorBidi"/>
          <w:spacing w:val="-3"/>
          <w:sz w:val="28"/>
          <w:szCs w:val="28"/>
        </w:rPr>
        <w:t>proteins.</w:t>
      </w:r>
    </w:p>
    <w:p w14:paraId="7323C7A8" w14:textId="138002F7" w:rsidR="003304E4" w:rsidRPr="00F24EFC" w:rsidRDefault="00F24EFC" w:rsidP="00F24EFC">
      <w:pPr>
        <w:pStyle w:val="a5"/>
        <w:spacing w:line="360" w:lineRule="auto"/>
        <w:jc w:val="both"/>
        <w:rPr>
          <w:rFonts w:asciiTheme="majorBidi" w:hAnsiTheme="majorBidi" w:cstheme="majorBidi"/>
          <w:b/>
          <w:sz w:val="28"/>
          <w:szCs w:val="28"/>
        </w:rPr>
      </w:pPr>
      <w:r w:rsidRPr="00F24EFC">
        <w:rPr>
          <w:rFonts w:asciiTheme="majorBidi" w:hAnsiTheme="majorBidi" w:cstheme="majorBidi"/>
          <w:spacing w:val="-3"/>
          <w:sz w:val="28"/>
          <w:szCs w:val="28"/>
        </w:rPr>
        <w:t xml:space="preserve"> In prokaryotes, most genes are found within </w:t>
      </w:r>
      <w:r w:rsidRPr="00F24EFC">
        <w:rPr>
          <w:rFonts w:asciiTheme="majorBidi" w:hAnsiTheme="majorBidi" w:cstheme="majorBidi"/>
          <w:sz w:val="28"/>
          <w:szCs w:val="28"/>
        </w:rPr>
        <w:t xml:space="preserve">a </w:t>
      </w:r>
      <w:r w:rsidRPr="00F24EFC">
        <w:rPr>
          <w:rFonts w:asciiTheme="majorBidi" w:hAnsiTheme="majorBidi" w:cstheme="majorBidi"/>
          <w:spacing w:val="-3"/>
          <w:sz w:val="28"/>
          <w:szCs w:val="28"/>
        </w:rPr>
        <w:t xml:space="preserve">single </w:t>
      </w:r>
      <w:r w:rsidRPr="00F24EFC">
        <w:rPr>
          <w:rFonts w:asciiTheme="majorBidi" w:hAnsiTheme="majorBidi" w:cstheme="majorBidi"/>
          <w:spacing w:val="-4"/>
          <w:sz w:val="28"/>
          <w:szCs w:val="28"/>
        </w:rPr>
        <w:t>chromo</w:t>
      </w:r>
      <w:r w:rsidRPr="00F24EFC">
        <w:rPr>
          <w:rFonts w:asciiTheme="majorBidi" w:hAnsiTheme="majorBidi" w:cstheme="majorBidi"/>
          <w:spacing w:val="-3"/>
          <w:sz w:val="28"/>
          <w:szCs w:val="28"/>
        </w:rPr>
        <w:t xml:space="preserve">some (loop </w:t>
      </w:r>
      <w:r w:rsidRPr="00F24EFC">
        <w:rPr>
          <w:rFonts w:asciiTheme="majorBidi" w:hAnsiTheme="majorBidi" w:cstheme="majorBidi"/>
          <w:sz w:val="28"/>
          <w:szCs w:val="28"/>
        </w:rPr>
        <w:t xml:space="preserve">of </w:t>
      </w:r>
      <w:r w:rsidRPr="00F24EFC">
        <w:rPr>
          <w:rFonts w:asciiTheme="majorBidi" w:hAnsiTheme="majorBidi" w:cstheme="majorBidi"/>
          <w:spacing w:val="-3"/>
          <w:sz w:val="28"/>
          <w:szCs w:val="28"/>
        </w:rPr>
        <w:t xml:space="preserve">DNA, </w:t>
      </w:r>
      <w:r w:rsidRPr="00F24EFC">
        <w:rPr>
          <w:rFonts w:asciiTheme="majorBidi" w:hAnsiTheme="majorBidi" w:cstheme="majorBidi"/>
          <w:sz w:val="28"/>
          <w:szCs w:val="28"/>
        </w:rPr>
        <w:t xml:space="preserve">or </w:t>
      </w:r>
      <w:r w:rsidRPr="00F24EFC">
        <w:rPr>
          <w:rFonts w:asciiTheme="majorBidi" w:hAnsiTheme="majorBidi" w:cstheme="majorBidi"/>
          <w:spacing w:val="-3"/>
          <w:sz w:val="28"/>
          <w:szCs w:val="28"/>
        </w:rPr>
        <w:t xml:space="preserve">deoxyribonucleic acid) located within </w:t>
      </w:r>
      <w:r w:rsidRPr="00F24EFC">
        <w:rPr>
          <w:rFonts w:asciiTheme="majorBidi" w:hAnsiTheme="majorBidi" w:cstheme="majorBidi"/>
          <w:sz w:val="28"/>
          <w:szCs w:val="28"/>
        </w:rPr>
        <w:t>the</w:t>
      </w:r>
      <w:r w:rsidRPr="00F24EFC">
        <w:rPr>
          <w:rFonts w:asciiTheme="majorBidi" w:hAnsiTheme="majorBidi" w:cstheme="majorBidi"/>
          <w:spacing w:val="-7"/>
          <w:sz w:val="28"/>
          <w:szCs w:val="28"/>
        </w:rPr>
        <w:t xml:space="preserve"> </w:t>
      </w:r>
      <w:r w:rsidRPr="00F24EFC">
        <w:rPr>
          <w:rFonts w:asciiTheme="majorBidi" w:hAnsiTheme="majorBidi" w:cstheme="majorBidi"/>
          <w:b/>
          <w:spacing w:val="-3"/>
          <w:sz w:val="28"/>
          <w:szCs w:val="28"/>
        </w:rPr>
        <w:t>nucleoid,</w:t>
      </w:r>
      <w:r w:rsidRPr="00F24EFC">
        <w:rPr>
          <w:rFonts w:asciiTheme="majorBidi" w:hAnsiTheme="majorBidi" w:cstheme="majorBidi"/>
          <w:b/>
          <w:spacing w:val="-7"/>
          <w:sz w:val="28"/>
          <w:szCs w:val="28"/>
        </w:rPr>
        <w:t xml:space="preserve"> </w:t>
      </w:r>
      <w:r w:rsidRPr="00F24EFC">
        <w:rPr>
          <w:rFonts w:asciiTheme="majorBidi" w:hAnsiTheme="majorBidi" w:cstheme="majorBidi"/>
          <w:sz w:val="28"/>
          <w:szCs w:val="28"/>
        </w:rPr>
        <w:t>but</w:t>
      </w:r>
      <w:r w:rsidRPr="00F24EFC">
        <w:rPr>
          <w:rFonts w:asciiTheme="majorBidi" w:hAnsiTheme="majorBidi" w:cstheme="majorBidi"/>
          <w:spacing w:val="-7"/>
          <w:sz w:val="28"/>
          <w:szCs w:val="28"/>
        </w:rPr>
        <w:t xml:space="preserve"> </w:t>
      </w:r>
      <w:r w:rsidRPr="00F24EFC">
        <w:rPr>
          <w:rFonts w:asciiTheme="majorBidi" w:hAnsiTheme="majorBidi" w:cstheme="majorBidi"/>
          <w:spacing w:val="-3"/>
          <w:sz w:val="28"/>
          <w:szCs w:val="28"/>
        </w:rPr>
        <w:t>they</w:t>
      </w:r>
      <w:r w:rsidRPr="00F24EFC">
        <w:rPr>
          <w:rFonts w:asciiTheme="majorBidi" w:hAnsiTheme="majorBidi" w:cstheme="majorBidi"/>
          <w:spacing w:val="-7"/>
          <w:sz w:val="28"/>
          <w:szCs w:val="28"/>
        </w:rPr>
        <w:t xml:space="preserve"> </w:t>
      </w:r>
      <w:r w:rsidRPr="00F24EFC">
        <w:rPr>
          <w:rFonts w:asciiTheme="majorBidi" w:hAnsiTheme="majorBidi" w:cstheme="majorBidi"/>
          <w:sz w:val="28"/>
          <w:szCs w:val="28"/>
        </w:rPr>
        <w:t>may</w:t>
      </w:r>
      <w:r w:rsidRPr="00F24EFC">
        <w:rPr>
          <w:rFonts w:asciiTheme="majorBidi" w:hAnsiTheme="majorBidi" w:cstheme="majorBidi"/>
          <w:spacing w:val="-7"/>
          <w:sz w:val="28"/>
          <w:szCs w:val="28"/>
        </w:rPr>
        <w:t xml:space="preserve"> </w:t>
      </w:r>
      <w:r w:rsidRPr="00F24EFC">
        <w:rPr>
          <w:rFonts w:asciiTheme="majorBidi" w:hAnsiTheme="majorBidi" w:cstheme="majorBidi"/>
          <w:spacing w:val="-3"/>
          <w:sz w:val="28"/>
          <w:szCs w:val="28"/>
        </w:rPr>
        <w:t>also</w:t>
      </w:r>
      <w:r w:rsidRPr="00F24EFC">
        <w:rPr>
          <w:rFonts w:asciiTheme="majorBidi" w:hAnsiTheme="majorBidi" w:cstheme="majorBidi"/>
          <w:spacing w:val="-7"/>
          <w:sz w:val="28"/>
          <w:szCs w:val="28"/>
        </w:rPr>
        <w:t xml:space="preserve"> </w:t>
      </w:r>
      <w:r w:rsidRPr="00F24EFC">
        <w:rPr>
          <w:rFonts w:asciiTheme="majorBidi" w:hAnsiTheme="majorBidi" w:cstheme="majorBidi"/>
          <w:spacing w:val="-3"/>
          <w:sz w:val="28"/>
          <w:szCs w:val="28"/>
        </w:rPr>
        <w:t>have</w:t>
      </w:r>
      <w:r w:rsidRPr="00F24EFC">
        <w:rPr>
          <w:rFonts w:asciiTheme="majorBidi" w:hAnsiTheme="majorBidi" w:cstheme="majorBidi"/>
          <w:spacing w:val="-7"/>
          <w:sz w:val="28"/>
          <w:szCs w:val="28"/>
        </w:rPr>
        <w:t xml:space="preserve"> </w:t>
      </w:r>
      <w:r w:rsidRPr="00F24EFC">
        <w:rPr>
          <w:rFonts w:asciiTheme="majorBidi" w:hAnsiTheme="majorBidi" w:cstheme="majorBidi"/>
          <w:spacing w:val="-3"/>
          <w:sz w:val="28"/>
          <w:szCs w:val="28"/>
        </w:rPr>
        <w:t>small</w:t>
      </w:r>
      <w:r w:rsidRPr="00F24EFC">
        <w:rPr>
          <w:rFonts w:asciiTheme="majorBidi" w:hAnsiTheme="majorBidi" w:cstheme="majorBidi"/>
          <w:spacing w:val="-7"/>
          <w:sz w:val="28"/>
          <w:szCs w:val="28"/>
        </w:rPr>
        <w:t xml:space="preserve"> </w:t>
      </w:r>
      <w:r w:rsidRPr="00F24EFC">
        <w:rPr>
          <w:rFonts w:asciiTheme="majorBidi" w:hAnsiTheme="majorBidi" w:cstheme="majorBidi"/>
          <w:spacing w:val="-3"/>
          <w:sz w:val="28"/>
          <w:szCs w:val="28"/>
        </w:rPr>
        <w:t>accessory</w:t>
      </w:r>
      <w:r w:rsidRPr="00F24EFC">
        <w:rPr>
          <w:rFonts w:asciiTheme="majorBidi" w:hAnsiTheme="majorBidi" w:cstheme="majorBidi"/>
          <w:spacing w:val="-7"/>
          <w:sz w:val="28"/>
          <w:szCs w:val="28"/>
        </w:rPr>
        <w:t xml:space="preserve"> </w:t>
      </w:r>
      <w:r w:rsidRPr="00F24EFC">
        <w:rPr>
          <w:rFonts w:asciiTheme="majorBidi" w:hAnsiTheme="majorBidi" w:cstheme="majorBidi"/>
          <w:spacing w:val="-3"/>
          <w:sz w:val="28"/>
          <w:szCs w:val="28"/>
        </w:rPr>
        <w:t>rings</w:t>
      </w:r>
      <w:r w:rsidRPr="00F24EFC">
        <w:rPr>
          <w:rFonts w:asciiTheme="majorBidi" w:hAnsiTheme="majorBidi" w:cstheme="majorBidi"/>
          <w:spacing w:val="-7"/>
          <w:sz w:val="28"/>
          <w:szCs w:val="28"/>
        </w:rPr>
        <w:t xml:space="preserve"> </w:t>
      </w:r>
      <w:r w:rsidRPr="00F24EFC">
        <w:rPr>
          <w:rFonts w:asciiTheme="majorBidi" w:hAnsiTheme="majorBidi" w:cstheme="majorBidi"/>
          <w:sz w:val="28"/>
          <w:szCs w:val="28"/>
        </w:rPr>
        <w:t xml:space="preserve">of DNA called </w:t>
      </w:r>
      <w:r w:rsidRPr="00F24EFC">
        <w:rPr>
          <w:rFonts w:asciiTheme="majorBidi" w:hAnsiTheme="majorBidi" w:cstheme="majorBidi"/>
          <w:b/>
          <w:sz w:val="28"/>
          <w:szCs w:val="28"/>
        </w:rPr>
        <w:t>plasmids.</w:t>
      </w:r>
    </w:p>
    <w:p w14:paraId="1FC12E26" w14:textId="77777777" w:rsidR="00F24EFC" w:rsidRPr="00F24EFC" w:rsidRDefault="00F24EFC" w:rsidP="00611FA6">
      <w:pPr>
        <w:pStyle w:val="a5"/>
        <w:spacing w:line="360" w:lineRule="auto"/>
        <w:jc w:val="both"/>
        <w:rPr>
          <w:rFonts w:asciiTheme="majorBidi" w:hAnsiTheme="majorBidi" w:cstheme="majorBidi"/>
          <w:b/>
          <w:sz w:val="28"/>
          <w:szCs w:val="28"/>
        </w:rPr>
      </w:pPr>
      <w:r w:rsidRPr="00F24EFC">
        <w:rPr>
          <w:rFonts w:asciiTheme="majorBidi" w:hAnsiTheme="majorBidi" w:cstheme="majorBidi"/>
          <w:sz w:val="28"/>
          <w:szCs w:val="28"/>
        </w:rPr>
        <w:t xml:space="preserve">In addition, the photosynthetic cyanobacteria have light-sensitive pigments, usually within the membranes of flattened disks called </w:t>
      </w:r>
      <w:r w:rsidRPr="00F24EFC">
        <w:rPr>
          <w:rFonts w:asciiTheme="majorBidi" w:hAnsiTheme="majorBidi" w:cstheme="majorBidi"/>
          <w:b/>
          <w:sz w:val="28"/>
          <w:szCs w:val="28"/>
        </w:rPr>
        <w:t>thylakoids.</w:t>
      </w:r>
    </w:p>
    <w:p w14:paraId="0F24E412" w14:textId="52149DC0" w:rsidR="00F24EFC" w:rsidRDefault="00611FA6" w:rsidP="003304E4">
      <w:pPr>
        <w:pStyle w:val="a5"/>
        <w:jc w:val="both"/>
      </w:pPr>
      <w:r>
        <w:rPr>
          <w:noProof/>
        </w:rPr>
        <w:lastRenderedPageBreak/>
        <w:drawing>
          <wp:inline distT="0" distB="0" distL="0" distR="0" wp14:anchorId="7BF4BE51" wp14:editId="293C1D10">
            <wp:extent cx="5120640" cy="3649980"/>
            <wp:effectExtent l="0" t="0" r="3810" b="762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15">
                      <a:extLst>
                        <a:ext uri="{28A0092B-C50C-407E-A947-70E740481C1C}">
                          <a14:useLocalDpi xmlns:a14="http://schemas.microsoft.com/office/drawing/2010/main" val="0"/>
                        </a:ext>
                      </a:extLst>
                    </a:blip>
                    <a:stretch>
                      <a:fillRect/>
                    </a:stretch>
                  </pic:blipFill>
                  <pic:spPr>
                    <a:xfrm>
                      <a:off x="0" y="0"/>
                      <a:ext cx="5120640" cy="3649980"/>
                    </a:xfrm>
                    <a:prstGeom prst="rect">
                      <a:avLst/>
                    </a:prstGeom>
                  </pic:spPr>
                </pic:pic>
              </a:graphicData>
            </a:graphic>
          </wp:inline>
        </w:drawing>
      </w:r>
    </w:p>
    <w:p w14:paraId="191BD6FB" w14:textId="77777777" w:rsidR="003304E4" w:rsidRPr="003304E4" w:rsidRDefault="003304E4" w:rsidP="003304E4">
      <w:pPr>
        <w:pStyle w:val="a5"/>
        <w:spacing w:before="1" w:line="360" w:lineRule="auto"/>
        <w:ind w:right="657"/>
        <w:jc w:val="both"/>
        <w:rPr>
          <w:rFonts w:asciiTheme="majorBidi" w:hAnsiTheme="majorBidi" w:cstheme="majorBidi"/>
          <w:b/>
          <w:bCs/>
          <w:sz w:val="32"/>
          <w:szCs w:val="32"/>
        </w:rPr>
      </w:pPr>
    </w:p>
    <w:p w14:paraId="1509BBBA" w14:textId="676200A6" w:rsidR="00947053" w:rsidRPr="003304E4" w:rsidRDefault="003304E4" w:rsidP="003304E4">
      <w:pPr>
        <w:pStyle w:val="a5"/>
        <w:spacing w:before="1" w:line="360" w:lineRule="auto"/>
        <w:ind w:right="657"/>
        <w:jc w:val="both"/>
        <w:rPr>
          <w:rFonts w:asciiTheme="majorBidi" w:hAnsiTheme="majorBidi" w:cstheme="majorBidi"/>
          <w:sz w:val="28"/>
          <w:szCs w:val="28"/>
        </w:rPr>
      </w:pPr>
      <w:r w:rsidRPr="003304E4">
        <w:rPr>
          <w:rFonts w:asciiTheme="majorBidi" w:hAnsiTheme="majorBidi" w:cstheme="majorBidi"/>
          <w:b/>
          <w:bCs/>
          <w:sz w:val="32"/>
          <w:szCs w:val="32"/>
        </w:rPr>
        <w:t xml:space="preserve"> </w:t>
      </w:r>
    </w:p>
    <w:p w14:paraId="47720755" w14:textId="77777777" w:rsidR="00947053" w:rsidRDefault="00947053" w:rsidP="00947053">
      <w:pPr>
        <w:pStyle w:val="a5"/>
        <w:spacing w:line="235" w:lineRule="auto"/>
        <w:ind w:right="655"/>
        <w:jc w:val="both"/>
      </w:pPr>
    </w:p>
    <w:p w14:paraId="67574624" w14:textId="77777777" w:rsidR="00947053" w:rsidRPr="00947053" w:rsidRDefault="00947053" w:rsidP="00947053">
      <w:pPr>
        <w:pStyle w:val="a5"/>
        <w:spacing w:line="360" w:lineRule="auto"/>
        <w:jc w:val="both"/>
        <w:rPr>
          <w:rFonts w:asciiTheme="majorBidi" w:hAnsiTheme="majorBidi" w:cstheme="majorBidi"/>
          <w:b/>
          <w:bCs/>
          <w:sz w:val="32"/>
          <w:szCs w:val="32"/>
        </w:rPr>
      </w:pPr>
    </w:p>
    <w:p w14:paraId="1CA13BA5" w14:textId="77777777" w:rsidR="00625CA8" w:rsidRPr="00625CA8" w:rsidRDefault="00625CA8" w:rsidP="00625CA8">
      <w:pPr>
        <w:pStyle w:val="a5"/>
        <w:spacing w:line="360" w:lineRule="auto"/>
        <w:jc w:val="both"/>
        <w:rPr>
          <w:rFonts w:asciiTheme="majorBidi" w:hAnsiTheme="majorBidi" w:cstheme="majorBidi"/>
          <w:sz w:val="28"/>
          <w:szCs w:val="28"/>
        </w:rPr>
      </w:pPr>
    </w:p>
    <w:p w14:paraId="3F4D69C2" w14:textId="77777777" w:rsidR="000E3E7B" w:rsidRPr="00625CA8" w:rsidRDefault="000E3E7B" w:rsidP="00E31D0D">
      <w:pPr>
        <w:spacing w:line="360" w:lineRule="auto"/>
        <w:jc w:val="right"/>
        <w:rPr>
          <w:rFonts w:ascii="Arial"/>
          <w:b/>
          <w:sz w:val="18"/>
        </w:rPr>
      </w:pPr>
    </w:p>
    <w:p w14:paraId="7100E2DD" w14:textId="77777777" w:rsidR="00164CE4" w:rsidRDefault="00164CE4" w:rsidP="00E31D0D">
      <w:pPr>
        <w:spacing w:line="360" w:lineRule="auto"/>
        <w:jc w:val="right"/>
        <w:rPr>
          <w:rFonts w:ascii="Arial"/>
          <w:b/>
          <w:sz w:val="18"/>
        </w:rPr>
      </w:pPr>
    </w:p>
    <w:p w14:paraId="4C3874FE" w14:textId="2CED0B6B" w:rsidR="00164CE4" w:rsidRDefault="00164CE4" w:rsidP="00E31D0D">
      <w:pPr>
        <w:spacing w:line="360" w:lineRule="auto"/>
        <w:jc w:val="right"/>
        <w:rPr>
          <w:rFonts w:ascii="Arial"/>
          <w:b/>
          <w:sz w:val="18"/>
        </w:rPr>
      </w:pPr>
    </w:p>
    <w:p w14:paraId="1CDBC4DD" w14:textId="77777777" w:rsidR="00164CE4" w:rsidRPr="00A3535D" w:rsidRDefault="00164CE4" w:rsidP="00E31D0D">
      <w:pPr>
        <w:spacing w:line="360" w:lineRule="auto"/>
        <w:jc w:val="right"/>
        <w:rPr>
          <w:b/>
          <w:bCs/>
          <w:sz w:val="32"/>
          <w:szCs w:val="32"/>
        </w:rPr>
      </w:pPr>
    </w:p>
    <w:p w14:paraId="7EA179AE" w14:textId="77777777" w:rsidR="00A3535D" w:rsidRDefault="00A3535D" w:rsidP="00E31D0D">
      <w:pPr>
        <w:spacing w:line="360" w:lineRule="auto"/>
        <w:jc w:val="right"/>
      </w:pPr>
    </w:p>
    <w:sectPr w:rsidR="00A3535D" w:rsidSect="008C5575">
      <w:headerReference w:type="default" r:id="rId1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A8A90" w14:textId="77777777" w:rsidR="00BF22D0" w:rsidRDefault="00BF22D0" w:rsidP="00E73E64">
      <w:pPr>
        <w:spacing w:after="0" w:line="240" w:lineRule="auto"/>
      </w:pPr>
      <w:r>
        <w:separator/>
      </w:r>
    </w:p>
  </w:endnote>
  <w:endnote w:type="continuationSeparator" w:id="0">
    <w:p w14:paraId="0AC61C19" w14:textId="77777777" w:rsidR="00BF22D0" w:rsidRDefault="00BF22D0" w:rsidP="00E73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ladio Uralic">
    <w:altName w:val="Calibr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477AF" w14:textId="77777777" w:rsidR="00BF22D0" w:rsidRDefault="00BF22D0" w:rsidP="00E73E64">
      <w:pPr>
        <w:spacing w:after="0" w:line="240" w:lineRule="auto"/>
      </w:pPr>
      <w:r>
        <w:separator/>
      </w:r>
    </w:p>
  </w:footnote>
  <w:footnote w:type="continuationSeparator" w:id="0">
    <w:p w14:paraId="201AE701" w14:textId="77777777" w:rsidR="00BF22D0" w:rsidRDefault="00BF22D0" w:rsidP="00E73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A6FE" w14:textId="18330723" w:rsidR="00A3535D" w:rsidRPr="00A3535D" w:rsidRDefault="00E73E64" w:rsidP="00A3535D">
    <w:pPr>
      <w:pStyle w:val="a3"/>
      <w:rPr>
        <w:rFonts w:asciiTheme="majorBidi" w:hAnsiTheme="majorBidi" w:cstheme="majorBidi"/>
        <w:sz w:val="24"/>
        <w:szCs w:val="24"/>
        <w:rtl/>
        <w:lang w:bidi="ar-IQ"/>
      </w:rPr>
    </w:pPr>
    <w:r w:rsidRPr="00A3535D">
      <w:rPr>
        <w:rFonts w:asciiTheme="majorBidi" w:hAnsiTheme="majorBidi" w:cstheme="majorBidi" w:hint="cs"/>
        <w:sz w:val="24"/>
        <w:szCs w:val="24"/>
        <w:rtl/>
      </w:rPr>
      <w:t xml:space="preserve">  </w:t>
    </w:r>
    <w:r w:rsidR="00C42D1C">
      <w:rPr>
        <w:rFonts w:asciiTheme="majorBidi" w:hAnsiTheme="majorBidi" w:cstheme="majorBidi"/>
        <w:sz w:val="24"/>
        <w:szCs w:val="24"/>
      </w:rPr>
      <w:t>shaheed</w:t>
    </w:r>
    <w:r w:rsidRPr="00A3535D">
      <w:rPr>
        <w:rFonts w:asciiTheme="majorBidi" w:hAnsiTheme="majorBidi" w:cstheme="majorBidi" w:hint="cs"/>
        <w:sz w:val="24"/>
        <w:szCs w:val="24"/>
        <w:rtl/>
      </w:rPr>
      <w:t xml:space="preserve"> </w:t>
    </w:r>
    <w:r w:rsidRPr="00A3535D">
      <w:rPr>
        <w:rFonts w:asciiTheme="majorBidi" w:hAnsiTheme="majorBidi" w:cstheme="majorBidi"/>
        <w:sz w:val="24"/>
        <w:szCs w:val="24"/>
      </w:rPr>
      <w:t>Ali Abdul Ame</w:t>
    </w:r>
    <w:r w:rsidR="00A3535D" w:rsidRPr="00A3535D">
      <w:rPr>
        <w:rFonts w:asciiTheme="majorBidi" w:hAnsiTheme="majorBidi" w:cstheme="majorBidi"/>
        <w:sz w:val="24"/>
        <w:szCs w:val="24"/>
      </w:rPr>
      <w:t>er</w:t>
    </w:r>
    <w:r w:rsidRPr="00A3535D">
      <w:rPr>
        <w:rFonts w:asciiTheme="majorBidi" w:hAnsiTheme="majorBidi" w:cstheme="majorBidi" w:hint="cs"/>
        <w:sz w:val="24"/>
        <w:szCs w:val="24"/>
        <w:rtl/>
      </w:rPr>
      <w:t xml:space="preserve"> </w:t>
    </w:r>
    <w:r w:rsidR="00C42D1C">
      <w:rPr>
        <w:rFonts w:asciiTheme="majorBidi" w:hAnsiTheme="majorBidi" w:cstheme="majorBidi"/>
        <w:sz w:val="24"/>
        <w:szCs w:val="24"/>
      </w:rPr>
      <w:t>M.</w:t>
    </w:r>
    <w:r w:rsidRPr="00A3535D">
      <w:rPr>
        <w:rFonts w:asciiTheme="majorBidi" w:hAnsiTheme="majorBidi" w:cstheme="majorBidi" w:hint="cs"/>
        <w:sz w:val="24"/>
        <w:szCs w:val="24"/>
        <w:rtl/>
      </w:rPr>
      <w:t xml:space="preserve"> </w:t>
    </w:r>
    <w:r w:rsidRPr="00A3535D">
      <w:rPr>
        <w:rFonts w:asciiTheme="majorBidi" w:hAnsiTheme="majorBidi" w:cstheme="majorBidi"/>
        <w:sz w:val="24"/>
        <w:szCs w:val="24"/>
      </w:rPr>
      <w:t xml:space="preserve">    Human </w:t>
    </w:r>
    <w:r w:rsidR="00A3535D" w:rsidRPr="00A3535D">
      <w:rPr>
        <w:rFonts w:asciiTheme="majorBidi" w:hAnsiTheme="majorBidi" w:cstheme="majorBidi"/>
        <w:sz w:val="24"/>
        <w:szCs w:val="24"/>
      </w:rPr>
      <w:t>Biology</w:t>
    </w:r>
    <w:r w:rsidRPr="00A3535D">
      <w:rPr>
        <w:rFonts w:asciiTheme="majorBidi" w:hAnsiTheme="majorBidi" w:cstheme="majorBidi"/>
        <w:sz w:val="24"/>
        <w:szCs w:val="24"/>
      </w:rPr>
      <w:t xml:space="preserve">                     </w:t>
    </w:r>
    <w:r w:rsidR="00A3535D" w:rsidRPr="00A3535D">
      <w:rPr>
        <w:rFonts w:asciiTheme="majorBidi" w:hAnsiTheme="majorBidi" w:cstheme="majorBidi"/>
        <w:sz w:val="24"/>
        <w:szCs w:val="24"/>
      </w:rPr>
      <w:t xml:space="preserve">       </w:t>
    </w:r>
    <w:r w:rsidRPr="00A3535D">
      <w:rPr>
        <w:rFonts w:asciiTheme="majorBidi" w:hAnsiTheme="majorBidi" w:cstheme="majorBidi"/>
        <w:sz w:val="24"/>
        <w:szCs w:val="24"/>
      </w:rPr>
      <w:t xml:space="preserve">    </w:t>
    </w:r>
    <w:r w:rsidR="00C42D1C">
      <w:rPr>
        <w:rFonts w:asciiTheme="majorBidi" w:hAnsiTheme="majorBidi" w:cstheme="majorBidi"/>
        <w:sz w:val="24"/>
        <w:szCs w:val="24"/>
      </w:rPr>
      <w:t xml:space="preserve">                        </w:t>
    </w:r>
    <w:r w:rsidRPr="00A3535D">
      <w:rPr>
        <w:rFonts w:asciiTheme="majorBidi" w:hAnsiTheme="majorBidi" w:cstheme="majorBidi"/>
        <w:sz w:val="24"/>
        <w:szCs w:val="24"/>
      </w:rPr>
      <w:t xml:space="preserve">                  </w:t>
    </w:r>
    <w:r w:rsidRPr="00A3535D">
      <w:rPr>
        <w:rFonts w:asciiTheme="majorBidi" w:hAnsiTheme="majorBidi" w:cstheme="majorBidi" w:hint="cs"/>
        <w:sz w:val="24"/>
        <w:szCs w:val="24"/>
        <w:rtl/>
      </w:rPr>
      <w:t xml:space="preserve">    </w:t>
    </w:r>
    <w:r w:rsidRPr="00A3535D">
      <w:rPr>
        <w:rFonts w:asciiTheme="majorBidi" w:hAnsiTheme="majorBidi" w:cstheme="majorBidi"/>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0A213C"/>
    <w:multiLevelType w:val="hybridMultilevel"/>
    <w:tmpl w:val="8858024E"/>
    <w:lvl w:ilvl="0" w:tplc="C596B662">
      <w:start w:val="1"/>
      <w:numFmt w:val="lowerLetter"/>
      <w:lvlText w:val="%1."/>
      <w:lvlJc w:val="left"/>
      <w:pPr>
        <w:ind w:left="629" w:hanging="193"/>
      </w:pPr>
      <w:rPr>
        <w:rFonts w:ascii="Arial" w:eastAsia="Arial" w:hAnsi="Arial" w:cs="Arial" w:hint="default"/>
        <w:b/>
        <w:bCs/>
        <w:spacing w:val="-1"/>
        <w:w w:val="102"/>
        <w:sz w:val="17"/>
        <w:szCs w:val="17"/>
        <w:lang w:val="en-US" w:eastAsia="en-US" w:bidi="ar-SA"/>
      </w:rPr>
    </w:lvl>
    <w:lvl w:ilvl="1" w:tplc="63D0AC66">
      <w:numFmt w:val="bullet"/>
      <w:lvlText w:val="•"/>
      <w:lvlJc w:val="left"/>
      <w:pPr>
        <w:ind w:left="1195" w:hanging="193"/>
      </w:pPr>
      <w:rPr>
        <w:rFonts w:hint="default"/>
        <w:lang w:val="en-US" w:eastAsia="en-US" w:bidi="ar-SA"/>
      </w:rPr>
    </w:lvl>
    <w:lvl w:ilvl="2" w:tplc="70E47A24">
      <w:numFmt w:val="bullet"/>
      <w:lvlText w:val="•"/>
      <w:lvlJc w:val="left"/>
      <w:pPr>
        <w:ind w:left="1771" w:hanging="193"/>
      </w:pPr>
      <w:rPr>
        <w:rFonts w:hint="default"/>
        <w:lang w:val="en-US" w:eastAsia="en-US" w:bidi="ar-SA"/>
      </w:rPr>
    </w:lvl>
    <w:lvl w:ilvl="3" w:tplc="4CD03F74">
      <w:numFmt w:val="bullet"/>
      <w:lvlText w:val="•"/>
      <w:lvlJc w:val="left"/>
      <w:pPr>
        <w:ind w:left="2347" w:hanging="193"/>
      </w:pPr>
      <w:rPr>
        <w:rFonts w:hint="default"/>
        <w:lang w:val="en-US" w:eastAsia="en-US" w:bidi="ar-SA"/>
      </w:rPr>
    </w:lvl>
    <w:lvl w:ilvl="4" w:tplc="B2CCB5D6">
      <w:numFmt w:val="bullet"/>
      <w:lvlText w:val="•"/>
      <w:lvlJc w:val="left"/>
      <w:pPr>
        <w:ind w:left="2923" w:hanging="193"/>
      </w:pPr>
      <w:rPr>
        <w:rFonts w:hint="default"/>
        <w:lang w:val="en-US" w:eastAsia="en-US" w:bidi="ar-SA"/>
      </w:rPr>
    </w:lvl>
    <w:lvl w:ilvl="5" w:tplc="455C566A">
      <w:numFmt w:val="bullet"/>
      <w:lvlText w:val="•"/>
      <w:lvlJc w:val="left"/>
      <w:pPr>
        <w:ind w:left="3498" w:hanging="193"/>
      </w:pPr>
      <w:rPr>
        <w:rFonts w:hint="default"/>
        <w:lang w:val="en-US" w:eastAsia="en-US" w:bidi="ar-SA"/>
      </w:rPr>
    </w:lvl>
    <w:lvl w:ilvl="6" w:tplc="7B8045C2">
      <w:numFmt w:val="bullet"/>
      <w:lvlText w:val="•"/>
      <w:lvlJc w:val="left"/>
      <w:pPr>
        <w:ind w:left="4074" w:hanging="193"/>
      </w:pPr>
      <w:rPr>
        <w:rFonts w:hint="default"/>
        <w:lang w:val="en-US" w:eastAsia="en-US" w:bidi="ar-SA"/>
      </w:rPr>
    </w:lvl>
    <w:lvl w:ilvl="7" w:tplc="ACC808D4">
      <w:numFmt w:val="bullet"/>
      <w:lvlText w:val="•"/>
      <w:lvlJc w:val="left"/>
      <w:pPr>
        <w:ind w:left="4650" w:hanging="193"/>
      </w:pPr>
      <w:rPr>
        <w:rFonts w:hint="default"/>
        <w:lang w:val="en-US" w:eastAsia="en-US" w:bidi="ar-SA"/>
      </w:rPr>
    </w:lvl>
    <w:lvl w:ilvl="8" w:tplc="EE5AB100">
      <w:numFmt w:val="bullet"/>
      <w:lvlText w:val="•"/>
      <w:lvlJc w:val="left"/>
      <w:pPr>
        <w:ind w:left="5226" w:hanging="193"/>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798"/>
    <w:rsid w:val="000043BB"/>
    <w:rsid w:val="00067A13"/>
    <w:rsid w:val="000C0EFF"/>
    <w:rsid w:val="000E3E7B"/>
    <w:rsid w:val="000E5274"/>
    <w:rsid w:val="00164C60"/>
    <w:rsid w:val="00164CE4"/>
    <w:rsid w:val="002774EC"/>
    <w:rsid w:val="002B0E84"/>
    <w:rsid w:val="002C62FE"/>
    <w:rsid w:val="002D3AED"/>
    <w:rsid w:val="003304E4"/>
    <w:rsid w:val="00347A5C"/>
    <w:rsid w:val="003717FF"/>
    <w:rsid w:val="003B4F8C"/>
    <w:rsid w:val="00462A48"/>
    <w:rsid w:val="004A436C"/>
    <w:rsid w:val="00514AAE"/>
    <w:rsid w:val="0055665C"/>
    <w:rsid w:val="005A4F4A"/>
    <w:rsid w:val="005C13E8"/>
    <w:rsid w:val="00611FA6"/>
    <w:rsid w:val="00625CA8"/>
    <w:rsid w:val="006725E1"/>
    <w:rsid w:val="00676BA5"/>
    <w:rsid w:val="0072725E"/>
    <w:rsid w:val="007449DC"/>
    <w:rsid w:val="007C6CBA"/>
    <w:rsid w:val="00815547"/>
    <w:rsid w:val="00841BD5"/>
    <w:rsid w:val="00863313"/>
    <w:rsid w:val="008902F0"/>
    <w:rsid w:val="008C5575"/>
    <w:rsid w:val="00913D2E"/>
    <w:rsid w:val="00941F7B"/>
    <w:rsid w:val="00947053"/>
    <w:rsid w:val="009608B1"/>
    <w:rsid w:val="00963B51"/>
    <w:rsid w:val="009A38E2"/>
    <w:rsid w:val="009C16BF"/>
    <w:rsid w:val="009E34FD"/>
    <w:rsid w:val="00A10E4E"/>
    <w:rsid w:val="00A3535D"/>
    <w:rsid w:val="00A44D03"/>
    <w:rsid w:val="00A72CEA"/>
    <w:rsid w:val="00B03DBD"/>
    <w:rsid w:val="00B767F4"/>
    <w:rsid w:val="00B93BDA"/>
    <w:rsid w:val="00BF22D0"/>
    <w:rsid w:val="00BF6B81"/>
    <w:rsid w:val="00C42D1C"/>
    <w:rsid w:val="00D14E8F"/>
    <w:rsid w:val="00D42A19"/>
    <w:rsid w:val="00D6065F"/>
    <w:rsid w:val="00D86798"/>
    <w:rsid w:val="00DA2280"/>
    <w:rsid w:val="00DC5432"/>
    <w:rsid w:val="00E31D0D"/>
    <w:rsid w:val="00E73E64"/>
    <w:rsid w:val="00F24EFC"/>
    <w:rsid w:val="00F3653D"/>
    <w:rsid w:val="00FC6586"/>
    <w:rsid w:val="00FD05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40EC7"/>
  <w15:chartTrackingRefBased/>
  <w15:docId w15:val="{CFE7C2F0-A94D-4640-ADF2-A9BCCACFE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3304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Char"/>
    <w:uiPriority w:val="9"/>
    <w:unhideWhenUsed/>
    <w:qFormat/>
    <w:rsid w:val="000E5274"/>
    <w:pPr>
      <w:widowControl w:val="0"/>
      <w:autoSpaceDE w:val="0"/>
      <w:autoSpaceDN w:val="0"/>
      <w:bidi w:val="0"/>
      <w:spacing w:before="315" w:after="0" w:line="240" w:lineRule="auto"/>
      <w:ind w:left="640"/>
      <w:outlineLvl w:val="1"/>
    </w:pPr>
    <w:rPr>
      <w:rFonts w:ascii="Times New Roman" w:eastAsia="Times New Roman"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73E64"/>
    <w:pPr>
      <w:tabs>
        <w:tab w:val="center" w:pos="4320"/>
        <w:tab w:val="right" w:pos="8640"/>
      </w:tabs>
      <w:spacing w:after="0" w:line="240" w:lineRule="auto"/>
    </w:pPr>
  </w:style>
  <w:style w:type="character" w:customStyle="1" w:styleId="Char">
    <w:name w:val="رأس الصفحة Char"/>
    <w:basedOn w:val="a0"/>
    <w:link w:val="a3"/>
    <w:uiPriority w:val="99"/>
    <w:rsid w:val="00E73E64"/>
  </w:style>
  <w:style w:type="paragraph" w:styleId="a4">
    <w:name w:val="footer"/>
    <w:basedOn w:val="a"/>
    <w:link w:val="Char0"/>
    <w:uiPriority w:val="99"/>
    <w:unhideWhenUsed/>
    <w:rsid w:val="00E73E64"/>
    <w:pPr>
      <w:tabs>
        <w:tab w:val="center" w:pos="4320"/>
        <w:tab w:val="right" w:pos="8640"/>
      </w:tabs>
      <w:spacing w:after="0" w:line="240" w:lineRule="auto"/>
    </w:pPr>
  </w:style>
  <w:style w:type="character" w:customStyle="1" w:styleId="Char0">
    <w:name w:val="تذييل الصفحة Char"/>
    <w:basedOn w:val="a0"/>
    <w:link w:val="a4"/>
    <w:uiPriority w:val="99"/>
    <w:rsid w:val="00E73E64"/>
  </w:style>
  <w:style w:type="paragraph" w:styleId="a5">
    <w:name w:val="Body Text"/>
    <w:basedOn w:val="a"/>
    <w:link w:val="Char1"/>
    <w:uiPriority w:val="1"/>
    <w:qFormat/>
    <w:rsid w:val="000E5274"/>
    <w:pPr>
      <w:widowControl w:val="0"/>
      <w:autoSpaceDE w:val="0"/>
      <w:autoSpaceDN w:val="0"/>
      <w:bidi w:val="0"/>
      <w:spacing w:after="0" w:line="240" w:lineRule="auto"/>
    </w:pPr>
    <w:rPr>
      <w:rFonts w:ascii="Palladio Uralic" w:eastAsia="Palladio Uralic" w:hAnsi="Palladio Uralic" w:cs="Palladio Uralic"/>
      <w:sz w:val="20"/>
      <w:szCs w:val="20"/>
    </w:rPr>
  </w:style>
  <w:style w:type="character" w:customStyle="1" w:styleId="Char1">
    <w:name w:val="نص أساسي Char"/>
    <w:basedOn w:val="a0"/>
    <w:link w:val="a5"/>
    <w:uiPriority w:val="1"/>
    <w:rsid w:val="000E5274"/>
    <w:rPr>
      <w:rFonts w:ascii="Palladio Uralic" w:eastAsia="Palladio Uralic" w:hAnsi="Palladio Uralic" w:cs="Palladio Uralic"/>
      <w:sz w:val="20"/>
      <w:szCs w:val="20"/>
    </w:rPr>
  </w:style>
  <w:style w:type="character" w:customStyle="1" w:styleId="2Char">
    <w:name w:val="عنوان 2 Char"/>
    <w:basedOn w:val="a0"/>
    <w:link w:val="2"/>
    <w:uiPriority w:val="9"/>
    <w:rsid w:val="000E5274"/>
    <w:rPr>
      <w:rFonts w:ascii="Times New Roman" w:eastAsia="Times New Roman" w:hAnsi="Times New Roman" w:cs="Times New Roman"/>
      <w:b/>
      <w:bCs/>
      <w:sz w:val="32"/>
      <w:szCs w:val="32"/>
    </w:rPr>
  </w:style>
  <w:style w:type="paragraph" w:styleId="a6">
    <w:name w:val="List Paragraph"/>
    <w:basedOn w:val="a"/>
    <w:uiPriority w:val="1"/>
    <w:qFormat/>
    <w:rsid w:val="00FC6586"/>
    <w:pPr>
      <w:widowControl w:val="0"/>
      <w:autoSpaceDE w:val="0"/>
      <w:autoSpaceDN w:val="0"/>
      <w:bidi w:val="0"/>
      <w:spacing w:before="4" w:after="0" w:line="240" w:lineRule="auto"/>
      <w:ind w:left="1060" w:hanging="226"/>
    </w:pPr>
    <w:rPr>
      <w:rFonts w:ascii="Palladio Uralic" w:eastAsia="Palladio Uralic" w:hAnsi="Palladio Uralic" w:cs="Palladio Uralic"/>
    </w:rPr>
  </w:style>
  <w:style w:type="character" w:customStyle="1" w:styleId="1Char">
    <w:name w:val="العنوان 1 Char"/>
    <w:basedOn w:val="a0"/>
    <w:link w:val="1"/>
    <w:uiPriority w:val="9"/>
    <w:rsid w:val="003304E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CCC08-7B87-46F7-B401-A36B294C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1546</Words>
  <Characters>8818</Characters>
  <Application>Microsoft Office Word</Application>
  <DocSecurity>0</DocSecurity>
  <Lines>73</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24</cp:revision>
  <dcterms:created xsi:type="dcterms:W3CDTF">2022-01-18T17:55:00Z</dcterms:created>
  <dcterms:modified xsi:type="dcterms:W3CDTF">2022-01-25T18:57:00Z</dcterms:modified>
</cp:coreProperties>
</file>