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C" w:rsidRDefault="0026375C" w:rsidP="0026375C">
      <w:pPr>
        <w:jc w:val="center"/>
        <w:rPr>
          <w:rFonts w:cs="Arial"/>
          <w:b/>
          <w:bCs/>
          <w:sz w:val="28"/>
          <w:szCs w:val="28"/>
          <w:rtl/>
          <w:lang w:bidi="ar-IQ"/>
        </w:rPr>
      </w:pP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المحاضرة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الأولى</w:t>
      </w:r>
    </w:p>
    <w:p w:rsidR="0026375C" w:rsidRPr="00AD4475" w:rsidRDefault="0026375C" w:rsidP="0026375C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r w:rsidRPr="00AD4475">
        <w:rPr>
          <w:rFonts w:cs="Arial" w:hint="cs"/>
          <w:b/>
          <w:bCs/>
          <w:sz w:val="28"/>
          <w:szCs w:val="28"/>
          <w:rtl/>
          <w:lang w:bidi="ar-IQ"/>
        </w:rPr>
        <w:t>مفردات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المنهج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لدراسة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مادة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القانون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AD44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D4475">
        <w:rPr>
          <w:rFonts w:cs="Arial" w:hint="cs"/>
          <w:b/>
          <w:bCs/>
          <w:sz w:val="28"/>
          <w:szCs w:val="28"/>
          <w:rtl/>
          <w:lang w:bidi="ar-IQ"/>
        </w:rPr>
        <w:t>الخاص</w:t>
      </w:r>
    </w:p>
    <w:bookmarkEnd w:id="0"/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مقدمة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، تتضمن (مفهوم القانون الدولي الخاص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العلاقة بين موضوعاته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طبيعته القانونية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مصادره خصائصه العامة) 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الموطن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مركز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التنازع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للقوانين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تنازع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الاختصاص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القضائي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الدولي</w:t>
      </w:r>
      <w:r>
        <w:rPr>
          <w:rFonts w:hint="cs"/>
          <w:sz w:val="28"/>
          <w:szCs w:val="28"/>
          <w:rtl/>
          <w:lang w:bidi="ar-IQ"/>
        </w:rPr>
        <w:t xml:space="preserve"> ، وتنفيذ الأحكام الأجنبية .</w:t>
      </w:r>
    </w:p>
    <w:p w:rsidR="0026375C" w:rsidRPr="00EF6120" w:rsidRDefault="0026375C" w:rsidP="0026375C">
      <w:pPr>
        <w:pStyle w:val="a7"/>
        <w:numPr>
          <w:ilvl w:val="0"/>
          <w:numId w:val="25"/>
        </w:numPr>
        <w:rPr>
          <w:sz w:val="28"/>
          <w:szCs w:val="28"/>
          <w:rtl/>
          <w:lang w:bidi="ar-IQ"/>
        </w:rPr>
      </w:pPr>
      <w:r w:rsidRPr="00EF6120">
        <w:rPr>
          <w:rFonts w:cs="Arial" w:hint="cs"/>
          <w:sz w:val="28"/>
          <w:szCs w:val="28"/>
          <w:rtl/>
          <w:lang w:bidi="ar-IQ"/>
        </w:rPr>
        <w:t>تنفيذ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</w:p>
    <w:p w:rsidR="0026375C" w:rsidRDefault="0026375C" w:rsidP="0026375C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تم اعتماد </w:t>
      </w:r>
      <w:r w:rsidRPr="00EF6120">
        <w:rPr>
          <w:rFonts w:cs="Arial" w:hint="cs"/>
          <w:sz w:val="28"/>
          <w:szCs w:val="28"/>
          <w:rtl/>
          <w:lang w:bidi="ar-IQ"/>
        </w:rPr>
        <w:t>المصادر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المنهجية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والمساعدة</w:t>
      </w:r>
      <w:r w:rsidRPr="00EF6120">
        <w:rPr>
          <w:rFonts w:cs="Arial"/>
          <w:sz w:val="28"/>
          <w:szCs w:val="28"/>
          <w:rtl/>
          <w:lang w:bidi="ar-IQ"/>
        </w:rPr>
        <w:t xml:space="preserve"> ( </w:t>
      </w:r>
      <w:r w:rsidRPr="00EF6120">
        <w:rPr>
          <w:rFonts w:cs="Arial" w:hint="cs"/>
          <w:sz w:val="28"/>
          <w:szCs w:val="28"/>
          <w:rtl/>
          <w:lang w:bidi="ar-IQ"/>
        </w:rPr>
        <w:t>د</w:t>
      </w:r>
      <w:r w:rsidRPr="00EF6120">
        <w:rPr>
          <w:rFonts w:cs="Arial"/>
          <w:sz w:val="28"/>
          <w:szCs w:val="28"/>
          <w:rtl/>
          <w:lang w:bidi="ar-IQ"/>
        </w:rPr>
        <w:t xml:space="preserve">. </w:t>
      </w:r>
      <w:r w:rsidRPr="00EF6120">
        <w:rPr>
          <w:rFonts w:cs="Arial" w:hint="cs"/>
          <w:sz w:val="28"/>
          <w:szCs w:val="28"/>
          <w:rtl/>
          <w:lang w:bidi="ar-IQ"/>
        </w:rPr>
        <w:t>عبد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الرسول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عبد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الرضا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،الكتاب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المنهجي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المعتمد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بكلية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/ </w:t>
      </w:r>
      <w:r w:rsidRPr="00EF6120">
        <w:rPr>
          <w:rFonts w:cs="Arial" w:hint="cs"/>
          <w:sz w:val="28"/>
          <w:szCs w:val="28"/>
          <w:rtl/>
          <w:lang w:bidi="ar-IQ"/>
        </w:rPr>
        <w:t>جامعة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بابل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</w:t>
      </w:r>
      <w:r w:rsidRPr="00EF6120">
        <w:rPr>
          <w:rFonts w:cs="Arial"/>
          <w:sz w:val="28"/>
          <w:szCs w:val="28"/>
          <w:rtl/>
          <w:lang w:bidi="ar-IQ"/>
        </w:rPr>
        <w:t xml:space="preserve">. </w:t>
      </w:r>
      <w:r w:rsidRPr="00EF6120">
        <w:rPr>
          <w:rFonts w:cs="Arial" w:hint="cs"/>
          <w:sz w:val="28"/>
          <w:szCs w:val="28"/>
          <w:rtl/>
          <w:lang w:bidi="ar-IQ"/>
        </w:rPr>
        <w:t>عباس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العبودي،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شرح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الجزء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الأول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والثاني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المعتمد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بكلية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/ </w:t>
      </w:r>
      <w:r w:rsidRPr="00EF6120">
        <w:rPr>
          <w:rFonts w:cs="Arial" w:hint="cs"/>
          <w:sz w:val="28"/>
          <w:szCs w:val="28"/>
          <w:rtl/>
          <w:lang w:bidi="ar-IQ"/>
        </w:rPr>
        <w:t>جامعة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الكوفة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د</w:t>
      </w:r>
      <w:r w:rsidRPr="00EF6120">
        <w:rPr>
          <w:rFonts w:cs="Arial"/>
          <w:sz w:val="28"/>
          <w:szCs w:val="28"/>
          <w:rtl/>
          <w:lang w:bidi="ar-IQ"/>
        </w:rPr>
        <w:t xml:space="preserve">. </w:t>
      </w:r>
      <w:r w:rsidRPr="00EF6120">
        <w:rPr>
          <w:rFonts w:cs="Arial" w:hint="cs"/>
          <w:sz w:val="28"/>
          <w:szCs w:val="28"/>
          <w:rtl/>
          <w:lang w:bidi="ar-IQ"/>
        </w:rPr>
        <w:t>علي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غالب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الداوودي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 د. حسن الهداوي </w:t>
      </w:r>
      <w:r w:rsidRPr="00EF6120">
        <w:rPr>
          <w:rFonts w:cs="Arial" w:hint="cs"/>
          <w:sz w:val="28"/>
          <w:szCs w:val="28"/>
          <w:rtl/>
          <w:lang w:bidi="ar-IQ"/>
        </w:rPr>
        <w:t>،إضافة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للقوانين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العراقية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النافذة،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المدني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العراقي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40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1951 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الجنسية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26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2006  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إقامة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الأجانب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76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2017  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الإثبات</w:t>
      </w:r>
      <w:r w:rsidRPr="00EF6120">
        <w:rPr>
          <w:rFonts w:cs="Arial"/>
          <w:sz w:val="28"/>
          <w:szCs w:val="28"/>
          <w:rtl/>
          <w:lang w:bidi="ar-IQ"/>
        </w:rPr>
        <w:t xml:space="preserve"> 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107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1979</w:t>
      </w:r>
      <w:r w:rsidRPr="00EF6120">
        <w:rPr>
          <w:rFonts w:cs="Arial" w:hint="cs"/>
          <w:sz w:val="28"/>
          <w:szCs w:val="28"/>
          <w:rtl/>
          <w:lang w:bidi="ar-IQ"/>
        </w:rPr>
        <w:t>وقانون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تنفيذ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الأحكام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الأجنبية</w:t>
      </w:r>
      <w:r w:rsidRPr="00EF6120">
        <w:rPr>
          <w:rFonts w:cs="Arial"/>
          <w:sz w:val="28"/>
          <w:szCs w:val="28"/>
          <w:rtl/>
          <w:lang w:bidi="ar-IQ"/>
        </w:rPr>
        <w:t xml:space="preserve"> </w:t>
      </w:r>
      <w:r w:rsidRPr="00EF6120">
        <w:rPr>
          <w:rFonts w:cs="Arial" w:hint="cs"/>
          <w:sz w:val="28"/>
          <w:szCs w:val="28"/>
          <w:rtl/>
          <w:lang w:bidi="ar-IQ"/>
        </w:rPr>
        <w:t>رقم</w:t>
      </w:r>
      <w:r w:rsidRPr="00EF6120">
        <w:rPr>
          <w:rFonts w:cs="Arial"/>
          <w:sz w:val="28"/>
          <w:szCs w:val="28"/>
          <w:rtl/>
          <w:lang w:bidi="ar-IQ"/>
        </w:rPr>
        <w:t xml:space="preserve"> 30 </w:t>
      </w:r>
      <w:r w:rsidRPr="00EF6120">
        <w:rPr>
          <w:rFonts w:cs="Arial" w:hint="cs"/>
          <w:sz w:val="28"/>
          <w:szCs w:val="28"/>
          <w:rtl/>
          <w:lang w:bidi="ar-IQ"/>
        </w:rPr>
        <w:t>لسنة</w:t>
      </w:r>
      <w:r w:rsidRPr="00EF6120">
        <w:rPr>
          <w:rFonts w:cs="Arial"/>
          <w:sz w:val="28"/>
          <w:szCs w:val="28"/>
          <w:rtl/>
          <w:lang w:bidi="ar-IQ"/>
        </w:rPr>
        <w:t xml:space="preserve"> 1928 </w:t>
      </w:r>
      <w:r w:rsidRPr="00EF6120">
        <w:rPr>
          <w:rFonts w:cs="Arial" w:hint="cs"/>
          <w:sz w:val="28"/>
          <w:szCs w:val="28"/>
          <w:rtl/>
          <w:lang w:bidi="ar-IQ"/>
        </w:rPr>
        <w:t>المعدل</w:t>
      </w:r>
      <w:r w:rsidRPr="00EF6120">
        <w:rPr>
          <w:rFonts w:cs="Arial"/>
          <w:sz w:val="28"/>
          <w:szCs w:val="28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 xml:space="preserve"> وبعض القوانين العربية والاجنبية وكذلك الاتفاقيات الدولية وبعض الكتب العربية ذات الصلة </w:t>
      </w:r>
      <w:r w:rsidRPr="00EF6120">
        <w:rPr>
          <w:rFonts w:cs="Arial"/>
          <w:sz w:val="28"/>
          <w:szCs w:val="28"/>
          <w:rtl/>
          <w:lang w:bidi="ar-IQ"/>
        </w:rPr>
        <w:t>.</w:t>
      </w:r>
    </w:p>
    <w:p w:rsidR="00E13FE3" w:rsidRPr="0026375C" w:rsidRDefault="00E13FE3" w:rsidP="0026375C">
      <w:pPr>
        <w:rPr>
          <w:lang w:bidi="ar-IQ"/>
        </w:rPr>
      </w:pPr>
    </w:p>
    <w:sectPr w:rsidR="00E13FE3" w:rsidRPr="0026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4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0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9"/>
  </w:num>
  <w:num w:numId="10">
    <w:abstractNumId w:val="1"/>
  </w:num>
  <w:num w:numId="11">
    <w:abstractNumId w:val="6"/>
  </w:num>
  <w:num w:numId="12">
    <w:abstractNumId w:val="23"/>
  </w:num>
  <w:num w:numId="13">
    <w:abstractNumId w:val="24"/>
  </w:num>
  <w:num w:numId="14">
    <w:abstractNumId w:val="21"/>
  </w:num>
  <w:num w:numId="15">
    <w:abstractNumId w:val="0"/>
  </w:num>
  <w:num w:numId="16">
    <w:abstractNumId w:val="17"/>
  </w:num>
  <w:num w:numId="17">
    <w:abstractNumId w:val="10"/>
  </w:num>
  <w:num w:numId="18">
    <w:abstractNumId w:val="14"/>
  </w:num>
  <w:num w:numId="19">
    <w:abstractNumId w:val="22"/>
  </w:num>
  <w:num w:numId="20">
    <w:abstractNumId w:val="9"/>
  </w:num>
  <w:num w:numId="21">
    <w:abstractNumId w:val="12"/>
  </w:num>
  <w:num w:numId="22">
    <w:abstractNumId w:val="13"/>
  </w:num>
  <w:num w:numId="23">
    <w:abstractNumId w:val="3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973E6"/>
    <w:rsid w:val="0026375C"/>
    <w:rsid w:val="00472062"/>
    <w:rsid w:val="00486139"/>
    <w:rsid w:val="006A666F"/>
    <w:rsid w:val="006C5BCC"/>
    <w:rsid w:val="006E5D26"/>
    <w:rsid w:val="009662BE"/>
    <w:rsid w:val="009B0140"/>
    <w:rsid w:val="00A2137C"/>
    <w:rsid w:val="00A37ADA"/>
    <w:rsid w:val="00AB5762"/>
    <w:rsid w:val="00C72AEE"/>
    <w:rsid w:val="00D451F7"/>
    <w:rsid w:val="00E13FE3"/>
    <w:rsid w:val="00E17638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>Ahmed-Under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17</cp:revision>
  <dcterms:created xsi:type="dcterms:W3CDTF">2022-12-25T15:57:00Z</dcterms:created>
  <dcterms:modified xsi:type="dcterms:W3CDTF">2022-12-25T16:58:00Z</dcterms:modified>
</cp:coreProperties>
</file>