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6FD" w:rsidRDefault="00D936FD" w:rsidP="000B432C">
      <w:pPr>
        <w:tabs>
          <w:tab w:val="left" w:pos="1507"/>
          <w:tab w:val="center" w:pos="4513"/>
        </w:tabs>
        <w:spacing w:after="0"/>
        <w:jc w:val="center"/>
        <w:rPr>
          <w:rFonts w:ascii="Simplified Arabic" w:hAnsi="Simplified Arabic" w:cs="Simplified Arabic" w:hint="cs"/>
          <w:b/>
          <w:bCs/>
          <w:sz w:val="36"/>
          <w:szCs w:val="36"/>
          <w:rtl/>
        </w:rPr>
      </w:pPr>
      <w:proofErr w:type="spellStart"/>
      <w:r>
        <w:rPr>
          <w:rFonts w:ascii="Simplified Arabic" w:hAnsi="Simplified Arabic" w:cs="Simplified Arabic" w:hint="cs"/>
          <w:b/>
          <w:bCs/>
          <w:sz w:val="36"/>
          <w:szCs w:val="36"/>
          <w:rtl/>
        </w:rPr>
        <w:t>اشكالية</w:t>
      </w:r>
      <w:proofErr w:type="spellEnd"/>
      <w:r>
        <w:rPr>
          <w:rFonts w:ascii="Simplified Arabic" w:hAnsi="Simplified Arabic" w:cs="Simplified Arabic" w:hint="cs"/>
          <w:b/>
          <w:bCs/>
          <w:sz w:val="36"/>
          <w:szCs w:val="36"/>
          <w:rtl/>
        </w:rPr>
        <w:t xml:space="preserve"> البحث </w:t>
      </w:r>
      <w:r w:rsidR="000B432C">
        <w:rPr>
          <w:rFonts w:ascii="Simplified Arabic" w:hAnsi="Simplified Arabic" w:cs="Simplified Arabic" w:hint="cs"/>
          <w:b/>
          <w:bCs/>
          <w:sz w:val="36"/>
          <w:szCs w:val="36"/>
          <w:rtl/>
        </w:rPr>
        <w:t>العلمي</w:t>
      </w:r>
      <w:bookmarkStart w:id="0" w:name="_GoBack"/>
      <w:bookmarkEnd w:id="0"/>
      <w:r>
        <w:rPr>
          <w:rFonts w:ascii="Simplified Arabic" w:hAnsi="Simplified Arabic" w:cs="Simplified Arabic" w:hint="cs"/>
          <w:b/>
          <w:bCs/>
          <w:sz w:val="36"/>
          <w:szCs w:val="36"/>
          <w:rtl/>
        </w:rPr>
        <w:t xml:space="preserve"> </w:t>
      </w:r>
    </w:p>
    <w:p w:rsidR="00D936FD" w:rsidRPr="00C257DD" w:rsidRDefault="00D936FD" w:rsidP="00D936FD">
      <w:pPr>
        <w:tabs>
          <w:tab w:val="left" w:pos="1507"/>
          <w:tab w:val="center" w:pos="4513"/>
        </w:tabs>
        <w:spacing w:after="0"/>
        <w:jc w:val="center"/>
        <w:rPr>
          <w:rFonts w:ascii="Simplified Arabic" w:hAnsi="Simplified Arabic" w:cs="Simplified Arabic"/>
          <w:b/>
          <w:bCs/>
          <w:sz w:val="36"/>
          <w:szCs w:val="36"/>
          <w:rtl/>
        </w:rPr>
      </w:pPr>
      <w:r w:rsidRPr="00C257DD">
        <w:rPr>
          <w:rFonts w:ascii="Simplified Arabic" w:hAnsi="Simplified Arabic" w:cs="Simplified Arabic" w:hint="cs"/>
          <w:b/>
          <w:bCs/>
          <w:sz w:val="36"/>
          <w:szCs w:val="36"/>
          <w:rtl/>
        </w:rPr>
        <w:t>د. سجاد ثامر الخفاجي</w:t>
      </w:r>
    </w:p>
    <w:p w:rsidR="00D936FD" w:rsidRPr="00C257DD" w:rsidRDefault="00D936FD" w:rsidP="00D936FD">
      <w:pPr>
        <w:tabs>
          <w:tab w:val="left" w:pos="1507"/>
          <w:tab w:val="center" w:pos="4513"/>
        </w:tabs>
        <w:spacing w:after="0"/>
        <w:jc w:val="center"/>
        <w:rPr>
          <w:rFonts w:ascii="Simplified Arabic" w:hAnsi="Simplified Arabic" w:cs="Simplified Arabic"/>
          <w:b/>
          <w:bCs/>
          <w:sz w:val="36"/>
          <w:szCs w:val="36"/>
          <w:rtl/>
        </w:rPr>
      </w:pPr>
      <w:r w:rsidRPr="00C257DD">
        <w:rPr>
          <w:rFonts w:ascii="Simplified Arabic" w:hAnsi="Simplified Arabic" w:cs="Simplified Arabic" w:hint="cs"/>
          <w:b/>
          <w:bCs/>
          <w:sz w:val="36"/>
          <w:szCs w:val="36"/>
          <w:rtl/>
        </w:rPr>
        <w:t>كلية المستقبل الجامعة / قسم القانون</w:t>
      </w:r>
    </w:p>
    <w:p w:rsidR="00D936FD" w:rsidRDefault="00D936FD" w:rsidP="00D936FD">
      <w:pPr>
        <w:tabs>
          <w:tab w:val="left" w:pos="1507"/>
          <w:tab w:val="center" w:pos="4513"/>
        </w:tabs>
        <w:spacing w:after="0"/>
        <w:jc w:val="center"/>
        <w:rPr>
          <w:rFonts w:ascii="Simplified Arabic" w:hAnsi="Simplified Arabic" w:cs="Simplified Arabic"/>
          <w:b/>
          <w:bCs/>
          <w:sz w:val="36"/>
          <w:szCs w:val="36"/>
          <w:rtl/>
        </w:rPr>
      </w:pPr>
      <w:r w:rsidRPr="00C257DD">
        <w:rPr>
          <w:rFonts w:ascii="Simplified Arabic" w:hAnsi="Simplified Arabic" w:cs="Simplified Arabic" w:hint="cs"/>
          <w:b/>
          <w:bCs/>
          <w:sz w:val="36"/>
          <w:szCs w:val="36"/>
          <w:rtl/>
        </w:rPr>
        <w:t>2022-2023</w:t>
      </w:r>
    </w:p>
    <w:p w:rsidR="00D936FD" w:rsidRPr="00D936FD" w:rsidRDefault="00D936FD" w:rsidP="00D936FD">
      <w:pPr>
        <w:shd w:val="clear" w:color="auto" w:fill="FFFFFF"/>
        <w:spacing w:after="150" w:line="240" w:lineRule="auto"/>
        <w:jc w:val="lowKashida"/>
        <w:rPr>
          <w:rFonts w:ascii="Simplified Arabic" w:eastAsia="Times New Roman" w:hAnsi="Simplified Arabic" w:cs="Simplified Arabic"/>
          <w:b/>
          <w:bCs/>
          <w:color w:val="333333"/>
          <w:sz w:val="32"/>
          <w:szCs w:val="32"/>
          <w:rtl/>
        </w:rPr>
      </w:pPr>
    </w:p>
    <w:p w:rsidR="00D936FD" w:rsidRPr="00D936FD" w:rsidRDefault="00D936FD" w:rsidP="00D936FD">
      <w:pPr>
        <w:shd w:val="clear" w:color="auto" w:fill="FFFFFF"/>
        <w:spacing w:after="150" w:line="240" w:lineRule="auto"/>
        <w:jc w:val="lowKashida"/>
        <w:rPr>
          <w:rFonts w:ascii="Simplified Arabic" w:eastAsia="Times New Roman" w:hAnsi="Simplified Arabic" w:cs="Simplified Arabic"/>
          <w:b/>
          <w:bCs/>
          <w:color w:val="333333"/>
          <w:sz w:val="32"/>
          <w:szCs w:val="32"/>
          <w:rtl/>
        </w:rPr>
      </w:pPr>
      <w:r w:rsidRPr="00D936FD">
        <w:rPr>
          <w:rFonts w:ascii="Simplified Arabic" w:eastAsia="Times New Roman" w:hAnsi="Simplified Arabic" w:cs="Simplified Arabic"/>
          <w:b/>
          <w:bCs/>
          <w:color w:val="333333"/>
          <w:sz w:val="32"/>
          <w:szCs w:val="32"/>
          <w:rtl/>
        </w:rPr>
        <w:t>إشكالية البحث العلمي</w:t>
      </w:r>
      <w:r w:rsidRPr="00D936FD">
        <w:rPr>
          <w:rFonts w:ascii="Simplified Arabic" w:eastAsia="Times New Roman" w:hAnsi="Simplified Arabic" w:cs="Simplified Arabic"/>
          <w:b/>
          <w:bCs/>
          <w:color w:val="FF0000"/>
          <w:sz w:val="32"/>
          <w:szCs w:val="32"/>
          <w:rtl/>
        </w:rPr>
        <w:t xml:space="preserve"> بشكل عام </w:t>
      </w:r>
      <w:r w:rsidRPr="00D936FD">
        <w:rPr>
          <w:rFonts w:ascii="Simplified Arabic" w:eastAsia="Times New Roman" w:hAnsi="Simplified Arabic" w:cs="Simplified Arabic"/>
          <w:b/>
          <w:bCs/>
          <w:color w:val="FF0000"/>
          <w:sz w:val="32"/>
          <w:szCs w:val="32"/>
          <w:rtl/>
        </w:rPr>
        <w:t> </w:t>
      </w:r>
      <w:r w:rsidRPr="00D936FD">
        <w:rPr>
          <w:rFonts w:ascii="Simplified Arabic" w:eastAsia="Times New Roman" w:hAnsi="Simplified Arabic" w:cs="Simplified Arabic"/>
          <w:b/>
          <w:bCs/>
          <w:color w:val="333333"/>
          <w:sz w:val="32"/>
          <w:szCs w:val="32"/>
          <w:rtl/>
        </w:rPr>
        <w:t>وهي مجموعة الأسئلة التي يقوم الباحث بطرحها خلال بحثه العلمي ، ومن خلال الإجابة عن هذه الأسئلة يكون الباحث قد قام بتحليل بحثه العلمي ، ووضح الأمور الغامضة فيه.</w:t>
      </w:r>
    </w:p>
    <w:p w:rsidR="00D936FD" w:rsidRPr="00D936FD" w:rsidRDefault="00D936FD" w:rsidP="00D936FD">
      <w:pPr>
        <w:shd w:val="clear" w:color="auto" w:fill="FFFFFF"/>
        <w:spacing w:after="150" w:line="240" w:lineRule="auto"/>
        <w:jc w:val="lowKashida"/>
        <w:rPr>
          <w:rFonts w:ascii="Simplified Arabic" w:eastAsia="Times New Roman" w:hAnsi="Simplified Arabic" w:cs="Simplified Arabic"/>
          <w:b/>
          <w:bCs/>
          <w:color w:val="333333"/>
          <w:sz w:val="32"/>
          <w:szCs w:val="32"/>
        </w:rPr>
      </w:pPr>
      <w:r w:rsidRPr="00D936FD">
        <w:rPr>
          <w:rFonts w:ascii="Simplified Arabic" w:eastAsia="Times New Roman" w:hAnsi="Simplified Arabic" w:cs="Simplified Arabic"/>
          <w:b/>
          <w:bCs/>
          <w:color w:val="333333"/>
          <w:sz w:val="32"/>
          <w:szCs w:val="32"/>
          <w:rtl/>
        </w:rPr>
        <w:t xml:space="preserve">وتعرف </w:t>
      </w:r>
      <w:proofErr w:type="spellStart"/>
      <w:r w:rsidRPr="00D936FD">
        <w:rPr>
          <w:rFonts w:ascii="Simplified Arabic" w:eastAsia="Times New Roman" w:hAnsi="Simplified Arabic" w:cs="Simplified Arabic"/>
          <w:b/>
          <w:bCs/>
          <w:color w:val="333333"/>
          <w:sz w:val="32"/>
          <w:szCs w:val="32"/>
          <w:rtl/>
        </w:rPr>
        <w:t>الاشكالية</w:t>
      </w:r>
      <w:proofErr w:type="spellEnd"/>
      <w:r w:rsidRPr="00D936FD">
        <w:rPr>
          <w:rFonts w:ascii="Simplified Arabic" w:eastAsia="Times New Roman" w:hAnsi="Simplified Arabic" w:cs="Simplified Arabic"/>
          <w:b/>
          <w:bCs/>
          <w:color w:val="333333"/>
          <w:sz w:val="32"/>
          <w:szCs w:val="32"/>
          <w:rtl/>
        </w:rPr>
        <w:t xml:space="preserve"> </w:t>
      </w:r>
      <w:proofErr w:type="spellStart"/>
      <w:r w:rsidRPr="00D936FD">
        <w:rPr>
          <w:rFonts w:ascii="Simplified Arabic" w:eastAsia="Times New Roman" w:hAnsi="Simplified Arabic" w:cs="Simplified Arabic"/>
          <w:b/>
          <w:bCs/>
          <w:color w:val="333333"/>
          <w:sz w:val="32"/>
          <w:szCs w:val="32"/>
          <w:rtl/>
        </w:rPr>
        <w:t>ايضاً</w:t>
      </w:r>
      <w:proofErr w:type="spellEnd"/>
      <w:r w:rsidRPr="00D936FD">
        <w:rPr>
          <w:rFonts w:ascii="Simplified Arabic" w:eastAsia="Times New Roman" w:hAnsi="Simplified Arabic" w:cs="Simplified Arabic"/>
          <w:b/>
          <w:bCs/>
          <w:color w:val="333333"/>
          <w:sz w:val="32"/>
          <w:szCs w:val="32"/>
          <w:rtl/>
        </w:rPr>
        <w:t xml:space="preserve"> بأنها : موقف أو ظاهرة أو مفهوم تحتاج إلى البحث والدراسة العلمية للوقوف على مقدماتها وبناء العلاقات بين عناصرها ونتائجها </w:t>
      </w:r>
      <w:proofErr w:type="spellStart"/>
      <w:r w:rsidRPr="00D936FD">
        <w:rPr>
          <w:rFonts w:ascii="Simplified Arabic" w:eastAsia="Times New Roman" w:hAnsi="Simplified Arabic" w:cs="Simplified Arabic"/>
          <w:b/>
          <w:bCs/>
          <w:color w:val="333333"/>
          <w:sz w:val="32"/>
          <w:szCs w:val="32"/>
          <w:rtl/>
        </w:rPr>
        <w:t>واعادة</w:t>
      </w:r>
      <w:proofErr w:type="spellEnd"/>
      <w:r w:rsidRPr="00D936FD">
        <w:rPr>
          <w:rFonts w:ascii="Simplified Arabic" w:eastAsia="Times New Roman" w:hAnsi="Simplified Arabic" w:cs="Simplified Arabic"/>
          <w:b/>
          <w:bCs/>
          <w:color w:val="333333"/>
          <w:sz w:val="32"/>
          <w:szCs w:val="32"/>
          <w:rtl/>
        </w:rPr>
        <w:t xml:space="preserve"> صياغتها من خلال نتائج الدراسة ووصفها في الاطار العلمي السليم . </w:t>
      </w:r>
    </w:p>
    <w:p w:rsidR="00D936FD" w:rsidRPr="00D936FD" w:rsidRDefault="00D936FD" w:rsidP="00D936FD">
      <w:pPr>
        <w:shd w:val="clear" w:color="auto" w:fill="FFFFFF"/>
        <w:spacing w:after="150" w:line="240" w:lineRule="auto"/>
        <w:jc w:val="lowKashida"/>
        <w:rPr>
          <w:rFonts w:ascii="Simplified Arabic" w:eastAsia="Times New Roman" w:hAnsi="Simplified Arabic" w:cs="Simplified Arabic"/>
          <w:b/>
          <w:bCs/>
          <w:color w:val="333333"/>
          <w:sz w:val="32"/>
          <w:szCs w:val="32"/>
          <w:rtl/>
        </w:rPr>
      </w:pPr>
      <w:r w:rsidRPr="00D936FD">
        <w:rPr>
          <w:rFonts w:ascii="Simplified Arabic" w:eastAsia="Times New Roman" w:hAnsi="Simplified Arabic" w:cs="Simplified Arabic"/>
          <w:b/>
          <w:bCs/>
          <w:color w:val="333333"/>
          <w:sz w:val="32"/>
          <w:szCs w:val="32"/>
          <w:rtl/>
        </w:rPr>
        <w:t>كما تم تعريف إشكالية البحث العلمي بأنها سؤال علمي يحتاج إلى معالجة، ويجب أن يحتوي هذا السؤال على مشكلة البحث العلمي والتي يسعى الباحث لحلها، ويتم صياغة هذا السؤال على شكل علاقة بين أحداث وفاعلين بالإضافة إلى مكونات مشكلة محددة.</w:t>
      </w:r>
    </w:p>
    <w:p w:rsidR="00D936FD" w:rsidRPr="00D936FD" w:rsidRDefault="00D936FD" w:rsidP="00D936FD">
      <w:pPr>
        <w:shd w:val="clear" w:color="auto" w:fill="FFFFFF"/>
        <w:spacing w:after="150" w:line="240" w:lineRule="auto"/>
        <w:jc w:val="lowKashida"/>
        <w:rPr>
          <w:rFonts w:ascii="Simplified Arabic" w:eastAsia="Times New Roman" w:hAnsi="Simplified Arabic" w:cs="Simplified Arabic"/>
          <w:b/>
          <w:bCs/>
          <w:color w:val="333333"/>
          <w:sz w:val="32"/>
          <w:szCs w:val="32"/>
          <w:rtl/>
        </w:rPr>
      </w:pPr>
      <w:r w:rsidRPr="00D936FD">
        <w:rPr>
          <w:rFonts w:ascii="Simplified Arabic" w:eastAsia="Times New Roman" w:hAnsi="Simplified Arabic" w:cs="Simplified Arabic"/>
          <w:b/>
          <w:bCs/>
          <w:color w:val="333333"/>
          <w:sz w:val="32"/>
          <w:szCs w:val="32"/>
          <w:rtl/>
        </w:rPr>
        <w:br/>
        <w:t xml:space="preserve">كم وضع تعريف آخر لإشكالية البحث العلمي حيث تم تعريفها بأنها الزاوية التي نختارها لدراسة وعلاج المشكلة </w:t>
      </w:r>
      <w:proofErr w:type="spellStart"/>
      <w:r w:rsidRPr="00D936FD">
        <w:rPr>
          <w:rFonts w:ascii="Simplified Arabic" w:eastAsia="Times New Roman" w:hAnsi="Simplified Arabic" w:cs="Simplified Arabic"/>
          <w:b/>
          <w:bCs/>
          <w:color w:val="333333"/>
          <w:sz w:val="32"/>
          <w:szCs w:val="32"/>
          <w:rtl/>
        </w:rPr>
        <w:t>المطروحة.وقام</w:t>
      </w:r>
      <w:proofErr w:type="spellEnd"/>
      <w:r w:rsidRPr="00D936FD">
        <w:rPr>
          <w:rFonts w:ascii="Simplified Arabic" w:eastAsia="Times New Roman" w:hAnsi="Simplified Arabic" w:cs="Simplified Arabic"/>
          <w:b/>
          <w:bCs/>
          <w:color w:val="333333"/>
          <w:sz w:val="32"/>
          <w:szCs w:val="32"/>
          <w:rtl/>
        </w:rPr>
        <w:t xml:space="preserve"> موريس أنجرس بتعريف إشكالية البحث العلمي بأنها عبارة عن عرض الهدف من البحث على هيئة سؤال، ويجب أن يتضمن هذا السؤال إمكانية التقصي والبحث وذلك لكي يجد يصل الباحث من خلال بحثه إلى إجابة محددة.</w:t>
      </w:r>
    </w:p>
    <w:p w:rsidR="00D936FD" w:rsidRPr="00D936FD" w:rsidRDefault="00D936FD" w:rsidP="00D936FD">
      <w:pPr>
        <w:shd w:val="clear" w:color="auto" w:fill="FFFFFF"/>
        <w:spacing w:after="150" w:line="240" w:lineRule="auto"/>
        <w:jc w:val="lowKashida"/>
        <w:rPr>
          <w:rFonts w:ascii="Simplified Arabic" w:eastAsia="Times New Roman" w:hAnsi="Simplified Arabic" w:cs="Simplified Arabic"/>
          <w:b/>
          <w:bCs/>
          <w:color w:val="333333"/>
          <w:sz w:val="32"/>
          <w:szCs w:val="32"/>
          <w:rtl/>
        </w:rPr>
      </w:pPr>
      <w:r w:rsidRPr="00D936FD">
        <w:rPr>
          <w:rFonts w:ascii="Simplified Arabic" w:eastAsia="Times New Roman" w:hAnsi="Simplified Arabic" w:cs="Simplified Arabic"/>
          <w:b/>
          <w:bCs/>
          <w:color w:val="333333"/>
          <w:sz w:val="32"/>
          <w:szCs w:val="32"/>
          <w:rtl/>
        </w:rPr>
        <w:t>ومن تعريفات الإشكالية الأخرى بأنها سؤال لا يوجد جواب كامل أو مقنع له، ويسعى الباحث من خلال طرحه لهذا السؤال على البحث عن هذا السؤال والوصول إليه، وذلك من أجل أن يقوم بحل المشكلة القائمة.</w:t>
      </w:r>
    </w:p>
    <w:p w:rsidR="00D936FD" w:rsidRPr="00D936FD" w:rsidRDefault="00D936FD" w:rsidP="00D936FD">
      <w:pPr>
        <w:shd w:val="clear" w:color="auto" w:fill="FFFFFF"/>
        <w:spacing w:after="150" w:line="240" w:lineRule="auto"/>
        <w:jc w:val="lowKashida"/>
        <w:rPr>
          <w:rFonts w:ascii="Simplified Arabic" w:eastAsia="Times New Roman" w:hAnsi="Simplified Arabic" w:cs="Simplified Arabic"/>
          <w:b/>
          <w:bCs/>
          <w:color w:val="333333"/>
          <w:sz w:val="32"/>
          <w:szCs w:val="32"/>
          <w:rtl/>
        </w:rPr>
      </w:pPr>
      <w:r w:rsidRPr="00D936FD">
        <w:rPr>
          <w:rFonts w:ascii="Simplified Arabic" w:eastAsia="Times New Roman" w:hAnsi="Simplified Arabic" w:cs="Simplified Arabic"/>
          <w:b/>
          <w:bCs/>
          <w:color w:val="333333"/>
          <w:sz w:val="32"/>
          <w:szCs w:val="32"/>
          <w:rtl/>
        </w:rPr>
        <w:t> </w:t>
      </w:r>
    </w:p>
    <w:p w:rsidR="00D936FD" w:rsidRPr="00D936FD" w:rsidRDefault="00D936FD" w:rsidP="00D936FD">
      <w:pPr>
        <w:shd w:val="clear" w:color="auto" w:fill="FFFFFF"/>
        <w:spacing w:before="300" w:after="150" w:line="240" w:lineRule="auto"/>
        <w:jc w:val="lowKashida"/>
        <w:outlineLvl w:val="1"/>
        <w:rPr>
          <w:rFonts w:ascii="Simplified Arabic" w:eastAsia="Times New Roman" w:hAnsi="Simplified Arabic" w:cs="Simplified Arabic"/>
          <w:color w:val="333333"/>
          <w:sz w:val="32"/>
          <w:szCs w:val="32"/>
          <w:rtl/>
        </w:rPr>
      </w:pPr>
      <w:r w:rsidRPr="00D936FD">
        <w:rPr>
          <w:rFonts w:ascii="Simplified Arabic" w:eastAsia="Times New Roman" w:hAnsi="Simplified Arabic" w:cs="Simplified Arabic"/>
          <w:b/>
          <w:bCs/>
          <w:color w:val="C0392B"/>
          <w:sz w:val="32"/>
          <w:szCs w:val="32"/>
          <w:rtl/>
        </w:rPr>
        <w:lastRenderedPageBreak/>
        <w:t>ولإشكالية البحث العلمي أهمية كبيرة في البحث العلمي، وتبرز أهميتها في عدد من الأمور وهي:</w:t>
      </w:r>
    </w:p>
    <w:p w:rsidR="00D936FD" w:rsidRPr="00D936FD" w:rsidRDefault="00D936FD" w:rsidP="00D936FD">
      <w:pPr>
        <w:shd w:val="clear" w:color="auto" w:fill="FFFFFF"/>
        <w:spacing w:after="150" w:line="240" w:lineRule="auto"/>
        <w:jc w:val="lowKashida"/>
        <w:rPr>
          <w:rFonts w:ascii="Simplified Arabic" w:eastAsia="Times New Roman" w:hAnsi="Simplified Arabic" w:cs="Simplified Arabic"/>
          <w:b/>
          <w:bCs/>
          <w:color w:val="333333"/>
          <w:sz w:val="32"/>
          <w:szCs w:val="32"/>
          <w:rtl/>
        </w:rPr>
      </w:pPr>
      <w:r w:rsidRPr="00D936FD">
        <w:rPr>
          <w:rFonts w:ascii="Simplified Arabic" w:eastAsia="Times New Roman" w:hAnsi="Simplified Arabic" w:cs="Simplified Arabic"/>
          <w:b/>
          <w:bCs/>
          <w:color w:val="333333"/>
          <w:sz w:val="32"/>
          <w:szCs w:val="32"/>
          <w:rtl/>
        </w:rPr>
        <w:t>1- تساهم إشكالية البحث العلمي في تحديد إطار البحث للباحث.</w:t>
      </w:r>
    </w:p>
    <w:p w:rsidR="00D936FD" w:rsidRPr="00D936FD" w:rsidRDefault="00D936FD" w:rsidP="00D936FD">
      <w:pPr>
        <w:shd w:val="clear" w:color="auto" w:fill="FFFFFF"/>
        <w:spacing w:after="150" w:line="240" w:lineRule="auto"/>
        <w:jc w:val="lowKashida"/>
        <w:rPr>
          <w:rFonts w:ascii="Simplified Arabic" w:eastAsia="Times New Roman" w:hAnsi="Simplified Arabic" w:cs="Simplified Arabic"/>
          <w:b/>
          <w:bCs/>
          <w:color w:val="333333"/>
          <w:sz w:val="32"/>
          <w:szCs w:val="32"/>
          <w:rtl/>
        </w:rPr>
      </w:pPr>
      <w:r w:rsidRPr="00D936FD">
        <w:rPr>
          <w:rFonts w:ascii="Simplified Arabic" w:eastAsia="Times New Roman" w:hAnsi="Simplified Arabic" w:cs="Simplified Arabic"/>
          <w:b/>
          <w:bCs/>
          <w:color w:val="333333"/>
          <w:sz w:val="32"/>
          <w:szCs w:val="32"/>
          <w:rtl/>
        </w:rPr>
        <w:t>2- تعد إشكالية البحث العلمي الأساس الذي يبنى عليه البحث العلمي، وقاعدته الرئيسية، لذلك يجب الباحث أن يجعل القاعدة متينة، وذلك لكي لا يفشل بحثه العلمي.</w:t>
      </w:r>
    </w:p>
    <w:p w:rsidR="00D936FD" w:rsidRPr="00D936FD" w:rsidRDefault="00D936FD" w:rsidP="00D936FD">
      <w:pPr>
        <w:shd w:val="clear" w:color="auto" w:fill="FFFFFF"/>
        <w:spacing w:after="150" w:line="240" w:lineRule="auto"/>
        <w:jc w:val="lowKashida"/>
        <w:rPr>
          <w:rFonts w:ascii="Simplified Arabic" w:eastAsia="Times New Roman" w:hAnsi="Simplified Arabic" w:cs="Simplified Arabic"/>
          <w:b/>
          <w:bCs/>
          <w:color w:val="333333"/>
          <w:sz w:val="32"/>
          <w:szCs w:val="32"/>
          <w:rtl/>
        </w:rPr>
      </w:pPr>
      <w:r w:rsidRPr="00D936FD">
        <w:rPr>
          <w:rFonts w:ascii="Simplified Arabic" w:eastAsia="Times New Roman" w:hAnsi="Simplified Arabic" w:cs="Simplified Arabic"/>
          <w:b/>
          <w:bCs/>
          <w:color w:val="333333"/>
          <w:sz w:val="32"/>
          <w:szCs w:val="32"/>
          <w:rtl/>
        </w:rPr>
        <w:t>3- تقوم إشكالية البحث العلمي بالإمام بالموضوع على هيئة سؤال أو تساؤل يطرحه الباحث ويسعى للإجابة عليه.</w:t>
      </w:r>
    </w:p>
    <w:p w:rsidR="004D7B76" w:rsidRPr="00D936FD" w:rsidRDefault="004D7B76" w:rsidP="00D936FD">
      <w:pPr>
        <w:jc w:val="lowKashida"/>
        <w:rPr>
          <w:rFonts w:ascii="Simplified Arabic" w:hAnsi="Simplified Arabic" w:cs="Simplified Arabic"/>
          <w:sz w:val="32"/>
          <w:szCs w:val="32"/>
        </w:rPr>
      </w:pPr>
    </w:p>
    <w:sectPr w:rsidR="004D7B76" w:rsidRPr="00D936FD" w:rsidSect="00EA0423">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E5C" w:rsidRDefault="000B4E5C" w:rsidP="00D936FD">
      <w:pPr>
        <w:spacing w:after="0" w:line="240" w:lineRule="auto"/>
      </w:pPr>
      <w:r>
        <w:separator/>
      </w:r>
    </w:p>
  </w:endnote>
  <w:endnote w:type="continuationSeparator" w:id="0">
    <w:p w:rsidR="000B4E5C" w:rsidRDefault="000B4E5C" w:rsidP="00D9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E5C" w:rsidRDefault="000B4E5C" w:rsidP="00D936FD">
      <w:pPr>
        <w:spacing w:after="0" w:line="240" w:lineRule="auto"/>
      </w:pPr>
      <w:r>
        <w:separator/>
      </w:r>
    </w:p>
  </w:footnote>
  <w:footnote w:type="continuationSeparator" w:id="0">
    <w:p w:rsidR="000B4E5C" w:rsidRDefault="000B4E5C" w:rsidP="00D936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31D"/>
    <w:rsid w:val="0002031D"/>
    <w:rsid w:val="000B432C"/>
    <w:rsid w:val="000B4E5C"/>
    <w:rsid w:val="004D7B76"/>
    <w:rsid w:val="006E0987"/>
    <w:rsid w:val="00A9282D"/>
    <w:rsid w:val="00D936FD"/>
    <w:rsid w:val="00DD000D"/>
    <w:rsid w:val="00EA04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36FD"/>
    <w:pPr>
      <w:tabs>
        <w:tab w:val="center" w:pos="4513"/>
        <w:tab w:val="right" w:pos="9026"/>
      </w:tabs>
      <w:spacing w:after="0" w:line="240" w:lineRule="auto"/>
    </w:pPr>
  </w:style>
  <w:style w:type="character" w:customStyle="1" w:styleId="Char">
    <w:name w:val="رأس الصفحة Char"/>
    <w:basedOn w:val="a0"/>
    <w:link w:val="a3"/>
    <w:uiPriority w:val="99"/>
    <w:rsid w:val="00D936FD"/>
  </w:style>
  <w:style w:type="paragraph" w:styleId="a4">
    <w:name w:val="footer"/>
    <w:basedOn w:val="a"/>
    <w:link w:val="Char0"/>
    <w:uiPriority w:val="99"/>
    <w:unhideWhenUsed/>
    <w:rsid w:val="00D936FD"/>
    <w:pPr>
      <w:tabs>
        <w:tab w:val="center" w:pos="4513"/>
        <w:tab w:val="right" w:pos="9026"/>
      </w:tabs>
      <w:spacing w:after="0" w:line="240" w:lineRule="auto"/>
    </w:pPr>
  </w:style>
  <w:style w:type="character" w:customStyle="1" w:styleId="Char0">
    <w:name w:val="تذييل الصفحة Char"/>
    <w:basedOn w:val="a0"/>
    <w:link w:val="a4"/>
    <w:uiPriority w:val="99"/>
    <w:rsid w:val="00D936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36FD"/>
    <w:pPr>
      <w:tabs>
        <w:tab w:val="center" w:pos="4513"/>
        <w:tab w:val="right" w:pos="9026"/>
      </w:tabs>
      <w:spacing w:after="0" w:line="240" w:lineRule="auto"/>
    </w:pPr>
  </w:style>
  <w:style w:type="character" w:customStyle="1" w:styleId="Char">
    <w:name w:val="رأس الصفحة Char"/>
    <w:basedOn w:val="a0"/>
    <w:link w:val="a3"/>
    <w:uiPriority w:val="99"/>
    <w:rsid w:val="00D936FD"/>
  </w:style>
  <w:style w:type="paragraph" w:styleId="a4">
    <w:name w:val="footer"/>
    <w:basedOn w:val="a"/>
    <w:link w:val="Char0"/>
    <w:uiPriority w:val="99"/>
    <w:unhideWhenUsed/>
    <w:rsid w:val="00D936FD"/>
    <w:pPr>
      <w:tabs>
        <w:tab w:val="center" w:pos="4513"/>
        <w:tab w:val="right" w:pos="9026"/>
      </w:tabs>
      <w:spacing w:after="0" w:line="240" w:lineRule="auto"/>
    </w:pPr>
  </w:style>
  <w:style w:type="character" w:customStyle="1" w:styleId="Char0">
    <w:name w:val="تذييل الصفحة Char"/>
    <w:basedOn w:val="a0"/>
    <w:link w:val="a4"/>
    <w:uiPriority w:val="99"/>
    <w:rsid w:val="00D93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7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241</Words>
  <Characters>1376</Characters>
  <Application>Microsoft Office Word</Application>
  <DocSecurity>0</DocSecurity>
  <Lines>11</Lines>
  <Paragraphs>3</Paragraphs>
  <ScaleCrop>false</ScaleCrop>
  <Company>SACC</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4</cp:revision>
  <dcterms:created xsi:type="dcterms:W3CDTF">2022-12-24T20:24:00Z</dcterms:created>
  <dcterms:modified xsi:type="dcterms:W3CDTF">2022-12-24T20:28:00Z</dcterms:modified>
</cp:coreProperties>
</file>