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0D" w:rsidRPr="0047250D" w:rsidRDefault="0047250D" w:rsidP="005F0C01">
      <w:pPr>
        <w:autoSpaceDE w:val="0"/>
        <w:autoSpaceDN w:val="0"/>
        <w:bidi w:val="0"/>
        <w:adjustRightInd w:val="0"/>
        <w:spacing w:after="0" w:line="360" w:lineRule="auto"/>
        <w:jc w:val="both"/>
        <w:rPr>
          <w:rFonts w:asciiTheme="majorBidi" w:hAnsiTheme="majorBidi" w:cstheme="majorBidi"/>
          <w:b/>
          <w:bCs/>
          <w:sz w:val="36"/>
          <w:szCs w:val="36"/>
        </w:rPr>
      </w:pPr>
      <w:r w:rsidRPr="0047250D">
        <w:rPr>
          <w:rFonts w:asciiTheme="majorBidi" w:hAnsiTheme="majorBidi" w:cstheme="majorBidi"/>
          <w:b/>
          <w:bCs/>
          <w:sz w:val="36"/>
          <w:szCs w:val="36"/>
        </w:rPr>
        <w:t xml:space="preserve">Lecture 3                                           </w:t>
      </w:r>
      <w:proofErr w:type="spellStart"/>
      <w:r w:rsidRPr="0047250D">
        <w:rPr>
          <w:rFonts w:asciiTheme="majorBidi" w:hAnsiTheme="majorBidi" w:cstheme="majorBidi"/>
          <w:b/>
          <w:bCs/>
          <w:sz w:val="28"/>
          <w:szCs w:val="28"/>
        </w:rPr>
        <w:t>Dr.Mohammed</w:t>
      </w:r>
      <w:proofErr w:type="spellEnd"/>
      <w:r w:rsidRPr="0047250D">
        <w:rPr>
          <w:rFonts w:asciiTheme="majorBidi" w:hAnsiTheme="majorBidi" w:cstheme="majorBidi"/>
          <w:b/>
          <w:bCs/>
          <w:sz w:val="28"/>
          <w:szCs w:val="28"/>
        </w:rPr>
        <w:t xml:space="preserve"> </w:t>
      </w:r>
      <w:proofErr w:type="spellStart"/>
      <w:r w:rsidRPr="0047250D">
        <w:rPr>
          <w:rFonts w:asciiTheme="majorBidi" w:hAnsiTheme="majorBidi" w:cstheme="majorBidi"/>
          <w:b/>
          <w:bCs/>
          <w:sz w:val="28"/>
          <w:szCs w:val="28"/>
        </w:rPr>
        <w:t>Alaraji</w:t>
      </w:r>
      <w:proofErr w:type="spellEnd"/>
      <w:r w:rsidRPr="0047250D">
        <w:rPr>
          <w:rFonts w:asciiTheme="majorBidi" w:hAnsiTheme="majorBidi" w:cstheme="majorBidi"/>
          <w:b/>
          <w:bCs/>
          <w:sz w:val="36"/>
          <w:szCs w:val="36"/>
        </w:rPr>
        <w:t xml:space="preserve">                       </w:t>
      </w:r>
    </w:p>
    <w:p w:rsidR="005F0C01" w:rsidRPr="0047250D" w:rsidRDefault="0047250D" w:rsidP="0047250D">
      <w:pPr>
        <w:autoSpaceDE w:val="0"/>
        <w:autoSpaceDN w:val="0"/>
        <w:bidi w:val="0"/>
        <w:adjustRightInd w:val="0"/>
        <w:spacing w:after="0" w:line="360" w:lineRule="auto"/>
        <w:jc w:val="both"/>
        <w:rPr>
          <w:rFonts w:asciiTheme="majorBidi" w:hAnsiTheme="majorBidi" w:cstheme="majorBidi"/>
          <w:b/>
          <w:bCs/>
          <w:sz w:val="36"/>
          <w:szCs w:val="36"/>
        </w:rPr>
      </w:pPr>
      <w:r w:rsidRPr="0047250D">
        <w:rPr>
          <w:rFonts w:asciiTheme="majorBidi" w:hAnsiTheme="majorBidi" w:cstheme="majorBidi"/>
          <w:b/>
          <w:bCs/>
          <w:sz w:val="36"/>
          <w:szCs w:val="36"/>
        </w:rPr>
        <w:t xml:space="preserve">                          </w:t>
      </w:r>
      <w:r w:rsidR="005F0C01" w:rsidRPr="0047250D">
        <w:rPr>
          <w:rFonts w:asciiTheme="majorBidi" w:hAnsiTheme="majorBidi" w:cstheme="majorBidi"/>
          <w:b/>
          <w:bCs/>
          <w:sz w:val="36"/>
          <w:szCs w:val="36"/>
        </w:rPr>
        <w:t>Diabetes mellitus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Diabetes mellitus is a chronic disease complex with metabolic and vascular components. </w:t>
      </w:r>
      <w:proofErr w:type="gramStart"/>
      <w:r w:rsidR="0047250D" w:rsidRPr="0047250D">
        <w:rPr>
          <w:rFonts w:asciiTheme="majorBidi" w:hAnsiTheme="majorBidi" w:cstheme="majorBidi"/>
          <w:sz w:val="28"/>
          <w:szCs w:val="28"/>
        </w:rPr>
        <w:t>The</w:t>
      </w:r>
      <w:r w:rsidRPr="0047250D">
        <w:rPr>
          <w:rFonts w:asciiTheme="majorBidi" w:hAnsiTheme="majorBidi" w:cstheme="majorBidi"/>
          <w:sz w:val="28"/>
          <w:szCs w:val="28"/>
        </w:rPr>
        <w:t xml:space="preserve"> metabolic disorder of carbohydrate metabolism due to disturbance of the normal insulin mechanism (characterized by </w:t>
      </w:r>
      <w:r w:rsidR="0047250D" w:rsidRPr="0047250D">
        <w:rPr>
          <w:rFonts w:asciiTheme="majorBidi" w:hAnsiTheme="majorBidi" w:cstheme="majorBidi"/>
          <w:sz w:val="28"/>
          <w:szCs w:val="28"/>
        </w:rPr>
        <w:t>hyperglycemia).</w:t>
      </w:r>
      <w:proofErr w:type="gramEnd"/>
      <w:r w:rsidR="0047250D" w:rsidRPr="0047250D">
        <w:rPr>
          <w:rFonts w:asciiTheme="majorBidi" w:hAnsiTheme="majorBidi" w:cstheme="majorBidi"/>
          <w:sz w:val="28"/>
          <w:szCs w:val="28"/>
        </w:rPr>
        <w:t xml:space="preserve"> The</w:t>
      </w:r>
      <w:r w:rsidRPr="0047250D">
        <w:rPr>
          <w:rFonts w:asciiTheme="majorBidi" w:hAnsiTheme="majorBidi" w:cstheme="majorBidi"/>
          <w:sz w:val="28"/>
          <w:szCs w:val="28"/>
        </w:rPr>
        <w:t xml:space="preserve"> vascular </w:t>
      </w:r>
      <w:proofErr w:type="gramStart"/>
      <w:r w:rsidRPr="0047250D">
        <w:rPr>
          <w:rFonts w:asciiTheme="majorBidi" w:hAnsiTheme="majorBidi" w:cstheme="majorBidi"/>
          <w:sz w:val="28"/>
          <w:szCs w:val="28"/>
        </w:rPr>
        <w:t>component affect</w:t>
      </w:r>
      <w:proofErr w:type="gramEnd"/>
      <w:r w:rsidRPr="0047250D">
        <w:rPr>
          <w:rFonts w:asciiTheme="majorBidi" w:hAnsiTheme="majorBidi" w:cstheme="majorBidi"/>
          <w:sz w:val="28"/>
          <w:szCs w:val="28"/>
        </w:rPr>
        <w:t xml:space="preserve"> both macro vascular &amp; micro vascular causing serious diseases involved heart, kidney, eyes, lower limbs &amp; </w:t>
      </w:r>
      <w:r w:rsidR="0047250D" w:rsidRPr="0047250D">
        <w:rPr>
          <w:rFonts w:asciiTheme="majorBidi" w:hAnsiTheme="majorBidi" w:cstheme="majorBidi"/>
          <w:sz w:val="28"/>
          <w:szCs w:val="28"/>
        </w:rPr>
        <w:t>neuropathies.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b/>
          <w:bCs/>
          <w:i/>
          <w:iCs/>
          <w:sz w:val="28"/>
          <w:szCs w:val="28"/>
          <w:u w:val="single"/>
        </w:rPr>
        <w:t>Insulin</w:t>
      </w:r>
      <w:r w:rsidRPr="0047250D">
        <w:rPr>
          <w:rFonts w:asciiTheme="majorBidi" w:hAnsiTheme="majorBidi" w:cstheme="majorBidi"/>
          <w:b/>
          <w:bCs/>
          <w:sz w:val="28"/>
          <w:szCs w:val="28"/>
        </w:rPr>
        <w:t xml:space="preserve"> </w:t>
      </w:r>
      <w:r w:rsidRPr="0047250D">
        <w:rPr>
          <w:rFonts w:asciiTheme="majorBidi" w:hAnsiTheme="majorBidi" w:cstheme="majorBidi"/>
          <w:sz w:val="28"/>
          <w:szCs w:val="28"/>
        </w:rPr>
        <w:t xml:space="preserve">is a hormone secreted by the β-cells of the pancreatic islets of </w:t>
      </w:r>
      <w:proofErr w:type="spellStart"/>
      <w:proofErr w:type="gramStart"/>
      <w:r w:rsidRPr="0047250D">
        <w:rPr>
          <w:rFonts w:asciiTheme="majorBidi" w:hAnsiTheme="majorBidi" w:cstheme="majorBidi"/>
          <w:sz w:val="28"/>
          <w:szCs w:val="28"/>
        </w:rPr>
        <w:t>langerhans</w:t>
      </w:r>
      <w:proofErr w:type="spellEnd"/>
      <w:r w:rsidRPr="0047250D">
        <w:rPr>
          <w:rFonts w:asciiTheme="majorBidi" w:hAnsiTheme="majorBidi" w:cstheme="majorBidi"/>
          <w:sz w:val="28"/>
          <w:szCs w:val="28"/>
        </w:rPr>
        <w:t>,</w:t>
      </w:r>
      <w:proofErr w:type="gramEnd"/>
      <w:r w:rsidRPr="0047250D">
        <w:rPr>
          <w:rFonts w:asciiTheme="majorBidi" w:hAnsiTheme="majorBidi" w:cstheme="majorBidi"/>
          <w:sz w:val="28"/>
          <w:szCs w:val="28"/>
        </w:rPr>
        <w:t xml:space="preserve"> it promotes the entry of glucose into the body's cells.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w:t>
      </w:r>
      <w:r w:rsidRPr="0047250D">
        <w:rPr>
          <w:rFonts w:asciiTheme="majorBidi" w:hAnsiTheme="majorBidi" w:cstheme="majorBidi"/>
          <w:b/>
          <w:bCs/>
          <w:i/>
          <w:iCs/>
          <w:sz w:val="28"/>
          <w:szCs w:val="28"/>
          <w:u w:val="single"/>
        </w:rPr>
        <w:t xml:space="preserve">The </w:t>
      </w:r>
      <w:proofErr w:type="gramStart"/>
      <w:r w:rsidRPr="0047250D">
        <w:rPr>
          <w:rFonts w:asciiTheme="majorBidi" w:hAnsiTheme="majorBidi" w:cstheme="majorBidi"/>
          <w:b/>
          <w:bCs/>
          <w:i/>
          <w:iCs/>
          <w:sz w:val="28"/>
          <w:szCs w:val="28"/>
          <w:u w:val="single"/>
        </w:rPr>
        <w:t>pancreas ;</w:t>
      </w:r>
      <w:proofErr w:type="gramEnd"/>
      <w:r w:rsidRPr="0047250D">
        <w:rPr>
          <w:rFonts w:asciiTheme="majorBidi" w:hAnsiTheme="majorBidi" w:cstheme="majorBidi"/>
          <w:b/>
          <w:bCs/>
          <w:i/>
          <w:iCs/>
          <w:sz w:val="28"/>
          <w:szCs w:val="28"/>
          <w:u w:val="single"/>
        </w:rPr>
        <w:t xml:space="preserve"> </w:t>
      </w:r>
      <w:r w:rsidRPr="0047250D">
        <w:rPr>
          <w:rFonts w:asciiTheme="majorBidi" w:hAnsiTheme="majorBidi" w:cstheme="majorBidi"/>
          <w:sz w:val="28"/>
          <w:szCs w:val="28"/>
        </w:rPr>
        <w:t xml:space="preserve">is a gland in the digestive system and endocrine system . It is both an endocrine gland producing several important hormones, including insulin, glucagon, </w:t>
      </w:r>
      <w:proofErr w:type="spellStart"/>
      <w:r w:rsidRPr="0047250D">
        <w:rPr>
          <w:rFonts w:asciiTheme="majorBidi" w:hAnsiTheme="majorBidi" w:cstheme="majorBidi"/>
          <w:sz w:val="28"/>
          <w:szCs w:val="28"/>
        </w:rPr>
        <w:t>somatostatin</w:t>
      </w:r>
      <w:proofErr w:type="spellEnd"/>
      <w:r w:rsidRPr="0047250D">
        <w:rPr>
          <w:rFonts w:asciiTheme="majorBidi" w:hAnsiTheme="majorBidi" w:cstheme="majorBidi"/>
          <w:sz w:val="28"/>
          <w:szCs w:val="28"/>
        </w:rPr>
        <w:t>, and pancreatic polypeptide, a digestive organ, secreting pancreatic juice containing digestive enzymes that assist the absorption of nutrients and the digestion in the small intestine.</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Maintenance of good glycemic control can prevent or retard the development of </w:t>
      </w:r>
      <w:proofErr w:type="spellStart"/>
      <w:r w:rsidRPr="0047250D">
        <w:rPr>
          <w:rFonts w:asciiTheme="majorBidi" w:hAnsiTheme="majorBidi" w:cstheme="majorBidi"/>
          <w:sz w:val="28"/>
          <w:szCs w:val="28"/>
        </w:rPr>
        <w:t>microvascular</w:t>
      </w:r>
      <w:proofErr w:type="spellEnd"/>
      <w:r w:rsidRPr="0047250D">
        <w:rPr>
          <w:rFonts w:asciiTheme="majorBidi" w:hAnsiTheme="majorBidi" w:cstheme="majorBidi"/>
          <w:sz w:val="28"/>
          <w:szCs w:val="28"/>
        </w:rPr>
        <w:t xml:space="preserve"> complications of diabetes. The vascular component includes an accelerated onset of nonspecific atherosclerosis and a more specific </w:t>
      </w:r>
      <w:proofErr w:type="spellStart"/>
      <w:r w:rsidRPr="0047250D">
        <w:rPr>
          <w:rFonts w:asciiTheme="majorBidi" w:hAnsiTheme="majorBidi" w:cstheme="majorBidi"/>
          <w:sz w:val="28"/>
          <w:szCs w:val="28"/>
        </w:rPr>
        <w:t>microangiopathy</w:t>
      </w:r>
      <w:proofErr w:type="spellEnd"/>
      <w:r w:rsidRPr="0047250D">
        <w:rPr>
          <w:rFonts w:asciiTheme="majorBidi" w:hAnsiTheme="majorBidi" w:cstheme="majorBidi"/>
          <w:sz w:val="28"/>
          <w:szCs w:val="28"/>
        </w:rPr>
        <w:t xml:space="preserve"> that particularly affects the eyes and kidneys. Retinopathy and nephropathy are eventual complications. These complications result in serious morbidity.</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rPr>
      </w:pPr>
      <w:proofErr w:type="gramStart"/>
      <w:r w:rsidRPr="0047250D">
        <w:rPr>
          <w:rFonts w:asciiTheme="majorBidi" w:hAnsiTheme="majorBidi" w:cstheme="majorBidi"/>
          <w:b/>
          <w:bCs/>
          <w:sz w:val="28"/>
          <w:szCs w:val="28"/>
        </w:rPr>
        <w:t>Etiology :</w:t>
      </w:r>
      <w:proofErr w:type="gramEnd"/>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Diabetes mellitus may be the result of any of the following:</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Genetic disorder</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Primary destruction of islet cells through inflammation, cancer, or surgery</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An endocrine condition such as hyper </w:t>
      </w:r>
      <w:proofErr w:type="spellStart"/>
      <w:r w:rsidRPr="0047250D">
        <w:rPr>
          <w:rFonts w:asciiTheme="majorBidi" w:hAnsiTheme="majorBidi" w:cstheme="majorBidi"/>
          <w:sz w:val="28"/>
          <w:szCs w:val="28"/>
        </w:rPr>
        <w:t>pituitarism</w:t>
      </w:r>
      <w:proofErr w:type="spellEnd"/>
      <w:r w:rsidRPr="0047250D">
        <w:rPr>
          <w:rFonts w:asciiTheme="majorBidi" w:hAnsiTheme="majorBidi" w:cstheme="majorBidi"/>
          <w:sz w:val="28"/>
          <w:szCs w:val="28"/>
        </w:rPr>
        <w:t xml:space="preserve"> or </w:t>
      </w:r>
      <w:proofErr w:type="gramStart"/>
      <w:r w:rsidRPr="0047250D">
        <w:rPr>
          <w:rFonts w:asciiTheme="majorBidi" w:hAnsiTheme="majorBidi" w:cstheme="majorBidi"/>
          <w:sz w:val="28"/>
          <w:szCs w:val="28"/>
        </w:rPr>
        <w:t>Hyperthyroidism .</w:t>
      </w:r>
      <w:proofErr w:type="gramEnd"/>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proofErr w:type="gramStart"/>
      <w:r w:rsidRPr="0047250D">
        <w:rPr>
          <w:rFonts w:asciiTheme="majorBidi" w:hAnsiTheme="majorBidi" w:cstheme="majorBidi"/>
          <w:sz w:val="28"/>
          <w:szCs w:val="28"/>
        </w:rPr>
        <w:lastRenderedPageBreak/>
        <w:t>An iatrogenic disease that occurs after steroids have been administered.</w:t>
      </w:r>
      <w:proofErr w:type="gramEnd"/>
    </w:p>
    <w:p w:rsidR="00AC382A" w:rsidRPr="0047250D" w:rsidRDefault="00AC382A" w:rsidP="00AC382A">
      <w:pPr>
        <w:autoSpaceDE w:val="0"/>
        <w:autoSpaceDN w:val="0"/>
        <w:bidi w:val="0"/>
        <w:adjustRightInd w:val="0"/>
        <w:spacing w:after="0" w:line="360" w:lineRule="auto"/>
        <w:jc w:val="both"/>
        <w:rPr>
          <w:rFonts w:asciiTheme="majorBidi" w:hAnsiTheme="majorBidi" w:cstheme="majorBidi"/>
          <w:sz w:val="28"/>
          <w:szCs w:val="28"/>
        </w:rPr>
      </w:pPr>
    </w:p>
    <w:p w:rsidR="005F0C01" w:rsidRPr="0047250D" w:rsidRDefault="005F0C01" w:rsidP="00AC382A">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Types of diabetes mellitus</w:t>
      </w:r>
    </w:p>
    <w:p w:rsidR="00AC382A"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There are three main types of diabetes mellitus (DM).</w:t>
      </w:r>
    </w:p>
    <w:p w:rsidR="00AC382A" w:rsidRPr="0047250D" w:rsidRDefault="005F0C01" w:rsidP="00AC382A">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Type 1 DM results from the body's failure to produce insulin, and presently requires the person to inject insulin or wear an insulin pump. This form was previously referred to as "insulin-dependent diabetes mellitus" (IDDM) or "juvenile diabetes". </w:t>
      </w:r>
    </w:p>
    <w:p w:rsidR="00AC382A" w:rsidRPr="0047250D" w:rsidRDefault="005F0C01" w:rsidP="00AC382A">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Type 2 DM results from insulin resistance, a condition in which cells fail to use insulin properly, sometimes combined with an absolute insulin deficiency. This form was previously referred to as non insulin-dependent diabetes mellitus (NIDDM) or "adult-onset diabetes". </w:t>
      </w:r>
    </w:p>
    <w:p w:rsidR="005F0C01" w:rsidRPr="0047250D" w:rsidRDefault="005F0C01" w:rsidP="00AC382A">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The third main form, gestational diabetes occurs when pregnant women without a previous diagnosis of diabetes develop a high blood glucose level. It may precede development of type 2 DM.</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Complications of Diabetes Mellitus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Ketoacidosis (type </w:t>
      </w:r>
      <w:proofErr w:type="gramStart"/>
      <w:r w:rsidRPr="0047250D">
        <w:rPr>
          <w:rFonts w:asciiTheme="majorBidi" w:hAnsiTheme="majorBidi" w:cstheme="majorBidi"/>
          <w:sz w:val="28"/>
          <w:szCs w:val="28"/>
        </w:rPr>
        <w:t>2 diabetes</w:t>
      </w:r>
      <w:proofErr w:type="gramEnd"/>
      <w:r w:rsidRPr="0047250D">
        <w:rPr>
          <w:rFonts w:asciiTheme="majorBidi" w:hAnsiTheme="majorBidi" w:cstheme="majorBidi"/>
          <w:sz w:val="28"/>
          <w:szCs w:val="28"/>
        </w:rPr>
        <w:t>)</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Diabetic retinopathy/blindness and Cataracts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Diabetic nephropathy/renal failure.</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Accelerated atherosclerosis (coronary heart disease)</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Ulceration and gangrene of </w:t>
      </w:r>
      <w:proofErr w:type="gramStart"/>
      <w:r w:rsidRPr="0047250D">
        <w:rPr>
          <w:rFonts w:asciiTheme="majorBidi" w:hAnsiTheme="majorBidi" w:cstheme="majorBidi"/>
          <w:sz w:val="28"/>
          <w:szCs w:val="28"/>
        </w:rPr>
        <w:t>feet .</w:t>
      </w:r>
      <w:proofErr w:type="gramEnd"/>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Diabetic neuropathy (dysphagia, gastric distention, </w:t>
      </w:r>
      <w:proofErr w:type="gramStart"/>
      <w:r w:rsidRPr="0047250D">
        <w:rPr>
          <w:rFonts w:asciiTheme="majorBidi" w:hAnsiTheme="majorBidi" w:cstheme="majorBidi"/>
          <w:sz w:val="28"/>
          <w:szCs w:val="28"/>
        </w:rPr>
        <w:t>diarrhea ,</w:t>
      </w:r>
      <w:proofErr w:type="gramEnd"/>
      <w:r w:rsidRPr="0047250D">
        <w:rPr>
          <w:rFonts w:asciiTheme="majorBidi" w:hAnsiTheme="majorBidi" w:cstheme="majorBidi"/>
          <w:sz w:val="28"/>
          <w:szCs w:val="28"/>
        </w:rPr>
        <w:t xml:space="preserve"> muscle</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proofErr w:type="gramStart"/>
      <w:r w:rsidRPr="0047250D">
        <w:rPr>
          <w:rFonts w:asciiTheme="majorBidi" w:hAnsiTheme="majorBidi" w:cstheme="majorBidi"/>
          <w:sz w:val="28"/>
          <w:szCs w:val="28"/>
        </w:rPr>
        <w:t>weakness/cramps</w:t>
      </w:r>
      <w:proofErr w:type="gramEnd"/>
      <w:r w:rsidRPr="0047250D">
        <w:rPr>
          <w:rFonts w:asciiTheme="majorBidi" w:hAnsiTheme="majorBidi" w:cstheme="majorBidi"/>
          <w:sz w:val="28"/>
          <w:szCs w:val="28"/>
        </w:rPr>
        <w:t>, numbness, tingling, deep burning pain).</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Early death.</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Complications of diabetes are related to the level of hyperglycemia and</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proofErr w:type="gramStart"/>
      <w:r w:rsidRPr="0047250D">
        <w:rPr>
          <w:rFonts w:asciiTheme="majorBidi" w:hAnsiTheme="majorBidi" w:cstheme="majorBidi"/>
          <w:sz w:val="28"/>
          <w:szCs w:val="28"/>
        </w:rPr>
        <w:t>pathologic</w:t>
      </w:r>
      <w:proofErr w:type="gramEnd"/>
      <w:r w:rsidRPr="0047250D">
        <w:rPr>
          <w:rFonts w:asciiTheme="majorBidi" w:hAnsiTheme="majorBidi" w:cstheme="majorBidi"/>
          <w:sz w:val="28"/>
          <w:szCs w:val="28"/>
        </w:rPr>
        <w:t xml:space="preserve"> changes that occur within the vascular system and the peripheral nervous system . Vascular complications result from </w:t>
      </w:r>
      <w:proofErr w:type="spellStart"/>
      <w:r w:rsidRPr="0047250D">
        <w:rPr>
          <w:rFonts w:asciiTheme="majorBidi" w:hAnsiTheme="majorBidi" w:cstheme="majorBidi"/>
          <w:sz w:val="28"/>
          <w:szCs w:val="28"/>
        </w:rPr>
        <w:t>microangiopathy</w:t>
      </w:r>
      <w:proofErr w:type="spellEnd"/>
      <w:r w:rsidRPr="0047250D">
        <w:rPr>
          <w:rFonts w:asciiTheme="majorBidi" w:hAnsiTheme="majorBidi" w:cstheme="majorBidi"/>
          <w:sz w:val="28"/>
          <w:szCs w:val="28"/>
        </w:rPr>
        <w:t xml:space="preserve"> and atherosclerosis. </w:t>
      </w:r>
      <w:proofErr w:type="gramStart"/>
      <w:r w:rsidRPr="0047250D">
        <w:rPr>
          <w:rFonts w:asciiTheme="majorBidi" w:hAnsiTheme="majorBidi" w:cstheme="majorBidi"/>
          <w:sz w:val="28"/>
          <w:szCs w:val="28"/>
        </w:rPr>
        <w:t>Diabetic gangrene of the feet.</w:t>
      </w:r>
      <w:proofErr w:type="gramEnd"/>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lastRenderedPageBreak/>
        <w:t>Clinical presentation</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 xml:space="preserve">Signs and </w:t>
      </w:r>
      <w:r w:rsidR="0047250D" w:rsidRPr="0047250D">
        <w:rPr>
          <w:rFonts w:asciiTheme="majorBidi" w:hAnsiTheme="majorBidi" w:cstheme="majorBidi"/>
          <w:b/>
          <w:bCs/>
          <w:sz w:val="28"/>
          <w:szCs w:val="28"/>
        </w:rPr>
        <w:t>Symptoms;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In patients with type 1 diabetes, the onset of symptoms is sudden and more acute, symptoms </w:t>
      </w:r>
      <w:r w:rsidR="0047250D" w:rsidRPr="0047250D">
        <w:rPr>
          <w:rFonts w:asciiTheme="majorBidi" w:hAnsiTheme="majorBidi" w:cstheme="majorBidi"/>
          <w:sz w:val="28"/>
          <w:szCs w:val="28"/>
        </w:rPr>
        <w:t>include,</w:t>
      </w:r>
      <w:r w:rsidRPr="0047250D">
        <w:rPr>
          <w:rFonts w:asciiTheme="majorBidi" w:hAnsiTheme="majorBidi" w:cstheme="majorBidi"/>
          <w:sz w:val="28"/>
          <w:szCs w:val="28"/>
        </w:rPr>
        <w:t xml:space="preserve"> </w:t>
      </w:r>
      <w:proofErr w:type="gramStart"/>
      <w:r w:rsidRPr="0047250D">
        <w:rPr>
          <w:rFonts w:asciiTheme="majorBidi" w:hAnsiTheme="majorBidi" w:cstheme="majorBidi"/>
          <w:sz w:val="28"/>
          <w:szCs w:val="28"/>
        </w:rPr>
        <w:t>polydipsia ,</w:t>
      </w:r>
      <w:proofErr w:type="gramEnd"/>
      <w:r w:rsidRPr="0047250D">
        <w:rPr>
          <w:rFonts w:asciiTheme="majorBidi" w:hAnsiTheme="majorBidi" w:cstheme="majorBidi"/>
          <w:sz w:val="28"/>
          <w:szCs w:val="28"/>
        </w:rPr>
        <w:t xml:space="preserve"> polyuria, polyphagia, loss of weight, loss of strength, marked irritability, drowsiness, and malaise.</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Other signs and symptoms related to the complications of diabetes include skin lesions, cataracts, blindness, hypertension, chest pain, and anemia. The rapid onset of myopia in an adult is highly suggestive of diabetes mellitus.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u w:val="single"/>
        </w:rPr>
      </w:pPr>
      <w:r w:rsidRPr="0047250D">
        <w:rPr>
          <w:rFonts w:asciiTheme="majorBidi" w:hAnsiTheme="majorBidi" w:cstheme="majorBidi"/>
          <w:b/>
          <w:bCs/>
          <w:sz w:val="28"/>
          <w:szCs w:val="28"/>
          <w:u w:val="single"/>
        </w:rPr>
        <w:t>Blood Glucose Determination</w:t>
      </w:r>
    </w:p>
    <w:p w:rsidR="00021D6B"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proofErr w:type="gramStart"/>
      <w:r w:rsidRPr="0047250D">
        <w:rPr>
          <w:rFonts w:asciiTheme="majorBidi" w:hAnsiTheme="majorBidi" w:cstheme="majorBidi"/>
          <w:b/>
          <w:bCs/>
          <w:sz w:val="28"/>
          <w:szCs w:val="28"/>
        </w:rPr>
        <w:t>1-Fasting venous blood glucose</w:t>
      </w:r>
      <w:r w:rsidRPr="0047250D">
        <w:rPr>
          <w:rFonts w:asciiTheme="majorBidi" w:hAnsiTheme="majorBidi" w:cstheme="majorBidi"/>
          <w:sz w:val="28"/>
          <w:szCs w:val="28"/>
        </w:rPr>
        <w:t>.</w:t>
      </w:r>
      <w:proofErr w:type="gramEnd"/>
      <w:r w:rsidRPr="0047250D">
        <w:rPr>
          <w:rFonts w:asciiTheme="majorBidi" w:hAnsiTheme="majorBidi" w:cstheme="majorBidi"/>
          <w:sz w:val="28"/>
          <w:szCs w:val="28"/>
        </w:rPr>
        <w:t xml:space="preserve"> </w:t>
      </w:r>
    </w:p>
    <w:p w:rsidR="00021D6B" w:rsidRPr="0047250D" w:rsidRDefault="00021D6B" w:rsidP="00021D6B">
      <w:pPr>
        <w:autoSpaceDE w:val="0"/>
        <w:autoSpaceDN w:val="0"/>
        <w:bidi w:val="0"/>
        <w:adjustRightInd w:val="0"/>
        <w:spacing w:after="0" w:line="360" w:lineRule="auto"/>
        <w:jc w:val="both"/>
        <w:rPr>
          <w:rFonts w:ascii="Times New Roman" w:hAnsi="Times New Roman" w:cs="Times New Roman"/>
          <w:sz w:val="28"/>
          <w:szCs w:val="28"/>
        </w:rPr>
      </w:pPr>
      <w:r w:rsidRPr="0047250D">
        <w:rPr>
          <w:rFonts w:ascii="Times New Roman" w:hAnsi="Times New Roman" w:cs="Times New Roman"/>
          <w:sz w:val="28"/>
          <w:szCs w:val="28"/>
        </w:rPr>
        <w:t xml:space="preserve">Fasting blood glucose (no caloric intake for at least 8 </w:t>
      </w:r>
      <w:proofErr w:type="spellStart"/>
      <w:r w:rsidRPr="0047250D">
        <w:rPr>
          <w:rFonts w:ascii="Times New Roman" w:hAnsi="Times New Roman" w:cs="Times New Roman"/>
          <w:sz w:val="28"/>
          <w:szCs w:val="28"/>
        </w:rPr>
        <w:t>hr</w:t>
      </w:r>
      <w:proofErr w:type="spellEnd"/>
      <w:r w:rsidRPr="0047250D">
        <w:rPr>
          <w:rFonts w:ascii="Times New Roman" w:hAnsi="Times New Roman" w:cs="Times New Roman"/>
          <w:sz w:val="28"/>
          <w:szCs w:val="28"/>
        </w:rPr>
        <w:t>) level at or above 126 mg/100 mL</w:t>
      </w:r>
    </w:p>
    <w:p w:rsidR="00021D6B" w:rsidRPr="0047250D" w:rsidRDefault="005F0C01" w:rsidP="005F0C01">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b/>
          <w:bCs/>
          <w:sz w:val="28"/>
          <w:szCs w:val="28"/>
        </w:rPr>
        <w:t xml:space="preserve">2-Two-hour postprandial </w:t>
      </w:r>
      <w:proofErr w:type="gramStart"/>
      <w:r w:rsidRPr="0047250D">
        <w:rPr>
          <w:rFonts w:asciiTheme="majorBidi" w:hAnsiTheme="majorBidi" w:cstheme="majorBidi"/>
          <w:b/>
          <w:bCs/>
          <w:sz w:val="28"/>
          <w:szCs w:val="28"/>
        </w:rPr>
        <w:t xml:space="preserve">glucose </w:t>
      </w:r>
      <w:r w:rsidRPr="0047250D">
        <w:rPr>
          <w:rFonts w:asciiTheme="majorBidi" w:hAnsiTheme="majorBidi" w:cstheme="majorBidi"/>
          <w:sz w:val="28"/>
          <w:szCs w:val="28"/>
        </w:rPr>
        <w:t>:</w:t>
      </w:r>
      <w:proofErr w:type="gramEnd"/>
    </w:p>
    <w:p w:rsidR="005F0C01" w:rsidRPr="0047250D" w:rsidRDefault="005F0C01" w:rsidP="00021D6B">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For the 2-hour postprandial glucose test, the patient is given a 75- or 100-g glucose load after a night of fasting. Blood glucose levels taken at 2 hours that are 200 mg/100 mL or higher on two or more occasions are diagnostic of diabetes </w:t>
      </w:r>
      <w:proofErr w:type="gramStart"/>
      <w:r w:rsidRPr="0047250D">
        <w:rPr>
          <w:rFonts w:asciiTheme="majorBidi" w:hAnsiTheme="majorBidi" w:cstheme="majorBidi"/>
          <w:sz w:val="28"/>
          <w:szCs w:val="28"/>
        </w:rPr>
        <w:t>mellitus .</w:t>
      </w:r>
      <w:proofErr w:type="gramEnd"/>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3-Glycohemoglobin</w:t>
      </w:r>
      <w:proofErr w:type="gramStart"/>
      <w:r w:rsidRPr="0047250D">
        <w:rPr>
          <w:rFonts w:asciiTheme="majorBidi" w:hAnsiTheme="majorBidi" w:cstheme="majorBidi"/>
          <w:b/>
          <w:bCs/>
          <w:sz w:val="28"/>
          <w:szCs w:val="28"/>
        </w:rPr>
        <w:t>.</w:t>
      </w:r>
      <w:r w:rsidR="0019357A" w:rsidRPr="0047250D">
        <w:rPr>
          <w:rFonts w:asciiTheme="majorBidi" w:hAnsiTheme="majorBidi" w:cstheme="majorBidi"/>
          <w:b/>
          <w:bCs/>
          <w:sz w:val="28"/>
          <w:szCs w:val="28"/>
        </w:rPr>
        <w:t>(</w:t>
      </w:r>
      <w:proofErr w:type="gramEnd"/>
      <w:r w:rsidR="0019357A" w:rsidRPr="0047250D">
        <w:rPr>
          <w:rFonts w:asciiTheme="majorBidi" w:hAnsiTheme="majorBidi" w:cstheme="majorBidi"/>
          <w:b/>
          <w:bCs/>
          <w:sz w:val="28"/>
          <w:szCs w:val="28"/>
        </w:rPr>
        <w:t>HbA1c)</w:t>
      </w:r>
    </w:p>
    <w:p w:rsidR="0019357A" w:rsidRPr="0047250D" w:rsidRDefault="0019357A" w:rsidP="0019357A">
      <w:pPr>
        <w:pStyle w:val="NormalWeb"/>
        <w:spacing w:line="360" w:lineRule="auto"/>
        <w:jc w:val="both"/>
        <w:rPr>
          <w:rFonts w:eastAsia="Source Sans Pro"/>
          <w:sz w:val="30"/>
          <w:szCs w:val="30"/>
        </w:rPr>
      </w:pPr>
      <w:r w:rsidRPr="0047250D">
        <w:rPr>
          <w:rFonts w:eastAsia="Source Sans Pro"/>
          <w:sz w:val="28"/>
          <w:szCs w:val="28"/>
          <w:shd w:val="clear" w:color="auto" w:fill="FFFFFF"/>
          <w:lang w:bidi="ar"/>
        </w:rPr>
        <w:t xml:space="preserve">The </w:t>
      </w:r>
      <w:proofErr w:type="gramStart"/>
      <w:r w:rsidRPr="0047250D">
        <w:rPr>
          <w:rFonts w:eastAsia="Source Sans Pro"/>
          <w:sz w:val="28"/>
          <w:szCs w:val="28"/>
          <w:shd w:val="clear" w:color="auto" w:fill="FFFFFF"/>
          <w:lang w:bidi="ar"/>
        </w:rPr>
        <w:t>A1c</w:t>
      </w:r>
      <w:proofErr w:type="gramEnd"/>
      <w:r w:rsidRPr="0047250D">
        <w:rPr>
          <w:rFonts w:eastAsia="Source Sans Pro"/>
          <w:sz w:val="28"/>
          <w:szCs w:val="28"/>
          <w:shd w:val="clear" w:color="auto" w:fill="FFFFFF"/>
          <w:lang w:bidi="ar"/>
        </w:rPr>
        <w:t xml:space="preserve"> test is a common test that measures how much sugar has been in your blood over the previous few months. It’s used to diagnose diabetes or determine how well a person with the disease has been managing their blood sugar. </w:t>
      </w:r>
      <w:r w:rsidRPr="0047250D">
        <w:rPr>
          <w:rFonts w:eastAsia="Source Sans Pro"/>
          <w:sz w:val="30"/>
          <w:szCs w:val="30"/>
        </w:rPr>
        <w:t xml:space="preserve">An </w:t>
      </w:r>
      <w:proofErr w:type="gramStart"/>
      <w:r w:rsidRPr="0047250D">
        <w:rPr>
          <w:rFonts w:eastAsia="Source Sans Pro"/>
          <w:sz w:val="30"/>
          <w:szCs w:val="30"/>
        </w:rPr>
        <w:t>A1c</w:t>
      </w:r>
      <w:proofErr w:type="gramEnd"/>
      <w:r w:rsidRPr="0047250D">
        <w:rPr>
          <w:rFonts w:eastAsia="Source Sans Pro"/>
          <w:sz w:val="30"/>
          <w:szCs w:val="30"/>
        </w:rPr>
        <w:t xml:space="preserve"> test result gets reported as a percentage. The number represents the portion of hemoglobin proteins that are glycosylated, or holding glucose. The higher the percentage, the higher your blood sugar levels have been over the last few months. </w:t>
      </w:r>
    </w:p>
    <w:p w:rsidR="0019357A" w:rsidRPr="0047250D" w:rsidRDefault="0019357A" w:rsidP="0019357A">
      <w:pPr>
        <w:numPr>
          <w:ilvl w:val="0"/>
          <w:numId w:val="2"/>
        </w:numPr>
        <w:bidi w:val="0"/>
        <w:spacing w:before="100" w:beforeAutospacing="1" w:after="100" w:afterAutospacing="1" w:line="360" w:lineRule="auto"/>
        <w:jc w:val="both"/>
        <w:rPr>
          <w:rFonts w:ascii="Times New Roman" w:eastAsiaTheme="minorEastAsia" w:hAnsi="Times New Roman" w:cs="Times New Roman"/>
          <w:sz w:val="21"/>
          <w:szCs w:val="24"/>
        </w:rPr>
      </w:pPr>
      <w:r w:rsidRPr="0047250D">
        <w:rPr>
          <w:rFonts w:ascii="Times New Roman" w:eastAsia="Source Sans Pro" w:hAnsi="Times New Roman" w:cs="Times New Roman"/>
          <w:sz w:val="30"/>
          <w:szCs w:val="30"/>
        </w:rPr>
        <w:t>Less than 5.7% means you don’t have diabetes.</w:t>
      </w:r>
    </w:p>
    <w:p w:rsidR="0019357A" w:rsidRPr="0047250D" w:rsidRDefault="0019357A" w:rsidP="0019357A">
      <w:pPr>
        <w:numPr>
          <w:ilvl w:val="0"/>
          <w:numId w:val="2"/>
        </w:numPr>
        <w:bidi w:val="0"/>
        <w:spacing w:before="100" w:beforeAutospacing="1" w:after="100" w:afterAutospacing="1" w:line="360" w:lineRule="auto"/>
        <w:jc w:val="both"/>
        <w:rPr>
          <w:rFonts w:ascii="Times New Roman" w:hAnsi="Times New Roman" w:cs="Times New Roman"/>
        </w:rPr>
      </w:pPr>
      <w:r w:rsidRPr="0047250D">
        <w:rPr>
          <w:rFonts w:ascii="Times New Roman" w:eastAsia="Source Sans Pro" w:hAnsi="Times New Roman" w:cs="Times New Roman"/>
          <w:sz w:val="30"/>
          <w:szCs w:val="30"/>
        </w:rPr>
        <w:lastRenderedPageBreak/>
        <w:t>5.7% to 6.4% signals pre-diabetes. </w:t>
      </w:r>
    </w:p>
    <w:p w:rsidR="0019357A" w:rsidRPr="0047250D" w:rsidRDefault="0019357A" w:rsidP="0019357A">
      <w:pPr>
        <w:numPr>
          <w:ilvl w:val="0"/>
          <w:numId w:val="2"/>
        </w:numPr>
        <w:bidi w:val="0"/>
        <w:spacing w:before="100" w:beforeAutospacing="1" w:after="100" w:afterAutospacing="1" w:line="360" w:lineRule="auto"/>
        <w:jc w:val="both"/>
        <w:rPr>
          <w:rFonts w:ascii="Times New Roman" w:hAnsi="Times New Roman" w:cs="Times New Roman"/>
        </w:rPr>
      </w:pPr>
      <w:r w:rsidRPr="0047250D">
        <w:rPr>
          <w:rFonts w:ascii="Times New Roman" w:eastAsia="Source Sans Pro" w:hAnsi="Times New Roman" w:cs="Times New Roman"/>
          <w:sz w:val="30"/>
          <w:szCs w:val="30"/>
        </w:rPr>
        <w:t>6.5% or higher means a diabetes diagnosis. </w:t>
      </w:r>
    </w:p>
    <w:p w:rsidR="0019357A" w:rsidRPr="0047250D" w:rsidRDefault="0019357A" w:rsidP="0019357A">
      <w:pPr>
        <w:numPr>
          <w:ilvl w:val="0"/>
          <w:numId w:val="2"/>
        </w:numPr>
        <w:bidi w:val="0"/>
        <w:spacing w:before="100" w:beforeAutospacing="1" w:after="100" w:afterAutospacing="1" w:line="360" w:lineRule="auto"/>
        <w:jc w:val="both"/>
        <w:rPr>
          <w:rFonts w:ascii="Times New Roman" w:hAnsi="Times New Roman" w:cs="Times New Roman"/>
        </w:rPr>
      </w:pPr>
      <w:r w:rsidRPr="0047250D">
        <w:rPr>
          <w:rFonts w:ascii="Times New Roman" w:eastAsia="Source Sans Pro" w:hAnsi="Times New Roman" w:cs="Times New Roman"/>
          <w:sz w:val="30"/>
          <w:szCs w:val="30"/>
        </w:rPr>
        <w:t>7% or lower is the goal for someone trying to manage their diabetes</w:t>
      </w:r>
    </w:p>
    <w:p w:rsidR="005F0C01" w:rsidRPr="0047250D" w:rsidRDefault="005F0C01" w:rsidP="005F0C01">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Medical management</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Treatment of Patients </w:t>
      </w:r>
      <w:r w:rsidR="0047250D" w:rsidRPr="0047250D">
        <w:rPr>
          <w:rFonts w:asciiTheme="majorBidi" w:hAnsiTheme="majorBidi" w:cstheme="majorBidi"/>
          <w:sz w:val="28"/>
          <w:szCs w:val="28"/>
        </w:rPr>
        <w:t>with</w:t>
      </w:r>
      <w:r w:rsidRPr="0047250D">
        <w:rPr>
          <w:rFonts w:asciiTheme="majorBidi" w:hAnsiTheme="majorBidi" w:cstheme="majorBidi"/>
          <w:sz w:val="28"/>
          <w:szCs w:val="28"/>
        </w:rPr>
        <w:t xml:space="preserve"> Diabetes Mellitus</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TYPE </w:t>
      </w:r>
      <w:proofErr w:type="gramStart"/>
      <w:r w:rsidRPr="0047250D">
        <w:rPr>
          <w:rFonts w:asciiTheme="majorBidi" w:hAnsiTheme="majorBidi" w:cstheme="majorBidi"/>
          <w:sz w:val="28"/>
          <w:szCs w:val="28"/>
        </w:rPr>
        <w:t>1 DIABETES</w:t>
      </w:r>
      <w:proofErr w:type="gramEnd"/>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Diet and physical activity</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Insulin</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Conventional</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Multiple injections</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Continuous infusion</w:t>
      </w:r>
    </w:p>
    <w:p w:rsidR="00E73BDF" w:rsidRPr="0047250D" w:rsidRDefault="00E73BDF" w:rsidP="0059641E">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Pancreatic transplantation </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TYPE </w:t>
      </w:r>
      <w:proofErr w:type="gramStart"/>
      <w:r w:rsidRPr="0047250D">
        <w:rPr>
          <w:rFonts w:asciiTheme="majorBidi" w:hAnsiTheme="majorBidi" w:cstheme="majorBidi"/>
          <w:sz w:val="28"/>
          <w:szCs w:val="28"/>
        </w:rPr>
        <w:t>2 DIABETES</w:t>
      </w:r>
      <w:proofErr w:type="gramEnd"/>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Diet and physical activity</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Oral hypoglycemic agents</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Insulin plus oral hypoglycemic agents</w:t>
      </w:r>
    </w:p>
    <w:p w:rsidR="00E73BDF" w:rsidRPr="0047250D" w:rsidRDefault="00E73BDF" w:rsidP="00E73BDF">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sz w:val="28"/>
          <w:szCs w:val="28"/>
        </w:rPr>
        <w:t>• Insulin</w:t>
      </w:r>
    </w:p>
    <w:p w:rsidR="00612C9B" w:rsidRPr="0047250D" w:rsidRDefault="005F0C01" w:rsidP="00BE0150">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 xml:space="preserve">Pharmacologic Treatment of Type 1 Diabetes </w:t>
      </w:r>
      <w:r w:rsidRPr="0047250D">
        <w:rPr>
          <w:rFonts w:asciiTheme="majorBidi" w:hAnsiTheme="majorBidi" w:cstheme="majorBidi"/>
          <w:sz w:val="28"/>
          <w:szCs w:val="28"/>
        </w:rPr>
        <w:t xml:space="preserve">Patients with Type l diabetes are treated with insulin, available human insulin &amp; analogues include rapid-acting, short-acting, intermediate-acting, and long-acting preparations. </w:t>
      </w:r>
    </w:p>
    <w:p w:rsidR="005F0C01" w:rsidRPr="0047250D" w:rsidRDefault="005F0C01" w:rsidP="00BE0150">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Intensive insulin therapy</w:t>
      </w:r>
      <w:r w:rsidRPr="0047250D">
        <w:rPr>
          <w:rFonts w:asciiTheme="majorBidi" w:hAnsiTheme="majorBidi" w:cstheme="majorBidi"/>
          <w:sz w:val="28"/>
          <w:szCs w:val="28"/>
        </w:rPr>
        <w:t xml:space="preserve">; Intensive insulin therapy is recommended for all patients with Type 1 diabetes two regimens are available: multiple daily </w:t>
      </w:r>
      <w:r w:rsidR="0047250D" w:rsidRPr="0047250D">
        <w:rPr>
          <w:rFonts w:asciiTheme="majorBidi" w:hAnsiTheme="majorBidi" w:cstheme="majorBidi"/>
          <w:sz w:val="28"/>
          <w:szCs w:val="28"/>
        </w:rPr>
        <w:t>injections</w:t>
      </w:r>
      <w:r w:rsidRPr="0047250D">
        <w:rPr>
          <w:rFonts w:asciiTheme="majorBidi" w:hAnsiTheme="majorBidi" w:cstheme="majorBidi"/>
          <w:sz w:val="28"/>
          <w:szCs w:val="28"/>
        </w:rPr>
        <w:t xml:space="preserve"> (MDI) of insulin and continuous subcutaneous infusion of insulin (CSII). Both regimens attempt to mimic physiologic insulin secretion through appropriate meal and basal insulin replacement. </w:t>
      </w:r>
      <w:r w:rsidRPr="0047250D">
        <w:rPr>
          <w:rFonts w:asciiTheme="majorBidi" w:hAnsiTheme="majorBidi" w:cstheme="majorBidi"/>
          <w:b/>
          <w:bCs/>
          <w:sz w:val="28"/>
          <w:szCs w:val="28"/>
        </w:rPr>
        <w:t>Treatment of Type 2 Diabetes</w:t>
      </w:r>
    </w:p>
    <w:p w:rsidR="0047250D" w:rsidRPr="0047250D" w:rsidRDefault="005F0C01" w:rsidP="0047250D">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lastRenderedPageBreak/>
        <w:t>Oral agents - Insulin sensitizers acting in liver-</w:t>
      </w:r>
      <w:proofErr w:type="spellStart"/>
      <w:r w:rsidRPr="0047250D">
        <w:rPr>
          <w:rFonts w:asciiTheme="majorBidi" w:hAnsiTheme="majorBidi" w:cstheme="majorBidi"/>
          <w:sz w:val="28"/>
          <w:szCs w:val="28"/>
        </w:rPr>
        <w:t>biguanide</w:t>
      </w:r>
      <w:proofErr w:type="spellEnd"/>
      <w:r w:rsidRPr="0047250D">
        <w:rPr>
          <w:rFonts w:asciiTheme="majorBidi" w:hAnsiTheme="majorBidi" w:cstheme="majorBidi"/>
          <w:b/>
          <w:bCs/>
          <w:sz w:val="28"/>
          <w:szCs w:val="28"/>
        </w:rPr>
        <w:t xml:space="preserve">; </w:t>
      </w:r>
      <w:r w:rsidRPr="0047250D">
        <w:rPr>
          <w:rFonts w:asciiTheme="majorBidi" w:hAnsiTheme="majorBidi" w:cstheme="majorBidi"/>
          <w:sz w:val="28"/>
          <w:szCs w:val="28"/>
        </w:rPr>
        <w:t>metformin (Glucophage</w:t>
      </w:r>
      <w:r w:rsidR="0047250D" w:rsidRPr="0047250D">
        <w:rPr>
          <w:rFonts w:asciiTheme="majorBidi" w:hAnsiTheme="majorBidi" w:cstheme="majorBidi"/>
          <w:sz w:val="28"/>
          <w:szCs w:val="28"/>
        </w:rPr>
        <w:t>),</w:t>
      </w:r>
      <w:r w:rsidRPr="0047250D">
        <w:rPr>
          <w:rFonts w:asciiTheme="majorBidi" w:hAnsiTheme="majorBidi" w:cstheme="majorBidi"/>
          <w:sz w:val="28"/>
          <w:szCs w:val="28"/>
        </w:rPr>
        <w:t xml:space="preserve"> </w:t>
      </w:r>
      <w:proofErr w:type="gramStart"/>
      <w:r w:rsidRPr="0047250D">
        <w:rPr>
          <w:rFonts w:asciiTheme="majorBidi" w:hAnsiTheme="majorBidi" w:cstheme="majorBidi"/>
          <w:sz w:val="28"/>
          <w:szCs w:val="28"/>
        </w:rPr>
        <w:t>Its</w:t>
      </w:r>
      <w:proofErr w:type="gramEnd"/>
      <w:r w:rsidRPr="0047250D">
        <w:rPr>
          <w:rFonts w:asciiTheme="majorBidi" w:hAnsiTheme="majorBidi" w:cstheme="majorBidi"/>
          <w:sz w:val="28"/>
          <w:szCs w:val="28"/>
        </w:rPr>
        <w:t xml:space="preserve"> major action is to reduce hepatic insulin resistance, gluconeogenesis, and glucose </w:t>
      </w:r>
      <w:r w:rsidR="0047250D" w:rsidRPr="0047250D">
        <w:rPr>
          <w:rFonts w:asciiTheme="majorBidi" w:hAnsiTheme="majorBidi" w:cstheme="majorBidi"/>
          <w:sz w:val="28"/>
          <w:szCs w:val="28"/>
        </w:rPr>
        <w:t xml:space="preserve">release. </w:t>
      </w:r>
    </w:p>
    <w:p w:rsidR="005F0C01" w:rsidRPr="0047250D" w:rsidRDefault="005F0C01" w:rsidP="0047250D">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 Insulin sensitizers acting in peripheral tissues—</w:t>
      </w:r>
      <w:proofErr w:type="spellStart"/>
      <w:r w:rsidRPr="0047250D">
        <w:rPr>
          <w:rFonts w:asciiTheme="majorBidi" w:hAnsiTheme="majorBidi" w:cstheme="majorBidi"/>
          <w:b/>
          <w:bCs/>
          <w:sz w:val="28"/>
          <w:szCs w:val="28"/>
        </w:rPr>
        <w:t>thiazolidinediones</w:t>
      </w:r>
      <w:proofErr w:type="spellEnd"/>
      <w:r w:rsidRPr="0047250D">
        <w:rPr>
          <w:rFonts w:asciiTheme="majorBidi" w:hAnsiTheme="majorBidi" w:cstheme="majorBidi"/>
          <w:b/>
          <w:bCs/>
          <w:sz w:val="28"/>
          <w:szCs w:val="28"/>
        </w:rPr>
        <w:t>.</w:t>
      </w:r>
    </w:p>
    <w:p w:rsidR="000314A4" w:rsidRPr="0047250D" w:rsidRDefault="005F0C01" w:rsidP="0047250D">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These drugs appear to cause a slow improvement in glycemic control over time (weeks to months) along with improvement in insulin sensitivity and reduction of free fatty acid levels. </w:t>
      </w:r>
    </w:p>
    <w:p w:rsidR="000314A4" w:rsidRPr="0047250D" w:rsidRDefault="005F0C01" w:rsidP="000314A4">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 xml:space="preserve">Insulin Shock </w:t>
      </w:r>
    </w:p>
    <w:p w:rsidR="00BE0150" w:rsidRPr="0047250D" w:rsidRDefault="005F0C01" w:rsidP="000314A4">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Patients who are treated with insulin must closely adhere to their diet. If they fail to eat in a normal manner but continue to take their regular insulin injections, they may experience a hypoglycemic reaction caused by an excess of insulin (insulin shock). A hypoglycemic reaction also may be due to an overdose of insulin or an oral hypoglycemic agent. Reaction or shock caused by excessive insulin usually occurs in three well-defined stages, each more severe and dangerous than the one preceding </w:t>
      </w:r>
      <w:r w:rsidR="0047250D" w:rsidRPr="0047250D">
        <w:rPr>
          <w:rFonts w:asciiTheme="majorBidi" w:hAnsiTheme="majorBidi" w:cstheme="majorBidi"/>
          <w:sz w:val="28"/>
          <w:szCs w:val="28"/>
        </w:rPr>
        <w:t>it.</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Signs and Symptoms of Insulin Reaction</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i/>
          <w:iCs/>
          <w:sz w:val="28"/>
          <w:szCs w:val="28"/>
        </w:rPr>
      </w:pPr>
      <w:r w:rsidRPr="0047250D">
        <w:rPr>
          <w:rFonts w:asciiTheme="majorBidi" w:hAnsiTheme="majorBidi" w:cstheme="majorBidi"/>
          <w:i/>
          <w:iCs/>
          <w:sz w:val="28"/>
          <w:szCs w:val="28"/>
        </w:rPr>
        <w:t>MILD STAGE</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Hunger</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Weakness</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Tachycardia</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Pallor</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Sweating</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w:t>
      </w:r>
      <w:proofErr w:type="spellStart"/>
      <w:r w:rsidRPr="0047250D">
        <w:rPr>
          <w:rFonts w:asciiTheme="majorBidi" w:hAnsiTheme="majorBidi" w:cstheme="majorBidi"/>
          <w:sz w:val="28"/>
          <w:szCs w:val="28"/>
        </w:rPr>
        <w:t>Paresthesias</w:t>
      </w:r>
      <w:proofErr w:type="spellEnd"/>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i/>
          <w:iCs/>
          <w:sz w:val="28"/>
          <w:szCs w:val="28"/>
        </w:rPr>
      </w:pPr>
      <w:r w:rsidRPr="0047250D">
        <w:rPr>
          <w:rFonts w:asciiTheme="majorBidi" w:hAnsiTheme="majorBidi" w:cstheme="majorBidi"/>
          <w:i/>
          <w:iCs/>
          <w:sz w:val="28"/>
          <w:szCs w:val="28"/>
        </w:rPr>
        <w:t>MODERATE STAGE</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Incoherence</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Uncooperativeness</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Belligerence</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Lack of judgment</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lastRenderedPageBreak/>
        <w:t>• Poor orientation</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i/>
          <w:iCs/>
          <w:sz w:val="28"/>
          <w:szCs w:val="28"/>
        </w:rPr>
      </w:pPr>
      <w:r w:rsidRPr="0047250D">
        <w:rPr>
          <w:rFonts w:asciiTheme="majorBidi" w:hAnsiTheme="majorBidi" w:cstheme="majorBidi"/>
          <w:i/>
          <w:iCs/>
          <w:sz w:val="28"/>
          <w:szCs w:val="28"/>
        </w:rPr>
        <w:t>SEVERE STAGE</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Unconsciousness</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Tonic or </w:t>
      </w:r>
      <w:proofErr w:type="spellStart"/>
      <w:r w:rsidRPr="0047250D">
        <w:rPr>
          <w:rFonts w:asciiTheme="majorBidi" w:hAnsiTheme="majorBidi" w:cstheme="majorBidi"/>
          <w:sz w:val="28"/>
          <w:szCs w:val="28"/>
        </w:rPr>
        <w:t>clonic</w:t>
      </w:r>
      <w:proofErr w:type="spellEnd"/>
      <w:r w:rsidRPr="0047250D">
        <w:rPr>
          <w:rFonts w:asciiTheme="majorBidi" w:hAnsiTheme="majorBidi" w:cstheme="majorBidi"/>
          <w:sz w:val="28"/>
          <w:szCs w:val="28"/>
        </w:rPr>
        <w:t xml:space="preserve"> movements</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Hypotension</w:t>
      </w:r>
    </w:p>
    <w:p w:rsidR="00BE0150"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Hypothermia</w:t>
      </w:r>
    </w:p>
    <w:p w:rsidR="005F0C01" w:rsidRPr="0047250D" w:rsidRDefault="00BE0150" w:rsidP="00BE0150">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Rapid </w:t>
      </w:r>
      <w:proofErr w:type="spellStart"/>
      <w:r w:rsidRPr="0047250D">
        <w:rPr>
          <w:rFonts w:asciiTheme="majorBidi" w:hAnsiTheme="majorBidi" w:cstheme="majorBidi"/>
          <w:sz w:val="28"/>
          <w:szCs w:val="28"/>
        </w:rPr>
        <w:t>thready</w:t>
      </w:r>
      <w:proofErr w:type="spellEnd"/>
      <w:r w:rsidRPr="0047250D">
        <w:rPr>
          <w:rFonts w:asciiTheme="majorBidi" w:hAnsiTheme="majorBidi" w:cstheme="majorBidi"/>
          <w:sz w:val="28"/>
          <w:szCs w:val="28"/>
        </w:rPr>
        <w:t xml:space="preserve"> pulse</w:t>
      </w:r>
    </w:p>
    <w:p w:rsidR="00162108" w:rsidRPr="0047250D" w:rsidRDefault="000314A4" w:rsidP="00162108">
      <w:pPr>
        <w:autoSpaceDE w:val="0"/>
        <w:autoSpaceDN w:val="0"/>
        <w:bidi w:val="0"/>
        <w:adjustRightInd w:val="0"/>
        <w:spacing w:after="0" w:line="360" w:lineRule="auto"/>
        <w:jc w:val="both"/>
        <w:rPr>
          <w:rFonts w:asciiTheme="majorBidi" w:hAnsiTheme="majorBidi" w:cstheme="majorBidi"/>
          <w:b/>
          <w:bCs/>
          <w:sz w:val="28"/>
          <w:szCs w:val="28"/>
        </w:rPr>
      </w:pPr>
      <w:r w:rsidRPr="0047250D">
        <w:rPr>
          <w:rFonts w:asciiTheme="majorBidi" w:hAnsiTheme="majorBidi" w:cstheme="majorBidi"/>
          <w:b/>
          <w:bCs/>
          <w:sz w:val="28"/>
          <w:szCs w:val="28"/>
        </w:rPr>
        <w:t xml:space="preserve">Dental Management of the Patient </w:t>
      </w:r>
      <w:r w:rsidR="0047250D" w:rsidRPr="0047250D">
        <w:rPr>
          <w:rFonts w:asciiTheme="majorBidi" w:hAnsiTheme="majorBidi" w:cstheme="majorBidi"/>
          <w:b/>
          <w:bCs/>
          <w:sz w:val="28"/>
          <w:szCs w:val="28"/>
        </w:rPr>
        <w:t>with</w:t>
      </w:r>
      <w:r w:rsidRPr="0047250D">
        <w:rPr>
          <w:rFonts w:asciiTheme="majorBidi" w:hAnsiTheme="majorBidi" w:cstheme="majorBidi"/>
          <w:b/>
          <w:bCs/>
          <w:sz w:val="28"/>
          <w:szCs w:val="28"/>
        </w:rPr>
        <w:t xml:space="preserve"> Diabetes</w:t>
      </w:r>
    </w:p>
    <w:p w:rsidR="000314A4" w:rsidRPr="0047250D" w:rsidRDefault="000314A4" w:rsidP="00162108">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1. Non–insulin-dependent patient:</w:t>
      </w:r>
    </w:p>
    <w:p w:rsidR="000314A4" w:rsidRPr="0047250D" w:rsidRDefault="000314A4" w:rsidP="00162108">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If diabetes is well-controlled, </w:t>
      </w:r>
      <w:r w:rsidR="00162108" w:rsidRPr="0047250D">
        <w:rPr>
          <w:rFonts w:asciiTheme="majorBidi" w:hAnsiTheme="majorBidi" w:cstheme="majorBidi"/>
          <w:sz w:val="28"/>
          <w:szCs w:val="28"/>
        </w:rPr>
        <w:t xml:space="preserve">all dental procedures can be performed </w:t>
      </w:r>
      <w:r w:rsidRPr="0047250D">
        <w:rPr>
          <w:rFonts w:asciiTheme="majorBidi" w:hAnsiTheme="majorBidi" w:cstheme="majorBidi"/>
          <w:sz w:val="28"/>
          <w:szCs w:val="28"/>
        </w:rPr>
        <w:t>without special precautions.</w:t>
      </w:r>
    </w:p>
    <w:p w:rsidR="000314A4" w:rsidRPr="0047250D" w:rsidRDefault="000314A4" w:rsidP="000314A4">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2. Insulin-controlled patient:</w:t>
      </w:r>
    </w:p>
    <w:p w:rsidR="000314A4" w:rsidRPr="0047250D" w:rsidRDefault="000314A4" w:rsidP="00162108">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xml:space="preserve">• If diabetes is well-controlled, </w:t>
      </w:r>
      <w:r w:rsidR="00162108" w:rsidRPr="0047250D">
        <w:rPr>
          <w:rFonts w:asciiTheme="majorBidi" w:hAnsiTheme="majorBidi" w:cstheme="majorBidi"/>
          <w:sz w:val="28"/>
          <w:szCs w:val="28"/>
        </w:rPr>
        <w:t xml:space="preserve">all dental procedures </w:t>
      </w:r>
      <w:r w:rsidRPr="0047250D">
        <w:rPr>
          <w:rFonts w:asciiTheme="majorBidi" w:hAnsiTheme="majorBidi" w:cstheme="majorBidi"/>
          <w:sz w:val="28"/>
          <w:szCs w:val="28"/>
        </w:rPr>
        <w:t>can be performed without special precautions.</w:t>
      </w:r>
    </w:p>
    <w:p w:rsidR="000314A4" w:rsidRPr="0047250D" w:rsidRDefault="000314A4" w:rsidP="000314A4">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Morning appointments are usually best.</w:t>
      </w:r>
    </w:p>
    <w:p w:rsidR="000314A4" w:rsidRPr="0047250D" w:rsidRDefault="000314A4" w:rsidP="00162108">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Patient advised t</w:t>
      </w:r>
      <w:r w:rsidR="00162108" w:rsidRPr="0047250D">
        <w:rPr>
          <w:rFonts w:asciiTheme="majorBidi" w:hAnsiTheme="majorBidi" w:cstheme="majorBidi"/>
          <w:sz w:val="28"/>
          <w:szCs w:val="28"/>
        </w:rPr>
        <w:t xml:space="preserve">o take usual insulin dosage and </w:t>
      </w:r>
      <w:r w:rsidRPr="0047250D">
        <w:rPr>
          <w:rFonts w:asciiTheme="majorBidi" w:hAnsiTheme="majorBidi" w:cstheme="majorBidi"/>
          <w:sz w:val="28"/>
          <w:szCs w:val="28"/>
        </w:rPr>
        <w:t xml:space="preserve">normal meals on day </w:t>
      </w:r>
      <w:r w:rsidR="00162108" w:rsidRPr="0047250D">
        <w:rPr>
          <w:rFonts w:asciiTheme="majorBidi" w:hAnsiTheme="majorBidi" w:cstheme="majorBidi"/>
          <w:sz w:val="28"/>
          <w:szCs w:val="28"/>
        </w:rPr>
        <w:t xml:space="preserve">of dental appointment; information confirmed when patient comes for </w:t>
      </w:r>
      <w:r w:rsidRPr="0047250D">
        <w:rPr>
          <w:rFonts w:asciiTheme="majorBidi" w:hAnsiTheme="majorBidi" w:cstheme="majorBidi"/>
          <w:sz w:val="28"/>
          <w:szCs w:val="28"/>
        </w:rPr>
        <w:t>appointment.</w:t>
      </w:r>
    </w:p>
    <w:p w:rsidR="000314A4" w:rsidRPr="0047250D" w:rsidRDefault="000314A4" w:rsidP="00162108">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Advise patien</w:t>
      </w:r>
      <w:r w:rsidR="00162108" w:rsidRPr="0047250D">
        <w:rPr>
          <w:rFonts w:asciiTheme="majorBidi" w:hAnsiTheme="majorBidi" w:cstheme="majorBidi"/>
          <w:sz w:val="28"/>
          <w:szCs w:val="28"/>
        </w:rPr>
        <w:t xml:space="preserve">t to inform dentist or staff if </w:t>
      </w:r>
      <w:r w:rsidRPr="0047250D">
        <w:rPr>
          <w:rFonts w:asciiTheme="majorBidi" w:hAnsiTheme="majorBidi" w:cstheme="majorBidi"/>
          <w:sz w:val="28"/>
          <w:szCs w:val="28"/>
        </w:rPr>
        <w:t>symptoms of insul</w:t>
      </w:r>
      <w:r w:rsidR="00162108" w:rsidRPr="0047250D">
        <w:rPr>
          <w:rFonts w:asciiTheme="majorBidi" w:hAnsiTheme="majorBidi" w:cstheme="majorBidi"/>
          <w:sz w:val="28"/>
          <w:szCs w:val="28"/>
        </w:rPr>
        <w:t xml:space="preserve">in reaction occur during dental </w:t>
      </w:r>
      <w:r w:rsidRPr="0047250D">
        <w:rPr>
          <w:rFonts w:asciiTheme="majorBidi" w:hAnsiTheme="majorBidi" w:cstheme="majorBidi"/>
          <w:sz w:val="28"/>
          <w:szCs w:val="28"/>
        </w:rPr>
        <w:t>visit.</w:t>
      </w:r>
    </w:p>
    <w:p w:rsidR="000314A4" w:rsidRPr="0047250D" w:rsidRDefault="000314A4" w:rsidP="0029747C">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Glucose source (oran</w:t>
      </w:r>
      <w:r w:rsidR="00162108" w:rsidRPr="0047250D">
        <w:rPr>
          <w:rFonts w:asciiTheme="majorBidi" w:hAnsiTheme="majorBidi" w:cstheme="majorBidi"/>
          <w:sz w:val="28"/>
          <w:szCs w:val="28"/>
        </w:rPr>
        <w:t xml:space="preserve">ge juice, soda) should </w:t>
      </w:r>
      <w:r w:rsidRPr="0047250D">
        <w:rPr>
          <w:rFonts w:asciiTheme="majorBidi" w:hAnsiTheme="majorBidi" w:cstheme="majorBidi"/>
          <w:sz w:val="28"/>
          <w:szCs w:val="28"/>
        </w:rPr>
        <w:t>be available and g</w:t>
      </w:r>
      <w:r w:rsidR="00162108" w:rsidRPr="0047250D">
        <w:rPr>
          <w:rFonts w:asciiTheme="majorBidi" w:hAnsiTheme="majorBidi" w:cstheme="majorBidi"/>
          <w:sz w:val="28"/>
          <w:szCs w:val="28"/>
        </w:rPr>
        <w:t xml:space="preserve">iven to the patient if symptoms </w:t>
      </w:r>
      <w:r w:rsidRPr="0047250D">
        <w:rPr>
          <w:rFonts w:asciiTheme="majorBidi" w:hAnsiTheme="majorBidi" w:cstheme="majorBidi"/>
          <w:sz w:val="28"/>
          <w:szCs w:val="28"/>
        </w:rPr>
        <w:t>of insulin reaction occur.</w:t>
      </w:r>
    </w:p>
    <w:p w:rsidR="000314A4" w:rsidRPr="0047250D" w:rsidRDefault="000314A4" w:rsidP="000314A4">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3. If extensive surgery is needed:</w:t>
      </w:r>
    </w:p>
    <w:p w:rsidR="0029747C" w:rsidRPr="0047250D" w:rsidRDefault="000314A4" w:rsidP="0029747C">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Consult with patient</w:t>
      </w:r>
      <w:r w:rsidR="00162108" w:rsidRPr="0047250D">
        <w:rPr>
          <w:rFonts w:asciiTheme="majorBidi" w:hAnsiTheme="majorBidi" w:cstheme="majorBidi"/>
          <w:sz w:val="28"/>
          <w:szCs w:val="28"/>
        </w:rPr>
        <w:t xml:space="preserve">’s physician concerning dietary </w:t>
      </w:r>
      <w:r w:rsidRPr="0047250D">
        <w:rPr>
          <w:rFonts w:asciiTheme="majorBidi" w:hAnsiTheme="majorBidi" w:cstheme="majorBidi"/>
          <w:sz w:val="28"/>
          <w:szCs w:val="28"/>
        </w:rPr>
        <w:t>needs during postoperative period</w:t>
      </w:r>
      <w:r w:rsidR="0029747C">
        <w:rPr>
          <w:rFonts w:asciiTheme="majorBidi" w:hAnsiTheme="majorBidi" w:cstheme="majorBidi"/>
          <w:sz w:val="28"/>
          <w:szCs w:val="28"/>
        </w:rPr>
        <w:t xml:space="preserve"> &amp;</w:t>
      </w:r>
      <w:r w:rsidR="0029747C" w:rsidRPr="0029747C">
        <w:rPr>
          <w:rFonts w:asciiTheme="majorBidi" w:hAnsiTheme="majorBidi" w:cstheme="majorBidi"/>
          <w:sz w:val="28"/>
          <w:szCs w:val="28"/>
        </w:rPr>
        <w:t xml:space="preserve"> </w:t>
      </w:r>
      <w:r w:rsidR="0029747C" w:rsidRPr="0047250D">
        <w:rPr>
          <w:rFonts w:asciiTheme="majorBidi" w:hAnsiTheme="majorBidi" w:cstheme="majorBidi"/>
          <w:sz w:val="28"/>
          <w:szCs w:val="28"/>
        </w:rPr>
        <w:t>for medical evaluation, management, and risk factor modification</w:t>
      </w:r>
    </w:p>
    <w:p w:rsidR="00054228" w:rsidRPr="0047250D" w:rsidRDefault="000314A4" w:rsidP="00BE451E">
      <w:pPr>
        <w:autoSpaceDE w:val="0"/>
        <w:autoSpaceDN w:val="0"/>
        <w:bidi w:val="0"/>
        <w:adjustRightInd w:val="0"/>
        <w:spacing w:after="0" w:line="360" w:lineRule="auto"/>
        <w:jc w:val="both"/>
        <w:rPr>
          <w:rFonts w:asciiTheme="majorBidi" w:hAnsiTheme="majorBidi" w:cstheme="majorBidi"/>
          <w:sz w:val="28"/>
          <w:szCs w:val="28"/>
        </w:rPr>
      </w:pPr>
      <w:r w:rsidRPr="0047250D">
        <w:rPr>
          <w:rFonts w:asciiTheme="majorBidi" w:hAnsiTheme="majorBidi" w:cstheme="majorBidi"/>
          <w:sz w:val="28"/>
          <w:szCs w:val="28"/>
        </w:rPr>
        <w:t>• Antibiotic pr</w:t>
      </w:r>
      <w:r w:rsidR="00162108" w:rsidRPr="0047250D">
        <w:rPr>
          <w:rFonts w:asciiTheme="majorBidi" w:hAnsiTheme="majorBidi" w:cstheme="majorBidi"/>
          <w:sz w:val="28"/>
          <w:szCs w:val="28"/>
        </w:rPr>
        <w:t xml:space="preserve">ophylaxis can be considered for </w:t>
      </w:r>
      <w:r w:rsidRPr="0047250D">
        <w:rPr>
          <w:rFonts w:asciiTheme="majorBidi" w:hAnsiTheme="majorBidi" w:cstheme="majorBidi"/>
          <w:sz w:val="28"/>
          <w:szCs w:val="28"/>
        </w:rPr>
        <w:t>patients with brittle</w:t>
      </w:r>
      <w:r w:rsidR="00162108" w:rsidRPr="0047250D">
        <w:rPr>
          <w:rFonts w:asciiTheme="majorBidi" w:hAnsiTheme="majorBidi" w:cstheme="majorBidi"/>
          <w:sz w:val="28"/>
          <w:szCs w:val="28"/>
        </w:rPr>
        <w:t xml:space="preserve"> diabetes and those taking high </w:t>
      </w:r>
      <w:r w:rsidRPr="0047250D">
        <w:rPr>
          <w:rFonts w:asciiTheme="majorBidi" w:hAnsiTheme="majorBidi" w:cstheme="majorBidi"/>
          <w:sz w:val="28"/>
          <w:szCs w:val="28"/>
        </w:rPr>
        <w:t xml:space="preserve">doses of insulin </w:t>
      </w:r>
      <w:proofErr w:type="gramStart"/>
      <w:r w:rsidR="00162108" w:rsidRPr="0047250D">
        <w:rPr>
          <w:rFonts w:asciiTheme="majorBidi" w:hAnsiTheme="majorBidi" w:cstheme="majorBidi"/>
          <w:sz w:val="28"/>
          <w:szCs w:val="28"/>
        </w:rPr>
        <w:t>who</w:t>
      </w:r>
      <w:proofErr w:type="gramEnd"/>
      <w:r w:rsidR="00162108" w:rsidRPr="0047250D">
        <w:rPr>
          <w:rFonts w:asciiTheme="majorBidi" w:hAnsiTheme="majorBidi" w:cstheme="majorBidi"/>
          <w:sz w:val="28"/>
          <w:szCs w:val="28"/>
        </w:rPr>
        <w:t xml:space="preserve"> also have chronic states of oral infection. </w:t>
      </w:r>
      <w:bookmarkStart w:id="0" w:name="_GoBack"/>
      <w:bookmarkEnd w:id="0"/>
    </w:p>
    <w:sectPr w:rsidR="00054228" w:rsidRPr="0047250D" w:rsidSect="001047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65EB"/>
    <w:multiLevelType w:val="hybridMultilevel"/>
    <w:tmpl w:val="D8DE56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615CBE1E"/>
    <w:multiLevelType w:val="multilevel"/>
    <w:tmpl w:val="615CBE1E"/>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01"/>
    <w:rsid w:val="00021D6B"/>
    <w:rsid w:val="000314A4"/>
    <w:rsid w:val="00054228"/>
    <w:rsid w:val="001047DB"/>
    <w:rsid w:val="00162108"/>
    <w:rsid w:val="0019357A"/>
    <w:rsid w:val="0029747C"/>
    <w:rsid w:val="0047250D"/>
    <w:rsid w:val="0059641E"/>
    <w:rsid w:val="005F0C01"/>
    <w:rsid w:val="00612C9B"/>
    <w:rsid w:val="006E6F77"/>
    <w:rsid w:val="00AC382A"/>
    <w:rsid w:val="00BE0150"/>
    <w:rsid w:val="00BE451E"/>
    <w:rsid w:val="00E73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2A"/>
    <w:pPr>
      <w:ind w:left="720"/>
      <w:contextualSpacing/>
    </w:pPr>
  </w:style>
  <w:style w:type="paragraph" w:styleId="NormalWeb">
    <w:name w:val="Normal (Web)"/>
    <w:semiHidden/>
    <w:unhideWhenUsed/>
    <w:rsid w:val="0019357A"/>
    <w:pPr>
      <w:spacing w:before="100" w:beforeAutospacing="1" w:after="100" w:afterAutospacing="1"/>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2A"/>
    <w:pPr>
      <w:ind w:left="720"/>
      <w:contextualSpacing/>
    </w:pPr>
  </w:style>
  <w:style w:type="paragraph" w:styleId="NormalWeb">
    <w:name w:val="Normal (Web)"/>
    <w:semiHidden/>
    <w:unhideWhenUsed/>
    <w:rsid w:val="0019357A"/>
    <w:pPr>
      <w:spacing w:before="100" w:beforeAutospacing="1" w:after="10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Mohammed</dc:creator>
  <cp:lastModifiedBy>Dr. Mohammed</cp:lastModifiedBy>
  <cp:revision>8</cp:revision>
  <dcterms:created xsi:type="dcterms:W3CDTF">2021-10-04T21:37:00Z</dcterms:created>
  <dcterms:modified xsi:type="dcterms:W3CDTF">2021-10-07T17:12:00Z</dcterms:modified>
</cp:coreProperties>
</file>